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1C4F" w:rsidRDefault="00501C4F">
      <w:pPr>
        <w:spacing w:after="0" w:line="259" w:lineRule="auto"/>
        <w:ind w:left="-1440" w:right="10460" w:firstLine="0"/>
        <w:jc w:val="left"/>
      </w:pPr>
    </w:p>
    <w:p w:rsidR="00501C4F" w:rsidRDefault="00501C4F">
      <w:pPr>
        <w:sectPr w:rsidR="00501C4F">
          <w:headerReference w:type="even" r:id="rId9"/>
          <w:headerReference w:type="default" r:id="rId10"/>
          <w:footerReference w:type="even" r:id="rId11"/>
          <w:footerReference w:type="default" r:id="rId12"/>
          <w:headerReference w:type="first" r:id="rId13"/>
          <w:footerReference w:type="first" r:id="rId14"/>
          <w:pgSz w:w="11900" w:h="16840"/>
          <w:pgMar w:top="1440" w:right="1440" w:bottom="1440" w:left="1440" w:header="720" w:footer="720" w:gutter="0"/>
          <w:cols w:space="720"/>
        </w:sectPr>
      </w:pPr>
    </w:p>
    <w:p w:rsidR="00501C4F" w:rsidRDefault="00826524" w:rsidP="00007C9D">
      <w:pPr>
        <w:spacing w:after="24" w:line="259" w:lineRule="auto"/>
        <w:ind w:left="144" w:right="0" w:firstLine="0"/>
        <w:jc w:val="center"/>
      </w:pPr>
      <w:r>
        <w:lastRenderedPageBreak/>
        <w:t>Муниципальное бюджетное общеобразовательное учреждение</w:t>
      </w:r>
    </w:p>
    <w:p w:rsidR="00007C9D" w:rsidRPr="00826524" w:rsidRDefault="00007C9D" w:rsidP="00007C9D">
      <w:pPr>
        <w:spacing w:after="24" w:line="259" w:lineRule="auto"/>
        <w:ind w:left="144" w:right="0" w:firstLine="0"/>
        <w:jc w:val="center"/>
      </w:pPr>
      <w:r>
        <w:t>«Средняя общеобразовательная школа №58»</w:t>
      </w:r>
    </w:p>
    <w:p w:rsidR="00826524" w:rsidRDefault="00826524" w:rsidP="00007C9D">
      <w:pPr>
        <w:spacing w:after="24" w:line="259" w:lineRule="auto"/>
        <w:ind w:left="144" w:right="0" w:firstLine="0"/>
        <w:jc w:val="center"/>
      </w:pPr>
    </w:p>
    <w:p w:rsidR="00826524" w:rsidRDefault="00826524">
      <w:pPr>
        <w:spacing w:after="24" w:line="259" w:lineRule="auto"/>
        <w:ind w:left="144" w:right="0" w:firstLine="0"/>
        <w:jc w:val="left"/>
      </w:pPr>
    </w:p>
    <w:p w:rsidR="00826524" w:rsidRDefault="00826524">
      <w:pPr>
        <w:spacing w:after="24" w:line="259" w:lineRule="auto"/>
        <w:ind w:left="144" w:right="0" w:firstLine="0"/>
        <w:jc w:val="left"/>
      </w:pPr>
    </w:p>
    <w:tbl>
      <w:tblPr>
        <w:tblStyle w:val="a3"/>
        <w:tblW w:w="0" w:type="auto"/>
        <w:tblInd w:w="1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4"/>
        <w:gridCol w:w="4754"/>
      </w:tblGrid>
      <w:tr w:rsidR="00007C9D" w:rsidTr="00007C9D">
        <w:tc>
          <w:tcPr>
            <w:tcW w:w="4754" w:type="dxa"/>
          </w:tcPr>
          <w:p w:rsidR="00007C9D" w:rsidRDefault="00007C9D">
            <w:pPr>
              <w:spacing w:after="24" w:line="259" w:lineRule="auto"/>
              <w:ind w:left="0" w:right="0" w:firstLine="0"/>
              <w:jc w:val="left"/>
            </w:pPr>
            <w:r>
              <w:t>Принято на педагогическом совете</w:t>
            </w:r>
          </w:p>
          <w:p w:rsidR="00007C9D" w:rsidRDefault="00007C9D">
            <w:pPr>
              <w:spacing w:after="24" w:line="259" w:lineRule="auto"/>
              <w:ind w:left="0" w:right="0" w:firstLine="0"/>
              <w:jc w:val="left"/>
            </w:pPr>
            <w:r>
              <w:t>протокол №1</w:t>
            </w:r>
          </w:p>
          <w:p w:rsidR="00007C9D" w:rsidRDefault="00007C9D">
            <w:pPr>
              <w:spacing w:after="24" w:line="259" w:lineRule="auto"/>
              <w:ind w:left="0" w:right="0" w:firstLine="0"/>
              <w:jc w:val="left"/>
            </w:pPr>
            <w:r>
              <w:t>от 28.08.2021</w:t>
            </w:r>
          </w:p>
        </w:tc>
        <w:tc>
          <w:tcPr>
            <w:tcW w:w="4754" w:type="dxa"/>
          </w:tcPr>
          <w:p w:rsidR="00007C9D" w:rsidRDefault="00007C9D">
            <w:pPr>
              <w:spacing w:after="24" w:line="259" w:lineRule="auto"/>
              <w:ind w:left="0" w:right="0" w:firstLine="0"/>
              <w:jc w:val="left"/>
            </w:pPr>
            <w:r>
              <w:t>Введен в действие</w:t>
            </w:r>
          </w:p>
          <w:p w:rsidR="00007C9D" w:rsidRDefault="00007C9D">
            <w:pPr>
              <w:spacing w:after="24" w:line="259" w:lineRule="auto"/>
              <w:ind w:left="0" w:right="0" w:firstLine="0"/>
              <w:jc w:val="left"/>
            </w:pPr>
            <w:r>
              <w:t>приказом по школе</w:t>
            </w:r>
          </w:p>
          <w:p w:rsidR="00007C9D" w:rsidRDefault="00007C9D">
            <w:pPr>
              <w:spacing w:after="24" w:line="259" w:lineRule="auto"/>
              <w:ind w:left="0" w:right="0" w:firstLine="0"/>
              <w:jc w:val="left"/>
            </w:pPr>
            <w:r>
              <w:t>от 28.08.2021</w:t>
            </w:r>
          </w:p>
        </w:tc>
      </w:tr>
      <w:tr w:rsidR="00007C9D" w:rsidTr="00007C9D">
        <w:tc>
          <w:tcPr>
            <w:tcW w:w="4754" w:type="dxa"/>
          </w:tcPr>
          <w:p w:rsidR="00007C9D" w:rsidRDefault="00007C9D">
            <w:pPr>
              <w:spacing w:after="24" w:line="259" w:lineRule="auto"/>
              <w:ind w:left="0" w:right="0" w:firstLine="0"/>
              <w:jc w:val="left"/>
            </w:pPr>
          </w:p>
        </w:tc>
        <w:tc>
          <w:tcPr>
            <w:tcW w:w="4754" w:type="dxa"/>
          </w:tcPr>
          <w:p w:rsidR="00007C9D" w:rsidRDefault="00007C9D">
            <w:pPr>
              <w:spacing w:after="24" w:line="259" w:lineRule="auto"/>
              <w:ind w:left="0" w:right="0" w:firstLine="0"/>
              <w:jc w:val="left"/>
            </w:pPr>
            <w:r>
              <w:t>Утверждаю</w:t>
            </w:r>
          </w:p>
          <w:p w:rsidR="00007C9D" w:rsidRDefault="00007C9D">
            <w:pPr>
              <w:spacing w:after="24" w:line="259" w:lineRule="auto"/>
              <w:ind w:left="0" w:right="0" w:firstLine="0"/>
              <w:jc w:val="left"/>
            </w:pPr>
            <w:r>
              <w:t>директор МБОУ «СОШ №58»:</w:t>
            </w:r>
          </w:p>
          <w:p w:rsidR="00007C9D" w:rsidRDefault="00007C9D">
            <w:pPr>
              <w:spacing w:after="24" w:line="259" w:lineRule="auto"/>
              <w:ind w:left="0" w:right="0" w:firstLine="0"/>
              <w:jc w:val="left"/>
            </w:pPr>
            <w:r>
              <w:t xml:space="preserve">                                 </w:t>
            </w:r>
            <w:proofErr w:type="spellStart"/>
            <w:r>
              <w:t>Л.Р.Набиуллина</w:t>
            </w:r>
            <w:proofErr w:type="spellEnd"/>
          </w:p>
          <w:p w:rsidR="00007C9D" w:rsidRPr="00007C9D" w:rsidRDefault="00007C9D">
            <w:pPr>
              <w:spacing w:after="24" w:line="259" w:lineRule="auto"/>
              <w:ind w:left="0" w:right="0" w:firstLine="0"/>
              <w:jc w:val="left"/>
            </w:pPr>
            <w:r>
              <w:t>«        »                                        2021г.</w:t>
            </w:r>
          </w:p>
        </w:tc>
      </w:tr>
    </w:tbl>
    <w:p w:rsidR="00826524" w:rsidRDefault="00826524">
      <w:pPr>
        <w:spacing w:after="24" w:line="259" w:lineRule="auto"/>
        <w:ind w:left="144" w:right="0" w:firstLine="0"/>
        <w:jc w:val="left"/>
      </w:pPr>
    </w:p>
    <w:p w:rsidR="00826524" w:rsidRDefault="00826524">
      <w:pPr>
        <w:spacing w:after="24" w:line="259" w:lineRule="auto"/>
        <w:ind w:left="144" w:right="0" w:firstLine="0"/>
        <w:jc w:val="left"/>
      </w:pPr>
    </w:p>
    <w:p w:rsidR="00826524" w:rsidRDefault="00826524">
      <w:pPr>
        <w:spacing w:after="24" w:line="259" w:lineRule="auto"/>
        <w:ind w:left="144" w:right="0" w:firstLine="0"/>
        <w:jc w:val="left"/>
      </w:pPr>
    </w:p>
    <w:p w:rsidR="00826524" w:rsidRDefault="00826524">
      <w:pPr>
        <w:spacing w:after="24" w:line="259" w:lineRule="auto"/>
        <w:ind w:left="144" w:right="0" w:firstLine="0"/>
        <w:jc w:val="left"/>
      </w:pPr>
    </w:p>
    <w:p w:rsidR="00007C9D" w:rsidRDefault="00007C9D">
      <w:pPr>
        <w:spacing w:after="24" w:line="259" w:lineRule="auto"/>
        <w:ind w:left="144" w:right="0" w:firstLine="0"/>
        <w:jc w:val="left"/>
      </w:pPr>
    </w:p>
    <w:p w:rsidR="00007C9D" w:rsidRDefault="00007C9D">
      <w:pPr>
        <w:spacing w:after="24" w:line="259" w:lineRule="auto"/>
        <w:ind w:left="144" w:right="0" w:firstLine="0"/>
        <w:jc w:val="left"/>
      </w:pPr>
    </w:p>
    <w:p w:rsidR="00826524" w:rsidRDefault="00826524">
      <w:pPr>
        <w:spacing w:after="24" w:line="259" w:lineRule="auto"/>
        <w:ind w:left="144" w:right="0" w:firstLine="0"/>
        <w:jc w:val="left"/>
      </w:pPr>
    </w:p>
    <w:p w:rsidR="00007C9D" w:rsidRPr="00007C9D" w:rsidRDefault="00007C9D" w:rsidP="00007C9D">
      <w:pPr>
        <w:spacing w:after="24" w:line="259" w:lineRule="auto"/>
        <w:ind w:left="144" w:right="0" w:firstLine="0"/>
        <w:jc w:val="center"/>
        <w:rPr>
          <w:sz w:val="56"/>
          <w:szCs w:val="56"/>
        </w:rPr>
      </w:pPr>
      <w:r w:rsidRPr="00007C9D">
        <w:rPr>
          <w:sz w:val="56"/>
          <w:szCs w:val="56"/>
        </w:rPr>
        <w:t>Адаптированная основная общеобразовательная программа основного общего образования с задержкой психического развития МБОУ «СОШ №58»</w:t>
      </w:r>
    </w:p>
    <w:p w:rsidR="00826524" w:rsidRPr="00007C9D" w:rsidRDefault="00826524">
      <w:pPr>
        <w:spacing w:after="24" w:line="259" w:lineRule="auto"/>
        <w:ind w:left="144" w:right="0" w:firstLine="0"/>
        <w:jc w:val="left"/>
        <w:rPr>
          <w:sz w:val="56"/>
          <w:szCs w:val="56"/>
        </w:rPr>
      </w:pPr>
    </w:p>
    <w:p w:rsidR="00826524" w:rsidRDefault="00826524">
      <w:pPr>
        <w:spacing w:after="24" w:line="259" w:lineRule="auto"/>
        <w:ind w:left="144" w:right="0" w:firstLine="0"/>
        <w:jc w:val="left"/>
      </w:pPr>
    </w:p>
    <w:p w:rsidR="00826524" w:rsidRDefault="00826524">
      <w:pPr>
        <w:spacing w:after="24" w:line="259" w:lineRule="auto"/>
        <w:ind w:left="144" w:right="0" w:firstLine="0"/>
        <w:jc w:val="left"/>
      </w:pPr>
    </w:p>
    <w:p w:rsidR="00826524" w:rsidRDefault="00826524">
      <w:pPr>
        <w:spacing w:after="24" w:line="259" w:lineRule="auto"/>
        <w:ind w:left="144" w:right="0" w:firstLine="0"/>
        <w:jc w:val="left"/>
      </w:pPr>
    </w:p>
    <w:p w:rsidR="00826524" w:rsidRDefault="00826524">
      <w:pPr>
        <w:spacing w:after="24" w:line="259" w:lineRule="auto"/>
        <w:ind w:left="144" w:right="0" w:firstLine="0"/>
        <w:jc w:val="left"/>
      </w:pPr>
    </w:p>
    <w:p w:rsidR="00826524" w:rsidRDefault="00826524">
      <w:pPr>
        <w:spacing w:after="24" w:line="259" w:lineRule="auto"/>
        <w:ind w:left="144" w:right="0" w:firstLine="0"/>
        <w:jc w:val="left"/>
      </w:pPr>
    </w:p>
    <w:p w:rsidR="00826524" w:rsidRDefault="00826524">
      <w:pPr>
        <w:spacing w:after="24" w:line="259" w:lineRule="auto"/>
        <w:ind w:left="144" w:right="0" w:firstLine="0"/>
        <w:jc w:val="left"/>
      </w:pPr>
    </w:p>
    <w:p w:rsidR="00826524" w:rsidRDefault="00826524">
      <w:pPr>
        <w:spacing w:after="24" w:line="259" w:lineRule="auto"/>
        <w:ind w:left="144" w:right="0" w:firstLine="0"/>
        <w:jc w:val="left"/>
      </w:pPr>
    </w:p>
    <w:p w:rsidR="00826524" w:rsidRDefault="00826524">
      <w:pPr>
        <w:spacing w:after="24" w:line="259" w:lineRule="auto"/>
        <w:ind w:left="144" w:right="0" w:firstLine="0"/>
        <w:jc w:val="left"/>
      </w:pPr>
    </w:p>
    <w:p w:rsidR="00826524" w:rsidRDefault="00826524">
      <w:pPr>
        <w:spacing w:after="24" w:line="259" w:lineRule="auto"/>
        <w:ind w:left="144" w:right="0" w:firstLine="0"/>
        <w:jc w:val="left"/>
      </w:pPr>
    </w:p>
    <w:p w:rsidR="00826524" w:rsidRDefault="00826524">
      <w:pPr>
        <w:spacing w:after="24" w:line="259" w:lineRule="auto"/>
        <w:ind w:left="144" w:right="0" w:firstLine="0"/>
        <w:jc w:val="left"/>
      </w:pPr>
    </w:p>
    <w:p w:rsidR="00826524" w:rsidRDefault="00F67876" w:rsidP="00F67876">
      <w:pPr>
        <w:spacing w:after="24" w:line="259" w:lineRule="auto"/>
        <w:ind w:left="144" w:right="0" w:firstLine="0"/>
        <w:jc w:val="center"/>
      </w:pPr>
      <w:proofErr w:type="spellStart"/>
      <w:r>
        <w:t>г.Набережные</w:t>
      </w:r>
      <w:proofErr w:type="spellEnd"/>
      <w:r>
        <w:t xml:space="preserve"> Челны</w:t>
      </w:r>
    </w:p>
    <w:p w:rsidR="00826524" w:rsidRDefault="00826524">
      <w:pPr>
        <w:spacing w:after="24" w:line="259" w:lineRule="auto"/>
        <w:ind w:left="144" w:right="0" w:firstLine="0"/>
        <w:jc w:val="left"/>
      </w:pPr>
    </w:p>
    <w:p w:rsidR="00826524" w:rsidRDefault="00826524">
      <w:pPr>
        <w:spacing w:after="24" w:line="259" w:lineRule="auto"/>
        <w:ind w:left="144" w:right="0" w:firstLine="0"/>
        <w:jc w:val="left"/>
      </w:pPr>
    </w:p>
    <w:p w:rsidR="00826524" w:rsidRDefault="00826524">
      <w:pPr>
        <w:spacing w:after="24" w:line="259" w:lineRule="auto"/>
        <w:ind w:left="144" w:right="0" w:firstLine="0"/>
        <w:jc w:val="left"/>
      </w:pPr>
    </w:p>
    <w:p w:rsidR="00501C4F" w:rsidRDefault="00CB41E4">
      <w:pPr>
        <w:spacing w:after="0" w:line="259" w:lineRule="auto"/>
        <w:ind w:left="41" w:hanging="10"/>
        <w:jc w:val="right"/>
      </w:pPr>
      <w:r>
        <w:t xml:space="preserve">ОГЛАВЛЕНИЕ </w:t>
      </w:r>
    </w:p>
    <w:tbl>
      <w:tblPr>
        <w:tblStyle w:val="TableGrid"/>
        <w:tblW w:w="10766" w:type="dxa"/>
        <w:tblInd w:w="-706" w:type="dxa"/>
        <w:tblCellMar>
          <w:top w:w="7" w:type="dxa"/>
          <w:left w:w="110" w:type="dxa"/>
          <w:right w:w="46" w:type="dxa"/>
        </w:tblCellMar>
        <w:tblLook w:val="04A0" w:firstRow="1" w:lastRow="0" w:firstColumn="1" w:lastColumn="0" w:noHBand="0" w:noVBand="1"/>
      </w:tblPr>
      <w:tblGrid>
        <w:gridCol w:w="10190"/>
        <w:gridCol w:w="576"/>
      </w:tblGrid>
      <w:tr w:rsidR="00501C4F">
        <w:trPr>
          <w:trHeight w:val="422"/>
        </w:trPr>
        <w:tc>
          <w:tcPr>
            <w:tcW w:w="10190"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0" w:firstLine="0"/>
              <w:jc w:val="left"/>
            </w:pPr>
            <w:r>
              <w:rPr>
                <w:b/>
              </w:rPr>
              <w:t>1.</w:t>
            </w:r>
            <w:r>
              <w:rPr>
                <w:rFonts w:ascii="Arial" w:eastAsia="Arial" w:hAnsi="Arial" w:cs="Arial"/>
                <w:b/>
              </w:rPr>
              <w:t xml:space="preserve"> </w:t>
            </w:r>
            <w:r>
              <w:rPr>
                <w:b/>
              </w:rPr>
              <w:t xml:space="preserve">Общие положения </w:t>
            </w:r>
          </w:p>
        </w:tc>
        <w:tc>
          <w:tcPr>
            <w:tcW w:w="576"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60" w:firstLine="0"/>
              <w:jc w:val="center"/>
            </w:pPr>
            <w:r>
              <w:rPr>
                <w:b/>
              </w:rPr>
              <w:t xml:space="preserve">4 </w:t>
            </w:r>
          </w:p>
        </w:tc>
      </w:tr>
      <w:tr w:rsidR="00501C4F">
        <w:trPr>
          <w:trHeight w:val="427"/>
        </w:trPr>
        <w:tc>
          <w:tcPr>
            <w:tcW w:w="10190"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0" w:firstLine="0"/>
              <w:jc w:val="left"/>
            </w:pPr>
            <w:r>
              <w:rPr>
                <w:b/>
              </w:rPr>
              <w:t>2.</w:t>
            </w:r>
            <w:r>
              <w:rPr>
                <w:rFonts w:ascii="Arial" w:eastAsia="Arial" w:hAnsi="Arial" w:cs="Arial"/>
                <w:b/>
              </w:rPr>
              <w:t xml:space="preserve"> </w:t>
            </w:r>
            <w:r>
              <w:rPr>
                <w:b/>
              </w:rPr>
              <w:t xml:space="preserve">Целевой раздел </w:t>
            </w:r>
          </w:p>
        </w:tc>
        <w:tc>
          <w:tcPr>
            <w:tcW w:w="576"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60" w:firstLine="0"/>
              <w:jc w:val="center"/>
            </w:pPr>
            <w:r>
              <w:rPr>
                <w:b/>
              </w:rPr>
              <w:t xml:space="preserve">8 </w:t>
            </w:r>
          </w:p>
        </w:tc>
      </w:tr>
      <w:tr w:rsidR="00501C4F">
        <w:trPr>
          <w:trHeight w:val="423"/>
        </w:trPr>
        <w:tc>
          <w:tcPr>
            <w:tcW w:w="10190"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34" w:right="0" w:firstLine="0"/>
              <w:jc w:val="left"/>
            </w:pPr>
            <w:r>
              <w:t>2.1.</w:t>
            </w:r>
            <w:r>
              <w:rPr>
                <w:rFonts w:ascii="Arial" w:eastAsia="Arial" w:hAnsi="Arial" w:cs="Arial"/>
              </w:rPr>
              <w:t xml:space="preserve"> </w:t>
            </w:r>
            <w:r>
              <w:t xml:space="preserve">Пояснительная записка </w:t>
            </w:r>
          </w:p>
        </w:tc>
        <w:tc>
          <w:tcPr>
            <w:tcW w:w="576"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60" w:firstLine="0"/>
              <w:jc w:val="center"/>
            </w:pPr>
            <w:r>
              <w:t xml:space="preserve">8 </w:t>
            </w:r>
          </w:p>
        </w:tc>
      </w:tr>
      <w:tr w:rsidR="00501C4F">
        <w:trPr>
          <w:trHeight w:val="562"/>
        </w:trPr>
        <w:tc>
          <w:tcPr>
            <w:tcW w:w="10190"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34" w:right="0" w:firstLine="0"/>
            </w:pPr>
            <w:r>
              <w:t>2.2.</w:t>
            </w:r>
            <w:r>
              <w:rPr>
                <w:rFonts w:ascii="Arial" w:eastAsia="Arial" w:hAnsi="Arial" w:cs="Arial"/>
              </w:rPr>
              <w:t xml:space="preserve"> </w:t>
            </w:r>
            <w:r>
              <w:t xml:space="preserve">Планируемые результаты освоения обучающимися с задержкой психического развития адаптированной основной общеобразовательной программы основного общего образования   </w:t>
            </w:r>
          </w:p>
        </w:tc>
        <w:tc>
          <w:tcPr>
            <w:tcW w:w="576"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58" w:right="0" w:firstLine="0"/>
              <w:jc w:val="left"/>
            </w:pPr>
            <w:r>
              <w:t xml:space="preserve">13 </w:t>
            </w:r>
          </w:p>
        </w:tc>
      </w:tr>
      <w:tr w:rsidR="00501C4F">
        <w:trPr>
          <w:trHeight w:val="562"/>
        </w:trPr>
        <w:tc>
          <w:tcPr>
            <w:tcW w:w="10190"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34" w:right="0" w:firstLine="0"/>
            </w:pPr>
            <w:r>
              <w:t>2.3.</w:t>
            </w:r>
            <w:r>
              <w:rPr>
                <w:rFonts w:ascii="Arial" w:eastAsia="Arial" w:hAnsi="Arial" w:cs="Arial"/>
              </w:rPr>
              <w:t xml:space="preserve"> </w:t>
            </w:r>
            <w:r>
              <w:t xml:space="preserve">Система оценки достижения обучающимися с ЗПР  планируемых результатов освоения адаптированной ООП ООО </w:t>
            </w:r>
          </w:p>
        </w:tc>
        <w:tc>
          <w:tcPr>
            <w:tcW w:w="576"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58" w:right="0" w:firstLine="0"/>
              <w:jc w:val="left"/>
            </w:pPr>
            <w:r>
              <w:t xml:space="preserve">20 </w:t>
            </w:r>
          </w:p>
        </w:tc>
      </w:tr>
      <w:tr w:rsidR="00501C4F">
        <w:trPr>
          <w:trHeight w:val="427"/>
        </w:trPr>
        <w:tc>
          <w:tcPr>
            <w:tcW w:w="10190"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0" w:firstLine="0"/>
              <w:jc w:val="left"/>
            </w:pPr>
            <w:r>
              <w:rPr>
                <w:b/>
              </w:rPr>
              <w:t>3.</w:t>
            </w:r>
            <w:r>
              <w:rPr>
                <w:rFonts w:ascii="Arial" w:eastAsia="Arial" w:hAnsi="Arial" w:cs="Arial"/>
                <w:b/>
              </w:rPr>
              <w:t xml:space="preserve"> </w:t>
            </w:r>
            <w:r>
              <w:rPr>
                <w:b/>
              </w:rPr>
              <w:t>Содержательный раздел</w:t>
            </w:r>
            <w:r>
              <w:t xml:space="preserve"> </w:t>
            </w:r>
          </w:p>
        </w:tc>
        <w:tc>
          <w:tcPr>
            <w:tcW w:w="576"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58" w:right="0" w:firstLine="0"/>
              <w:jc w:val="left"/>
            </w:pPr>
            <w:r>
              <w:rPr>
                <w:b/>
              </w:rPr>
              <w:t xml:space="preserve">23 </w:t>
            </w:r>
          </w:p>
        </w:tc>
      </w:tr>
      <w:tr w:rsidR="00501C4F">
        <w:trPr>
          <w:trHeight w:val="423"/>
        </w:trPr>
        <w:tc>
          <w:tcPr>
            <w:tcW w:w="10190"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0" w:firstLine="0"/>
              <w:jc w:val="left"/>
            </w:pPr>
            <w:r>
              <w:t>3.1.</w:t>
            </w:r>
            <w:r>
              <w:rPr>
                <w:rFonts w:ascii="Arial" w:eastAsia="Arial" w:hAnsi="Arial" w:cs="Arial"/>
              </w:rPr>
              <w:t xml:space="preserve"> </w:t>
            </w:r>
            <w:r>
              <w:t xml:space="preserve">Программа формирования универсальных учебных действий </w:t>
            </w:r>
          </w:p>
        </w:tc>
        <w:tc>
          <w:tcPr>
            <w:tcW w:w="576"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58" w:right="0" w:firstLine="0"/>
              <w:jc w:val="left"/>
            </w:pPr>
            <w:r>
              <w:t xml:space="preserve">23 </w:t>
            </w:r>
          </w:p>
        </w:tc>
      </w:tr>
      <w:tr w:rsidR="00501C4F">
        <w:trPr>
          <w:trHeight w:val="562"/>
        </w:trPr>
        <w:tc>
          <w:tcPr>
            <w:tcW w:w="10190"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34" w:right="0" w:firstLine="283"/>
            </w:pPr>
            <w:r>
              <w:t>3.1.1.</w:t>
            </w:r>
            <w:r>
              <w:rPr>
                <w:rFonts w:ascii="Arial" w:eastAsia="Arial" w:hAnsi="Arial" w:cs="Arial"/>
              </w:rPr>
              <w:t xml:space="preserve"> </w:t>
            </w:r>
            <w:r>
              <w:t xml:space="preserve">Характеристика универсальных учебных действий при получении основного общего образования </w:t>
            </w:r>
          </w:p>
        </w:tc>
        <w:tc>
          <w:tcPr>
            <w:tcW w:w="576"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58" w:right="0" w:firstLine="0"/>
              <w:jc w:val="left"/>
            </w:pPr>
            <w:r>
              <w:t xml:space="preserve">25 </w:t>
            </w:r>
          </w:p>
        </w:tc>
      </w:tr>
      <w:tr w:rsidR="00501C4F">
        <w:trPr>
          <w:trHeight w:val="422"/>
        </w:trPr>
        <w:tc>
          <w:tcPr>
            <w:tcW w:w="10190"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317" w:right="0" w:firstLine="0"/>
              <w:jc w:val="left"/>
            </w:pPr>
            <w:r>
              <w:t>3.1.2.</w:t>
            </w:r>
            <w:r>
              <w:rPr>
                <w:rFonts w:ascii="Arial" w:eastAsia="Arial" w:hAnsi="Arial" w:cs="Arial"/>
              </w:rPr>
              <w:t xml:space="preserve"> </w:t>
            </w:r>
            <w:r>
              <w:t xml:space="preserve">Связь универсальных учебных действий с содержанием учебных предметов </w:t>
            </w:r>
          </w:p>
        </w:tc>
        <w:tc>
          <w:tcPr>
            <w:tcW w:w="576"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58" w:right="0" w:firstLine="0"/>
              <w:jc w:val="left"/>
            </w:pPr>
            <w:r>
              <w:t xml:space="preserve">29 </w:t>
            </w:r>
          </w:p>
        </w:tc>
      </w:tr>
      <w:tr w:rsidR="00501C4F">
        <w:trPr>
          <w:trHeight w:val="428"/>
        </w:trPr>
        <w:tc>
          <w:tcPr>
            <w:tcW w:w="10190"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317" w:right="0" w:firstLine="0"/>
              <w:jc w:val="left"/>
            </w:pPr>
            <w:r>
              <w:t>3.1.3.</w:t>
            </w:r>
            <w:r>
              <w:rPr>
                <w:rFonts w:ascii="Arial" w:eastAsia="Arial" w:hAnsi="Arial" w:cs="Arial"/>
              </w:rPr>
              <w:t xml:space="preserve"> </w:t>
            </w:r>
            <w:r>
              <w:t xml:space="preserve">Условия, обеспечивающие развитие универсальных учебных действий у обучающихся </w:t>
            </w:r>
          </w:p>
        </w:tc>
        <w:tc>
          <w:tcPr>
            <w:tcW w:w="576"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58" w:right="0" w:firstLine="0"/>
              <w:jc w:val="left"/>
            </w:pPr>
            <w:r>
              <w:t xml:space="preserve">39 </w:t>
            </w:r>
          </w:p>
        </w:tc>
      </w:tr>
      <w:tr w:rsidR="00501C4F">
        <w:trPr>
          <w:trHeight w:val="562"/>
        </w:trPr>
        <w:tc>
          <w:tcPr>
            <w:tcW w:w="10190"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34" w:right="0" w:firstLine="283"/>
            </w:pPr>
            <w:r>
              <w:t>3.1.4.</w:t>
            </w:r>
            <w:r>
              <w:rPr>
                <w:rFonts w:ascii="Arial" w:eastAsia="Arial" w:hAnsi="Arial" w:cs="Arial"/>
              </w:rPr>
              <w:t xml:space="preserve"> </w:t>
            </w:r>
            <w:r>
              <w:t xml:space="preserve">Методика и инструментарий оценки успешности освоения и применения обучающимися универсальных учебных действий </w:t>
            </w:r>
          </w:p>
        </w:tc>
        <w:tc>
          <w:tcPr>
            <w:tcW w:w="576"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58" w:right="0" w:firstLine="0"/>
              <w:jc w:val="left"/>
            </w:pPr>
            <w:r>
              <w:t xml:space="preserve">48 </w:t>
            </w:r>
          </w:p>
        </w:tc>
      </w:tr>
      <w:tr w:rsidR="00501C4F">
        <w:trPr>
          <w:trHeight w:val="422"/>
        </w:trPr>
        <w:tc>
          <w:tcPr>
            <w:tcW w:w="10190"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34" w:right="0" w:firstLine="0"/>
              <w:jc w:val="left"/>
            </w:pPr>
            <w:r>
              <w:t>3.2.</w:t>
            </w:r>
            <w:r>
              <w:rPr>
                <w:rFonts w:ascii="Arial" w:eastAsia="Arial" w:hAnsi="Arial" w:cs="Arial"/>
              </w:rPr>
              <w:t xml:space="preserve"> </w:t>
            </w:r>
            <w:r>
              <w:t xml:space="preserve">Программы отдельных учебных предметов, курсов  </w:t>
            </w:r>
          </w:p>
        </w:tc>
        <w:tc>
          <w:tcPr>
            <w:tcW w:w="576"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58" w:right="0" w:firstLine="0"/>
              <w:jc w:val="left"/>
            </w:pPr>
            <w:r>
              <w:t xml:space="preserve">49 </w:t>
            </w:r>
          </w:p>
        </w:tc>
      </w:tr>
      <w:tr w:rsidR="00501C4F">
        <w:trPr>
          <w:trHeight w:val="422"/>
        </w:trPr>
        <w:tc>
          <w:tcPr>
            <w:tcW w:w="10190"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317" w:right="0" w:firstLine="0"/>
              <w:jc w:val="left"/>
            </w:pPr>
            <w:r>
              <w:t>3.2.1.</w:t>
            </w:r>
            <w:r>
              <w:rPr>
                <w:rFonts w:ascii="Arial" w:eastAsia="Arial" w:hAnsi="Arial" w:cs="Arial"/>
              </w:rPr>
              <w:t xml:space="preserve"> </w:t>
            </w:r>
            <w:r>
              <w:t xml:space="preserve">Общие положения </w:t>
            </w:r>
          </w:p>
        </w:tc>
        <w:tc>
          <w:tcPr>
            <w:tcW w:w="576"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58" w:right="0" w:firstLine="0"/>
              <w:jc w:val="left"/>
            </w:pPr>
            <w:r>
              <w:t xml:space="preserve">49 </w:t>
            </w:r>
          </w:p>
        </w:tc>
      </w:tr>
      <w:tr w:rsidR="00501C4F">
        <w:trPr>
          <w:trHeight w:val="428"/>
        </w:trPr>
        <w:tc>
          <w:tcPr>
            <w:tcW w:w="10190"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317" w:right="0" w:firstLine="0"/>
              <w:jc w:val="left"/>
            </w:pPr>
            <w:r>
              <w:t>3.2.2.</w:t>
            </w:r>
            <w:r>
              <w:rPr>
                <w:rFonts w:ascii="Arial" w:eastAsia="Arial" w:hAnsi="Arial" w:cs="Arial"/>
              </w:rPr>
              <w:t xml:space="preserve"> </w:t>
            </w:r>
            <w:r>
              <w:t xml:space="preserve">Основное содержание учебных предметов </w:t>
            </w:r>
          </w:p>
        </w:tc>
        <w:tc>
          <w:tcPr>
            <w:tcW w:w="576"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58" w:right="0" w:firstLine="0"/>
              <w:jc w:val="left"/>
            </w:pPr>
            <w:r>
              <w:t xml:space="preserve">50 </w:t>
            </w:r>
          </w:p>
        </w:tc>
      </w:tr>
      <w:tr w:rsidR="00501C4F">
        <w:trPr>
          <w:trHeight w:val="562"/>
        </w:trPr>
        <w:tc>
          <w:tcPr>
            <w:tcW w:w="10190"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34" w:right="0" w:firstLine="0"/>
              <w:jc w:val="left"/>
            </w:pPr>
            <w:r>
              <w:t>3.3.</w:t>
            </w:r>
            <w:r>
              <w:rPr>
                <w:rFonts w:ascii="Arial" w:eastAsia="Arial" w:hAnsi="Arial" w:cs="Arial"/>
              </w:rPr>
              <w:t xml:space="preserve"> </w:t>
            </w:r>
            <w:r>
              <w:t xml:space="preserve">Программа духовно – нравственного воспитания  </w:t>
            </w:r>
            <w:proofErr w:type="gramStart"/>
            <w:r>
              <w:t>обучающихся</w:t>
            </w:r>
            <w:proofErr w:type="gramEnd"/>
            <w:r>
              <w:t xml:space="preserve"> основного общего образования. </w:t>
            </w:r>
          </w:p>
        </w:tc>
        <w:tc>
          <w:tcPr>
            <w:tcW w:w="576"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0" w:firstLine="0"/>
              <w:jc w:val="left"/>
            </w:pPr>
            <w:r>
              <w:t xml:space="preserve">122 </w:t>
            </w:r>
          </w:p>
        </w:tc>
      </w:tr>
      <w:tr w:rsidR="00501C4F">
        <w:trPr>
          <w:trHeight w:val="562"/>
        </w:trPr>
        <w:tc>
          <w:tcPr>
            <w:tcW w:w="10190"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0" w:firstLine="317"/>
              <w:jc w:val="left"/>
            </w:pPr>
            <w:r>
              <w:t>3.3.1.</w:t>
            </w:r>
            <w:r>
              <w:rPr>
                <w:rFonts w:ascii="Arial" w:eastAsia="Arial" w:hAnsi="Arial" w:cs="Arial"/>
              </w:rPr>
              <w:t xml:space="preserve"> </w:t>
            </w:r>
            <w:r>
              <w:t xml:space="preserve">Цель и задачи духовно-нравственного развития, воспитания и социализации обучающихся. </w:t>
            </w:r>
          </w:p>
        </w:tc>
        <w:tc>
          <w:tcPr>
            <w:tcW w:w="576"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0" w:firstLine="0"/>
              <w:jc w:val="left"/>
            </w:pPr>
            <w:r>
              <w:t xml:space="preserve">126 </w:t>
            </w:r>
          </w:p>
        </w:tc>
      </w:tr>
      <w:tr w:rsidR="00501C4F">
        <w:trPr>
          <w:trHeight w:val="836"/>
        </w:trPr>
        <w:tc>
          <w:tcPr>
            <w:tcW w:w="10190"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955" w:firstLine="317"/>
            </w:pPr>
            <w:r>
              <w:t>3.3.2.</w:t>
            </w:r>
            <w:r>
              <w:rPr>
                <w:rFonts w:ascii="Arial" w:eastAsia="Arial" w:hAnsi="Arial" w:cs="Arial"/>
              </w:rPr>
              <w:t xml:space="preserve"> </w:t>
            </w:r>
            <w:r>
              <w:t xml:space="preserve">Направления деятельности по духовно-нравственному развитию, воспитанию и социализации, профессиональной ориентации обучающихся, </w:t>
            </w:r>
            <w:proofErr w:type="spellStart"/>
            <w:r>
              <w:t>здоровьесберегающей</w:t>
            </w:r>
            <w:proofErr w:type="spellEnd"/>
            <w:r>
              <w:t xml:space="preserve"> деятельности и формированию экологической культуры обучающихся </w:t>
            </w:r>
          </w:p>
        </w:tc>
        <w:tc>
          <w:tcPr>
            <w:tcW w:w="576"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0" w:firstLine="0"/>
              <w:jc w:val="left"/>
            </w:pPr>
            <w:r>
              <w:t xml:space="preserve">129 </w:t>
            </w:r>
          </w:p>
        </w:tc>
      </w:tr>
      <w:tr w:rsidR="00501C4F">
        <w:trPr>
          <w:trHeight w:val="562"/>
        </w:trPr>
        <w:tc>
          <w:tcPr>
            <w:tcW w:w="10190"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0" w:firstLine="317"/>
            </w:pPr>
            <w:r>
              <w:t>3.3.3.</w:t>
            </w:r>
            <w:r>
              <w:rPr>
                <w:rFonts w:ascii="Arial" w:eastAsia="Arial" w:hAnsi="Arial" w:cs="Arial"/>
              </w:rPr>
              <w:t xml:space="preserve"> </w:t>
            </w:r>
            <w:r>
              <w:t>Содержание, виды деятельности и формы занятий с обучающимися (по направлениям духовно-нравственного развития, воспитания и социализации обучающихся)</w:t>
            </w:r>
            <w:r>
              <w:rPr>
                <w:b/>
              </w:rPr>
              <w:t xml:space="preserve"> </w:t>
            </w:r>
          </w:p>
        </w:tc>
        <w:tc>
          <w:tcPr>
            <w:tcW w:w="576"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0" w:firstLine="0"/>
              <w:jc w:val="left"/>
            </w:pPr>
            <w:r>
              <w:t xml:space="preserve">132 </w:t>
            </w:r>
          </w:p>
        </w:tc>
      </w:tr>
      <w:tr w:rsidR="00501C4F">
        <w:trPr>
          <w:trHeight w:val="562"/>
        </w:trPr>
        <w:tc>
          <w:tcPr>
            <w:tcW w:w="10190"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0" w:firstLine="317"/>
            </w:pPr>
            <w:r>
              <w:t>3.3.4.</w:t>
            </w:r>
            <w:r>
              <w:rPr>
                <w:rFonts w:ascii="Arial" w:eastAsia="Arial" w:hAnsi="Arial" w:cs="Arial"/>
              </w:rPr>
              <w:t xml:space="preserve"> </w:t>
            </w:r>
            <w:r>
              <w:t xml:space="preserve">Формы индивидуальной и групповой организации профессиональной ориентации обучающихся </w:t>
            </w:r>
          </w:p>
        </w:tc>
        <w:tc>
          <w:tcPr>
            <w:tcW w:w="576"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0" w:firstLine="0"/>
              <w:jc w:val="left"/>
            </w:pPr>
            <w:r>
              <w:t xml:space="preserve">156 </w:t>
            </w:r>
          </w:p>
        </w:tc>
      </w:tr>
      <w:tr w:rsidR="00501C4F">
        <w:trPr>
          <w:trHeight w:val="841"/>
        </w:trPr>
        <w:tc>
          <w:tcPr>
            <w:tcW w:w="10190"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70" w:firstLine="317"/>
            </w:pPr>
            <w:r>
              <w:t>3.3.5.</w:t>
            </w:r>
            <w:r>
              <w:rPr>
                <w:rFonts w:ascii="Arial" w:eastAsia="Arial" w:hAnsi="Arial" w:cs="Arial"/>
              </w:rPr>
              <w:t xml:space="preserve"> </w:t>
            </w:r>
            <w:r>
              <w:t xml:space="preserve">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 </w:t>
            </w:r>
          </w:p>
        </w:tc>
        <w:tc>
          <w:tcPr>
            <w:tcW w:w="576"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0" w:firstLine="0"/>
              <w:jc w:val="left"/>
            </w:pPr>
            <w:r>
              <w:t xml:space="preserve">156 </w:t>
            </w:r>
          </w:p>
        </w:tc>
      </w:tr>
      <w:tr w:rsidR="00501C4F">
        <w:trPr>
          <w:trHeight w:val="422"/>
        </w:trPr>
        <w:tc>
          <w:tcPr>
            <w:tcW w:w="10190"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34" w:right="0" w:firstLine="0"/>
              <w:jc w:val="left"/>
            </w:pPr>
            <w:r>
              <w:t>3.4.</w:t>
            </w:r>
            <w:r>
              <w:rPr>
                <w:rFonts w:ascii="Arial" w:eastAsia="Arial" w:hAnsi="Arial" w:cs="Arial"/>
              </w:rPr>
              <w:t xml:space="preserve"> </w:t>
            </w:r>
            <w:r>
              <w:t xml:space="preserve">Программа коррекционной работы </w:t>
            </w:r>
          </w:p>
        </w:tc>
        <w:tc>
          <w:tcPr>
            <w:tcW w:w="576"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0" w:firstLine="0"/>
              <w:jc w:val="left"/>
            </w:pPr>
            <w:r>
              <w:t xml:space="preserve">164 </w:t>
            </w:r>
          </w:p>
        </w:tc>
      </w:tr>
      <w:tr w:rsidR="00501C4F">
        <w:trPr>
          <w:trHeight w:val="427"/>
        </w:trPr>
        <w:tc>
          <w:tcPr>
            <w:tcW w:w="10190"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350" w:right="0" w:firstLine="0"/>
              <w:jc w:val="left"/>
            </w:pPr>
            <w:r>
              <w:lastRenderedPageBreak/>
              <w:t>3.4.1.</w:t>
            </w:r>
            <w:r>
              <w:rPr>
                <w:rFonts w:ascii="Arial" w:eastAsia="Arial" w:hAnsi="Arial" w:cs="Arial"/>
              </w:rPr>
              <w:t xml:space="preserve"> </w:t>
            </w:r>
            <w:r>
              <w:t xml:space="preserve">Общие положения </w:t>
            </w:r>
          </w:p>
        </w:tc>
        <w:tc>
          <w:tcPr>
            <w:tcW w:w="576"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0" w:firstLine="0"/>
              <w:jc w:val="left"/>
            </w:pPr>
            <w:r>
              <w:t xml:space="preserve">164 </w:t>
            </w:r>
          </w:p>
        </w:tc>
      </w:tr>
      <w:tr w:rsidR="00501C4F">
        <w:trPr>
          <w:trHeight w:val="423"/>
        </w:trPr>
        <w:tc>
          <w:tcPr>
            <w:tcW w:w="10190"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350" w:right="0" w:firstLine="0"/>
              <w:jc w:val="left"/>
            </w:pPr>
            <w:r>
              <w:t>3.4.2.</w:t>
            </w:r>
            <w:r>
              <w:rPr>
                <w:rFonts w:ascii="Arial" w:eastAsia="Arial" w:hAnsi="Arial" w:cs="Arial"/>
              </w:rPr>
              <w:t xml:space="preserve"> </w:t>
            </w:r>
            <w:r>
              <w:t xml:space="preserve">Принципы формирования программы </w:t>
            </w:r>
          </w:p>
        </w:tc>
        <w:tc>
          <w:tcPr>
            <w:tcW w:w="576"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0" w:firstLine="0"/>
              <w:jc w:val="left"/>
            </w:pPr>
            <w:r>
              <w:t xml:space="preserve">167 </w:t>
            </w:r>
          </w:p>
        </w:tc>
      </w:tr>
      <w:tr w:rsidR="00501C4F">
        <w:trPr>
          <w:trHeight w:val="422"/>
        </w:trPr>
        <w:tc>
          <w:tcPr>
            <w:tcW w:w="10190"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350" w:right="0" w:firstLine="0"/>
              <w:jc w:val="left"/>
            </w:pPr>
            <w:r>
              <w:t>3.4.3.</w:t>
            </w:r>
            <w:r>
              <w:rPr>
                <w:rFonts w:ascii="Arial" w:eastAsia="Arial" w:hAnsi="Arial" w:cs="Arial"/>
              </w:rPr>
              <w:t xml:space="preserve"> </w:t>
            </w:r>
            <w:r>
              <w:t xml:space="preserve">Направления коррекционной работы </w:t>
            </w:r>
          </w:p>
        </w:tc>
        <w:tc>
          <w:tcPr>
            <w:tcW w:w="576"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0" w:firstLine="0"/>
              <w:jc w:val="left"/>
            </w:pPr>
            <w:r>
              <w:t xml:space="preserve">168 </w:t>
            </w:r>
          </w:p>
        </w:tc>
      </w:tr>
      <w:tr w:rsidR="00501C4F">
        <w:trPr>
          <w:trHeight w:val="427"/>
        </w:trPr>
        <w:tc>
          <w:tcPr>
            <w:tcW w:w="10190"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350" w:right="0" w:firstLine="0"/>
              <w:jc w:val="left"/>
            </w:pPr>
            <w:r>
              <w:t>3.4.4.</w:t>
            </w:r>
            <w:r>
              <w:rPr>
                <w:rFonts w:ascii="Arial" w:eastAsia="Arial" w:hAnsi="Arial" w:cs="Arial"/>
              </w:rPr>
              <w:t xml:space="preserve"> </w:t>
            </w:r>
            <w:r>
              <w:t xml:space="preserve">Этапы реализации коррекционной программы </w:t>
            </w:r>
          </w:p>
        </w:tc>
        <w:tc>
          <w:tcPr>
            <w:tcW w:w="576"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0" w:firstLine="0"/>
              <w:jc w:val="left"/>
            </w:pPr>
            <w:r>
              <w:t xml:space="preserve">170 </w:t>
            </w:r>
          </w:p>
        </w:tc>
      </w:tr>
      <w:tr w:rsidR="00501C4F">
        <w:trPr>
          <w:trHeight w:val="422"/>
        </w:trPr>
        <w:tc>
          <w:tcPr>
            <w:tcW w:w="10190"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350" w:right="0" w:firstLine="0"/>
              <w:jc w:val="left"/>
            </w:pPr>
            <w:r>
              <w:t>3.4.5.</w:t>
            </w:r>
            <w:r>
              <w:rPr>
                <w:rFonts w:ascii="Arial" w:eastAsia="Arial" w:hAnsi="Arial" w:cs="Arial"/>
              </w:rPr>
              <w:t xml:space="preserve"> </w:t>
            </w:r>
            <w:r>
              <w:t xml:space="preserve">Механизмы реализации программы </w:t>
            </w:r>
          </w:p>
        </w:tc>
        <w:tc>
          <w:tcPr>
            <w:tcW w:w="576"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0" w:firstLine="0"/>
              <w:jc w:val="left"/>
            </w:pPr>
            <w:r>
              <w:t xml:space="preserve">171 </w:t>
            </w:r>
          </w:p>
        </w:tc>
      </w:tr>
      <w:tr w:rsidR="00501C4F">
        <w:trPr>
          <w:trHeight w:val="423"/>
        </w:trPr>
        <w:tc>
          <w:tcPr>
            <w:tcW w:w="10190"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350" w:right="0" w:firstLine="0"/>
              <w:jc w:val="left"/>
            </w:pPr>
            <w:r>
              <w:t>3.4.6.</w:t>
            </w:r>
            <w:r>
              <w:rPr>
                <w:rFonts w:ascii="Arial" w:eastAsia="Arial" w:hAnsi="Arial" w:cs="Arial"/>
              </w:rPr>
              <w:t xml:space="preserve"> </w:t>
            </w:r>
            <w:r>
              <w:t xml:space="preserve">Планируемые результаты реализации программы коррекционной работы   </w:t>
            </w:r>
          </w:p>
        </w:tc>
        <w:tc>
          <w:tcPr>
            <w:tcW w:w="576"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0" w:firstLine="0"/>
              <w:jc w:val="left"/>
            </w:pPr>
            <w:r>
              <w:t xml:space="preserve">174 </w:t>
            </w:r>
          </w:p>
        </w:tc>
      </w:tr>
      <w:tr w:rsidR="00501C4F">
        <w:trPr>
          <w:trHeight w:val="427"/>
        </w:trPr>
        <w:tc>
          <w:tcPr>
            <w:tcW w:w="10190"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34" w:right="0" w:firstLine="0"/>
              <w:jc w:val="left"/>
            </w:pPr>
            <w:r>
              <w:t>3.5.</w:t>
            </w:r>
            <w:r>
              <w:rPr>
                <w:rFonts w:ascii="Arial" w:eastAsia="Arial" w:hAnsi="Arial" w:cs="Arial"/>
              </w:rPr>
              <w:t xml:space="preserve"> </w:t>
            </w:r>
            <w:r>
              <w:t xml:space="preserve">Программа внеурочной деятельности </w:t>
            </w:r>
          </w:p>
        </w:tc>
        <w:tc>
          <w:tcPr>
            <w:tcW w:w="576"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0" w:firstLine="0"/>
              <w:jc w:val="left"/>
            </w:pPr>
            <w:r>
              <w:t xml:space="preserve">175 </w:t>
            </w:r>
          </w:p>
        </w:tc>
      </w:tr>
    </w:tbl>
    <w:p w:rsidR="00501C4F" w:rsidRDefault="00CB41E4">
      <w:pPr>
        <w:spacing w:after="0" w:line="259" w:lineRule="auto"/>
        <w:ind w:left="144" w:right="0" w:firstLine="0"/>
        <w:jc w:val="left"/>
      </w:pPr>
      <w:r>
        <w:rPr>
          <w:rFonts w:ascii="Malgun Gothic" w:eastAsia="Malgun Gothic" w:hAnsi="Malgun Gothic" w:cs="Malgun Gothic"/>
        </w:rPr>
        <w:t xml:space="preserve"> </w:t>
      </w:r>
    </w:p>
    <w:tbl>
      <w:tblPr>
        <w:tblStyle w:val="TableGrid"/>
        <w:tblW w:w="10766" w:type="dxa"/>
        <w:tblInd w:w="-706" w:type="dxa"/>
        <w:tblCellMar>
          <w:top w:w="7" w:type="dxa"/>
          <w:left w:w="110" w:type="dxa"/>
          <w:right w:w="46" w:type="dxa"/>
        </w:tblCellMar>
        <w:tblLook w:val="04A0" w:firstRow="1" w:lastRow="0" w:firstColumn="1" w:lastColumn="0" w:noHBand="0" w:noVBand="1"/>
      </w:tblPr>
      <w:tblGrid>
        <w:gridCol w:w="10190"/>
        <w:gridCol w:w="576"/>
      </w:tblGrid>
      <w:tr w:rsidR="00501C4F">
        <w:trPr>
          <w:trHeight w:val="428"/>
        </w:trPr>
        <w:tc>
          <w:tcPr>
            <w:tcW w:w="10190"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0" w:firstLine="0"/>
              <w:jc w:val="left"/>
            </w:pPr>
            <w:r>
              <w:rPr>
                <w:b/>
              </w:rPr>
              <w:t>4.</w:t>
            </w:r>
            <w:r>
              <w:rPr>
                <w:rFonts w:ascii="Arial" w:eastAsia="Arial" w:hAnsi="Arial" w:cs="Arial"/>
                <w:b/>
              </w:rPr>
              <w:t xml:space="preserve"> </w:t>
            </w:r>
            <w:r>
              <w:rPr>
                <w:b/>
              </w:rPr>
              <w:t xml:space="preserve">Организационный раздел </w:t>
            </w:r>
          </w:p>
        </w:tc>
        <w:tc>
          <w:tcPr>
            <w:tcW w:w="576"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0" w:firstLine="0"/>
              <w:jc w:val="left"/>
            </w:pPr>
            <w:r>
              <w:rPr>
                <w:b/>
              </w:rPr>
              <w:t xml:space="preserve">177 </w:t>
            </w:r>
          </w:p>
        </w:tc>
      </w:tr>
      <w:tr w:rsidR="00501C4F">
        <w:trPr>
          <w:trHeight w:val="422"/>
        </w:trPr>
        <w:tc>
          <w:tcPr>
            <w:tcW w:w="10190"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34" w:right="0" w:firstLine="0"/>
              <w:jc w:val="left"/>
            </w:pPr>
            <w:r>
              <w:t>4.1.</w:t>
            </w:r>
            <w:r>
              <w:rPr>
                <w:rFonts w:ascii="Arial" w:eastAsia="Arial" w:hAnsi="Arial" w:cs="Arial"/>
              </w:rPr>
              <w:t xml:space="preserve"> </w:t>
            </w:r>
            <w:r>
              <w:t xml:space="preserve">Учебный план   </w:t>
            </w:r>
          </w:p>
        </w:tc>
        <w:tc>
          <w:tcPr>
            <w:tcW w:w="576"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0" w:firstLine="0"/>
              <w:jc w:val="left"/>
            </w:pPr>
            <w:r>
              <w:t xml:space="preserve">177 </w:t>
            </w:r>
          </w:p>
        </w:tc>
      </w:tr>
      <w:tr w:rsidR="00501C4F">
        <w:trPr>
          <w:trHeight w:val="422"/>
        </w:trPr>
        <w:tc>
          <w:tcPr>
            <w:tcW w:w="10190"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34" w:right="0" w:firstLine="0"/>
              <w:jc w:val="left"/>
            </w:pPr>
            <w:r>
              <w:t>4.2.</w:t>
            </w:r>
            <w:r>
              <w:rPr>
                <w:rFonts w:ascii="Arial" w:eastAsia="Arial" w:hAnsi="Arial" w:cs="Arial"/>
              </w:rPr>
              <w:t xml:space="preserve"> </w:t>
            </w:r>
            <w:r>
              <w:t xml:space="preserve">Система условий реализации АОП ООО  обучающихся с задержкой психического развития </w:t>
            </w:r>
          </w:p>
        </w:tc>
        <w:tc>
          <w:tcPr>
            <w:tcW w:w="576"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0" w:firstLine="0"/>
              <w:jc w:val="left"/>
            </w:pPr>
            <w:r>
              <w:t xml:space="preserve">183 </w:t>
            </w:r>
          </w:p>
        </w:tc>
      </w:tr>
      <w:tr w:rsidR="00501C4F">
        <w:trPr>
          <w:trHeight w:val="427"/>
        </w:trPr>
        <w:tc>
          <w:tcPr>
            <w:tcW w:w="10190"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600" w:right="0" w:firstLine="0"/>
              <w:jc w:val="left"/>
            </w:pPr>
            <w:r>
              <w:t>4.2.1.</w:t>
            </w:r>
            <w:r>
              <w:rPr>
                <w:rFonts w:ascii="Arial" w:eastAsia="Arial" w:hAnsi="Arial" w:cs="Arial"/>
              </w:rPr>
              <w:t xml:space="preserve"> </w:t>
            </w:r>
            <w:r>
              <w:t xml:space="preserve">Кадровые условия реализации АОП ООО обучающихся с ЗПР </w:t>
            </w:r>
          </w:p>
        </w:tc>
        <w:tc>
          <w:tcPr>
            <w:tcW w:w="576"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0" w:firstLine="0"/>
              <w:jc w:val="left"/>
            </w:pPr>
            <w:r>
              <w:t xml:space="preserve">183 </w:t>
            </w:r>
          </w:p>
        </w:tc>
      </w:tr>
      <w:tr w:rsidR="00501C4F">
        <w:trPr>
          <w:trHeight w:val="423"/>
        </w:trPr>
        <w:tc>
          <w:tcPr>
            <w:tcW w:w="10190"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600" w:right="0" w:firstLine="0"/>
              <w:jc w:val="left"/>
            </w:pPr>
            <w:r>
              <w:t>4.2.2.</w:t>
            </w:r>
            <w:r>
              <w:rPr>
                <w:rFonts w:ascii="Arial" w:eastAsia="Arial" w:hAnsi="Arial" w:cs="Arial"/>
              </w:rPr>
              <w:t xml:space="preserve"> </w:t>
            </w:r>
            <w:proofErr w:type="spellStart"/>
            <w:r>
              <w:t>Психолого­педагогические</w:t>
            </w:r>
            <w:proofErr w:type="spellEnd"/>
            <w:r>
              <w:t xml:space="preserve"> условия реализации АОП ООО   </w:t>
            </w:r>
          </w:p>
        </w:tc>
        <w:tc>
          <w:tcPr>
            <w:tcW w:w="576"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0" w:firstLine="0"/>
              <w:jc w:val="left"/>
            </w:pPr>
            <w:r>
              <w:t xml:space="preserve">184 </w:t>
            </w:r>
          </w:p>
        </w:tc>
      </w:tr>
      <w:tr w:rsidR="00501C4F">
        <w:trPr>
          <w:trHeight w:val="422"/>
        </w:trPr>
        <w:tc>
          <w:tcPr>
            <w:tcW w:w="10190"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600" w:right="0" w:firstLine="0"/>
              <w:jc w:val="left"/>
            </w:pPr>
            <w:r>
              <w:t>4.2.3.</w:t>
            </w:r>
            <w:r>
              <w:rPr>
                <w:rFonts w:ascii="Arial" w:eastAsia="Arial" w:hAnsi="Arial" w:cs="Arial"/>
              </w:rPr>
              <w:t xml:space="preserve"> </w:t>
            </w:r>
            <w:r>
              <w:t xml:space="preserve">Материально-технические условия реализации АОП ООО   </w:t>
            </w:r>
          </w:p>
        </w:tc>
        <w:tc>
          <w:tcPr>
            <w:tcW w:w="576"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0" w:firstLine="0"/>
              <w:jc w:val="left"/>
            </w:pPr>
            <w:r>
              <w:t xml:space="preserve">192 </w:t>
            </w:r>
          </w:p>
        </w:tc>
      </w:tr>
      <w:tr w:rsidR="00501C4F">
        <w:trPr>
          <w:trHeight w:val="427"/>
        </w:trPr>
        <w:tc>
          <w:tcPr>
            <w:tcW w:w="10190"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600" w:right="0" w:firstLine="0"/>
              <w:jc w:val="left"/>
            </w:pPr>
            <w:r>
              <w:t>4.2.4.</w:t>
            </w:r>
            <w:r>
              <w:rPr>
                <w:rFonts w:ascii="Arial" w:eastAsia="Arial" w:hAnsi="Arial" w:cs="Arial"/>
              </w:rPr>
              <w:t xml:space="preserve"> </w:t>
            </w:r>
            <w:r>
              <w:t xml:space="preserve">Требования к организации временного режима обучения </w:t>
            </w:r>
          </w:p>
        </w:tc>
        <w:tc>
          <w:tcPr>
            <w:tcW w:w="576"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0" w:firstLine="0"/>
              <w:jc w:val="left"/>
            </w:pPr>
            <w:r>
              <w:t xml:space="preserve">192 </w:t>
            </w:r>
          </w:p>
        </w:tc>
      </w:tr>
      <w:tr w:rsidR="00501C4F">
        <w:trPr>
          <w:trHeight w:val="422"/>
        </w:trPr>
        <w:tc>
          <w:tcPr>
            <w:tcW w:w="10190"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600" w:right="0" w:firstLine="0"/>
              <w:jc w:val="left"/>
            </w:pPr>
            <w:r>
              <w:t>4.2.5.</w:t>
            </w:r>
            <w:r>
              <w:rPr>
                <w:rFonts w:ascii="Arial" w:eastAsia="Arial" w:hAnsi="Arial" w:cs="Arial"/>
              </w:rPr>
              <w:t xml:space="preserve"> </w:t>
            </w:r>
            <w:r>
              <w:t xml:space="preserve">Требования к учебному  и дидактическому материалу </w:t>
            </w:r>
          </w:p>
        </w:tc>
        <w:tc>
          <w:tcPr>
            <w:tcW w:w="576"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0" w:firstLine="0"/>
              <w:jc w:val="left"/>
            </w:pPr>
            <w:r>
              <w:t xml:space="preserve">192 </w:t>
            </w:r>
          </w:p>
        </w:tc>
      </w:tr>
      <w:tr w:rsidR="00501C4F">
        <w:trPr>
          <w:trHeight w:val="423"/>
        </w:trPr>
        <w:tc>
          <w:tcPr>
            <w:tcW w:w="10190"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600" w:right="0" w:firstLine="0"/>
              <w:jc w:val="left"/>
            </w:pPr>
            <w:r>
              <w:t>4.2.6.</w:t>
            </w:r>
            <w:r>
              <w:rPr>
                <w:rFonts w:ascii="Arial" w:eastAsia="Arial" w:hAnsi="Arial" w:cs="Arial"/>
              </w:rPr>
              <w:t xml:space="preserve"> </w:t>
            </w:r>
            <w:r>
              <w:t xml:space="preserve">Финансовое обеспечение реализации АОП ООО обучающихся с ЗПР </w:t>
            </w:r>
          </w:p>
        </w:tc>
        <w:tc>
          <w:tcPr>
            <w:tcW w:w="576"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0" w:firstLine="0"/>
              <w:jc w:val="left"/>
            </w:pPr>
            <w:r>
              <w:t xml:space="preserve">193 </w:t>
            </w:r>
          </w:p>
        </w:tc>
      </w:tr>
    </w:tbl>
    <w:p w:rsidR="00501C4F" w:rsidRDefault="00CB41E4">
      <w:pPr>
        <w:spacing w:after="122" w:line="259" w:lineRule="auto"/>
        <w:ind w:left="0" w:right="4786" w:firstLine="0"/>
        <w:jc w:val="right"/>
      </w:pPr>
      <w:r>
        <w:rPr>
          <w:b/>
        </w:rPr>
        <w:t xml:space="preserve"> </w:t>
      </w:r>
    </w:p>
    <w:p w:rsidR="00501C4F" w:rsidRDefault="00CB41E4">
      <w:pPr>
        <w:spacing w:after="0" w:line="259" w:lineRule="auto"/>
        <w:ind w:left="144" w:right="0" w:firstLine="0"/>
        <w:jc w:val="left"/>
      </w:pPr>
      <w:r>
        <w:rPr>
          <w:rFonts w:ascii="Malgun Gothic" w:eastAsia="Malgun Gothic" w:hAnsi="Malgun Gothic" w:cs="Malgun Gothic"/>
        </w:rPr>
        <w:t xml:space="preserve"> </w:t>
      </w:r>
      <w:r>
        <w:rPr>
          <w:rFonts w:ascii="Malgun Gothic" w:eastAsia="Malgun Gothic" w:hAnsi="Malgun Gothic" w:cs="Malgun Gothic"/>
        </w:rPr>
        <w:tab/>
      </w:r>
      <w:r>
        <w:rPr>
          <w:b/>
        </w:rPr>
        <w:t xml:space="preserve"> </w:t>
      </w:r>
      <w:r>
        <w:br w:type="page"/>
      </w:r>
    </w:p>
    <w:p w:rsidR="00501C4F" w:rsidRDefault="00CB41E4">
      <w:pPr>
        <w:spacing w:after="155" w:line="265" w:lineRule="auto"/>
        <w:ind w:left="462" w:right="60" w:hanging="10"/>
        <w:jc w:val="center"/>
      </w:pPr>
      <w:r>
        <w:rPr>
          <w:b/>
        </w:rPr>
        <w:lastRenderedPageBreak/>
        <w:t>1.</w:t>
      </w:r>
      <w:r>
        <w:rPr>
          <w:rFonts w:ascii="Arial" w:eastAsia="Arial" w:hAnsi="Arial" w:cs="Arial"/>
          <w:b/>
        </w:rPr>
        <w:t xml:space="preserve"> </w:t>
      </w:r>
      <w:r>
        <w:rPr>
          <w:b/>
        </w:rPr>
        <w:t xml:space="preserve">Общие положения </w:t>
      </w:r>
    </w:p>
    <w:p w:rsidR="00501C4F" w:rsidRDefault="00CB41E4">
      <w:pPr>
        <w:spacing w:line="262" w:lineRule="auto"/>
        <w:ind w:left="148" w:right="164" w:firstLine="711"/>
      </w:pPr>
      <w:r>
        <w:t xml:space="preserve">Адаптированная основная общеобразовательная программа основного общего образования обучающихся с задержкой психического развития (далее - АООП ООО обучающихся с ЗПР) - это образовательная программа, адаптированная для обучения данной категории обучающихся с учетом особенностей их психофизического развития, индивидуальных возможностей, обеспечивающая коррекцию нарушений развития и социальную адаптацию. </w:t>
      </w:r>
    </w:p>
    <w:p w:rsidR="00501C4F" w:rsidRDefault="00CB41E4">
      <w:pPr>
        <w:spacing w:line="259" w:lineRule="auto"/>
        <w:ind w:left="148" w:right="164" w:firstLine="711"/>
      </w:pPr>
      <w:r>
        <w:t xml:space="preserve">АООП разрабатывается организациями, осуществляющими образовательную деятельность, имеющими государственную аккредитацию, а также образовательных потребностей и запросов участников образовательного процесса. </w:t>
      </w:r>
    </w:p>
    <w:p w:rsidR="00501C4F" w:rsidRDefault="00CB41E4">
      <w:pPr>
        <w:spacing w:after="33" w:line="248" w:lineRule="auto"/>
        <w:ind w:left="264" w:right="164" w:firstLine="720"/>
      </w:pPr>
      <w:r>
        <w:t>Адаптированная основная общеобразовательная программа НОО для обучающихся с ЗПР (вариант 7.2)  муниципального бюджетного общеобразовательного учреждения «Средняя</w:t>
      </w:r>
      <w:r w:rsidR="007E04CA">
        <w:t xml:space="preserve"> общеобразовательная</w:t>
      </w:r>
      <w:r>
        <w:t xml:space="preserve"> школа №</w:t>
      </w:r>
      <w:r w:rsidR="007E04CA">
        <w:t>58</w:t>
      </w:r>
      <w:r>
        <w:t xml:space="preserve">» г. Набережные Челны разработана в соответствии с нормативно-правовыми документами: </w:t>
      </w:r>
    </w:p>
    <w:p w:rsidR="00501C4F" w:rsidRDefault="00CB41E4">
      <w:pPr>
        <w:numPr>
          <w:ilvl w:val="0"/>
          <w:numId w:val="1"/>
        </w:numPr>
        <w:spacing w:line="259" w:lineRule="auto"/>
        <w:ind w:right="164" w:firstLine="721"/>
      </w:pPr>
      <w:r>
        <w:t xml:space="preserve">Конституция РФ ст. 43. </w:t>
      </w:r>
    </w:p>
    <w:p w:rsidR="00501C4F" w:rsidRDefault="00CB41E4">
      <w:pPr>
        <w:numPr>
          <w:ilvl w:val="0"/>
          <w:numId w:val="1"/>
        </w:numPr>
        <w:spacing w:line="259" w:lineRule="auto"/>
        <w:ind w:right="164" w:firstLine="721"/>
      </w:pPr>
      <w:r>
        <w:t xml:space="preserve">Закон РФ «Об основных гарантиях прав ребенка в Российской Федерации». </w:t>
      </w:r>
    </w:p>
    <w:p w:rsidR="00501C4F" w:rsidRDefault="00CB41E4">
      <w:pPr>
        <w:numPr>
          <w:ilvl w:val="0"/>
          <w:numId w:val="1"/>
        </w:numPr>
        <w:spacing w:line="259" w:lineRule="auto"/>
        <w:ind w:right="164" w:firstLine="721"/>
      </w:pPr>
      <w:r>
        <w:t xml:space="preserve">Важнейшие положения Конвенции о правах ребенка. </w:t>
      </w:r>
    </w:p>
    <w:p w:rsidR="00501C4F" w:rsidRDefault="00CB41E4">
      <w:pPr>
        <w:numPr>
          <w:ilvl w:val="0"/>
          <w:numId w:val="1"/>
        </w:numPr>
        <w:spacing w:line="259" w:lineRule="auto"/>
        <w:ind w:right="164" w:firstLine="721"/>
      </w:pPr>
      <w:r>
        <w:t xml:space="preserve">Концепция «Российское образование 2020». </w:t>
      </w:r>
    </w:p>
    <w:p w:rsidR="00501C4F" w:rsidRDefault="00CB41E4">
      <w:pPr>
        <w:numPr>
          <w:ilvl w:val="0"/>
          <w:numId w:val="1"/>
        </w:numPr>
        <w:spacing w:after="42" w:line="240" w:lineRule="auto"/>
        <w:ind w:right="164" w:firstLine="721"/>
      </w:pPr>
      <w:r>
        <w:t xml:space="preserve">Федеральный Закон № 273-ФЗ «Об образовании в Российской Федерации» от 29.12.2012. </w:t>
      </w:r>
    </w:p>
    <w:p w:rsidR="00501C4F" w:rsidRDefault="00CB41E4">
      <w:pPr>
        <w:spacing w:line="278" w:lineRule="auto"/>
        <w:ind w:left="148" w:right="164" w:firstLine="721"/>
      </w:pPr>
      <w:r>
        <w:t xml:space="preserve">Методическим письмом Министерства общего и профессионального образования РФ№ 1561/14-15 «Контроль и оценка результатов обучения в начальной школе» от19.11.1998 года. </w:t>
      </w:r>
    </w:p>
    <w:p w:rsidR="00501C4F" w:rsidRDefault="00CB41E4">
      <w:pPr>
        <w:numPr>
          <w:ilvl w:val="0"/>
          <w:numId w:val="1"/>
        </w:numPr>
        <w:spacing w:line="265" w:lineRule="auto"/>
        <w:ind w:right="164" w:firstLine="721"/>
      </w:pPr>
      <w:r>
        <w:t xml:space="preserve">Приказ Министерства просвещения  Российской Федерации № 442 «Об утверждении порядка организации и осуществления образовательной деятельности по основным общеобразовательным программам </w:t>
      </w:r>
      <w:proofErr w:type="gramStart"/>
      <w:r>
        <w:t>-о</w:t>
      </w:r>
      <w:proofErr w:type="gramEnd"/>
      <w:r>
        <w:t xml:space="preserve">бразовательным программам начального общего, основного общего и среднего общего образования» от 28.08.2020 г.  </w:t>
      </w:r>
    </w:p>
    <w:p w:rsidR="00501C4F" w:rsidRDefault="00CB41E4">
      <w:pPr>
        <w:numPr>
          <w:ilvl w:val="0"/>
          <w:numId w:val="1"/>
        </w:numPr>
        <w:spacing w:line="259" w:lineRule="auto"/>
        <w:ind w:right="164" w:firstLine="721"/>
      </w:pPr>
      <w:r>
        <w:t xml:space="preserve">Приказ Министерства образования и науки РФ №1598 «Об утверждении федерального государственного образовательного стандарта основного общего образования обучающихся с ограниченными возможностями здоровья» от 19.12.2014 г. </w:t>
      </w:r>
    </w:p>
    <w:p w:rsidR="00501C4F" w:rsidRDefault="00CB41E4">
      <w:pPr>
        <w:numPr>
          <w:ilvl w:val="0"/>
          <w:numId w:val="1"/>
        </w:numPr>
        <w:spacing w:line="252" w:lineRule="auto"/>
        <w:ind w:right="164" w:firstLine="721"/>
      </w:pPr>
      <w:r>
        <w:t xml:space="preserve">Приказ Министерства образования и науки Российской Федерации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от 31.03.2014 г. </w:t>
      </w:r>
    </w:p>
    <w:p w:rsidR="00501C4F" w:rsidRDefault="00CB41E4">
      <w:pPr>
        <w:numPr>
          <w:ilvl w:val="0"/>
          <w:numId w:val="1"/>
        </w:numPr>
        <w:spacing w:line="278" w:lineRule="auto"/>
        <w:ind w:right="164" w:firstLine="721"/>
      </w:pPr>
      <w:r>
        <w:t>Приказ Министерства образования и науки Российской Федерации (</w:t>
      </w:r>
      <w:proofErr w:type="spellStart"/>
      <w:r>
        <w:t>Минобрнауки</w:t>
      </w:r>
      <w:proofErr w:type="spellEnd"/>
      <w:r>
        <w:t xml:space="preserve"> России) от 20 сентября 2013 г. N 1082 г. Москва «Об утверждении Положения о психолого-медик</w:t>
      </w:r>
      <w:proofErr w:type="gramStart"/>
      <w:r>
        <w:t>о-</w:t>
      </w:r>
      <w:proofErr w:type="gramEnd"/>
      <w:r>
        <w:t xml:space="preserve"> педагогической комиссии» . </w:t>
      </w:r>
    </w:p>
    <w:p w:rsidR="00501C4F" w:rsidRDefault="00CB41E4">
      <w:pPr>
        <w:numPr>
          <w:ilvl w:val="0"/>
          <w:numId w:val="1"/>
        </w:numPr>
        <w:spacing w:line="258" w:lineRule="auto"/>
        <w:ind w:right="164" w:firstLine="721"/>
      </w:pPr>
      <w:r>
        <w:lastRenderedPageBreak/>
        <w:t xml:space="preserve">Приказ Министерства просвещения РФ. № 458 «Об утверждении Порядка приема граждан на обучение по образовательным программам начального общего, основного общего и среднего общего образования» от 02.09.2020 г. </w:t>
      </w:r>
    </w:p>
    <w:p w:rsidR="00501C4F" w:rsidRDefault="00CB41E4">
      <w:pPr>
        <w:numPr>
          <w:ilvl w:val="0"/>
          <w:numId w:val="1"/>
        </w:numPr>
        <w:spacing w:line="254" w:lineRule="auto"/>
        <w:ind w:right="164" w:firstLine="721"/>
      </w:pPr>
      <w:r>
        <w:t xml:space="preserve">Постановления Главного государственного санитарного врача РФ от 10.07.2015 г. №26 «Об утверждении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w:t>
      </w:r>
    </w:p>
    <w:p w:rsidR="00501C4F" w:rsidRDefault="00CB41E4">
      <w:pPr>
        <w:numPr>
          <w:ilvl w:val="0"/>
          <w:numId w:val="1"/>
        </w:numPr>
        <w:spacing w:after="162" w:line="259" w:lineRule="auto"/>
        <w:ind w:right="164" w:firstLine="721"/>
      </w:pPr>
      <w:r>
        <w:t xml:space="preserve">Инструктивное письмо министерства образования и науки РФ от 16.02.2015 г. </w:t>
      </w:r>
    </w:p>
    <w:p w:rsidR="00501C4F" w:rsidRDefault="00CB41E4">
      <w:pPr>
        <w:spacing w:line="278" w:lineRule="auto"/>
        <w:ind w:left="153" w:right="164"/>
      </w:pPr>
      <w:r>
        <w:t xml:space="preserve">№ВК- 333/07 «Об организации работы по введению ФГОС образования обучающихся с ОВЗ». </w:t>
      </w:r>
    </w:p>
    <w:p w:rsidR="00501C4F" w:rsidRDefault="00CB41E4">
      <w:pPr>
        <w:numPr>
          <w:ilvl w:val="0"/>
          <w:numId w:val="1"/>
        </w:numPr>
        <w:spacing w:line="259" w:lineRule="auto"/>
        <w:ind w:right="164" w:firstLine="721"/>
      </w:pPr>
      <w:r>
        <w:t xml:space="preserve">Письмо </w:t>
      </w:r>
      <w:proofErr w:type="spellStart"/>
      <w:r>
        <w:t>Минобрнауки</w:t>
      </w:r>
      <w:proofErr w:type="spellEnd"/>
      <w:r>
        <w:t xml:space="preserve"> №08-1786 «О рабочих программах учебных </w:t>
      </w:r>
    </w:p>
    <w:p w:rsidR="00501C4F" w:rsidRDefault="00CB41E4">
      <w:pPr>
        <w:spacing w:after="41" w:line="247" w:lineRule="auto"/>
        <w:ind w:left="153" w:right="6923"/>
      </w:pPr>
      <w:r>
        <w:t xml:space="preserve">предметов» от </w:t>
      </w:r>
      <w:r>
        <w:rPr>
          <w:sz w:val="23"/>
        </w:rPr>
        <w:t>28.10.2015</w:t>
      </w:r>
      <w:r>
        <w:rPr>
          <w:rFonts w:ascii="Arial" w:eastAsia="Arial" w:hAnsi="Arial" w:cs="Arial"/>
          <w:sz w:val="23"/>
        </w:rPr>
        <w:t xml:space="preserve"> </w:t>
      </w:r>
      <w:r>
        <w:t xml:space="preserve">г. </w:t>
      </w:r>
    </w:p>
    <w:p w:rsidR="00501C4F" w:rsidRDefault="00CB41E4">
      <w:pPr>
        <w:numPr>
          <w:ilvl w:val="0"/>
          <w:numId w:val="1"/>
        </w:numPr>
        <w:spacing w:after="290" w:line="266" w:lineRule="auto"/>
        <w:ind w:right="164" w:firstLine="721"/>
      </w:pPr>
      <w:r>
        <w:t xml:space="preserve">Примерной адаптированной основной общеобразовательной программы начального общего образования обучающихся с задержкой психического развития, </w:t>
      </w:r>
      <w:proofErr w:type="spellStart"/>
      <w:r>
        <w:t>одобреной</w:t>
      </w:r>
      <w:proofErr w:type="spellEnd"/>
      <w:r>
        <w:t xml:space="preserve"> решением федерального учебно-методического объединения по общему образованию (протокол от 22 декабря 2015 г. № 4/15); </w:t>
      </w:r>
    </w:p>
    <w:p w:rsidR="00501C4F" w:rsidRDefault="00CB41E4">
      <w:pPr>
        <w:numPr>
          <w:ilvl w:val="0"/>
          <w:numId w:val="1"/>
        </w:numPr>
        <w:spacing w:after="317" w:line="255" w:lineRule="auto"/>
        <w:ind w:right="164" w:firstLine="721"/>
      </w:pPr>
      <w:r>
        <w:t xml:space="preserve">Примерной основной </w:t>
      </w:r>
      <w:r>
        <w:rPr>
          <w:sz w:val="23"/>
        </w:rPr>
        <w:t xml:space="preserve">общеобразовательной программы основного общего образования </w:t>
      </w:r>
      <w:proofErr w:type="gramStart"/>
      <w:r>
        <w:rPr>
          <w:sz w:val="23"/>
        </w:rPr>
        <w:t>обучающихся</w:t>
      </w:r>
      <w:proofErr w:type="gramEnd"/>
      <w:r>
        <w:rPr>
          <w:sz w:val="23"/>
        </w:rPr>
        <w:t xml:space="preserve">, </w:t>
      </w:r>
      <w:proofErr w:type="spellStart"/>
      <w:r>
        <w:rPr>
          <w:sz w:val="23"/>
        </w:rPr>
        <w:t>одобреной</w:t>
      </w:r>
      <w:proofErr w:type="spellEnd"/>
      <w:r>
        <w:rPr>
          <w:sz w:val="23"/>
        </w:rPr>
        <w:t xml:space="preserve"> решением от 08.04.2015, протокол №1/15 (в редакции протокола  № 1/20от  04.02.2020)</w:t>
      </w:r>
      <w:r>
        <w:t xml:space="preserve"> </w:t>
      </w:r>
    </w:p>
    <w:p w:rsidR="00501C4F" w:rsidRDefault="00CB41E4">
      <w:pPr>
        <w:numPr>
          <w:ilvl w:val="0"/>
          <w:numId w:val="1"/>
        </w:numPr>
        <w:spacing w:after="253" w:line="255" w:lineRule="auto"/>
        <w:ind w:right="164" w:firstLine="721"/>
      </w:pPr>
      <w:r>
        <w:t xml:space="preserve">Устав </w:t>
      </w:r>
      <w:r w:rsidR="00D113EB">
        <w:rPr>
          <w:sz w:val="23"/>
        </w:rPr>
        <w:t>МБОУ «СОШ №58»</w:t>
      </w:r>
      <w:r>
        <w:rPr>
          <w:sz w:val="23"/>
        </w:rPr>
        <w:t>.</w:t>
      </w:r>
      <w:r>
        <w:t xml:space="preserve"> </w:t>
      </w:r>
    </w:p>
    <w:p w:rsidR="00501C4F" w:rsidRDefault="00CB41E4">
      <w:pPr>
        <w:spacing w:after="242" w:line="259" w:lineRule="auto"/>
        <w:ind w:left="855" w:right="0" w:firstLine="0"/>
        <w:jc w:val="left"/>
      </w:pPr>
      <w:r>
        <w:t xml:space="preserve"> </w:t>
      </w:r>
    </w:p>
    <w:p w:rsidR="00501C4F" w:rsidRDefault="00CB41E4">
      <w:pPr>
        <w:spacing w:after="0" w:line="400" w:lineRule="auto"/>
        <w:ind w:left="370" w:right="108" w:firstLine="859"/>
      </w:pPr>
      <w:r>
        <w:rPr>
          <w:b/>
        </w:rPr>
        <w:t xml:space="preserve">Структура адаптированной основной общеобразовательной программы основного общего образования обучающихся с задержкой психического развития </w:t>
      </w:r>
    </w:p>
    <w:p w:rsidR="00501C4F" w:rsidRDefault="00CB41E4">
      <w:pPr>
        <w:ind w:left="148" w:right="164" w:firstLine="711"/>
      </w:pPr>
      <w:r>
        <w:t xml:space="preserve">Структура АООП ООО обучающихся с ЗПР включает целевой, содержательный и организационный разделы. </w:t>
      </w:r>
    </w:p>
    <w:p w:rsidR="00501C4F" w:rsidRDefault="00CB41E4">
      <w:pPr>
        <w:ind w:left="148" w:right="164" w:firstLine="711"/>
      </w:pPr>
      <w:r>
        <w:t xml:space="preserve">Целевой раздел определяет общее назначение, цели, задачи и планируемые результаты реализации АООП ООО обучающихся с ЗПР образовательной организацией, а также способы определения достижения этих целей и результатов. </w:t>
      </w:r>
    </w:p>
    <w:p w:rsidR="00501C4F" w:rsidRDefault="00CB41E4">
      <w:pPr>
        <w:spacing w:after="232" w:line="259" w:lineRule="auto"/>
        <w:ind w:left="865" w:right="108" w:hanging="10"/>
      </w:pPr>
      <w:r>
        <w:rPr>
          <w:b/>
        </w:rPr>
        <w:t xml:space="preserve">Целевой раздел включает: </w:t>
      </w:r>
    </w:p>
    <w:p w:rsidR="00501C4F" w:rsidRDefault="00CB41E4">
      <w:pPr>
        <w:numPr>
          <w:ilvl w:val="0"/>
          <w:numId w:val="1"/>
        </w:numPr>
        <w:spacing w:after="195" w:line="259" w:lineRule="auto"/>
        <w:ind w:right="164" w:firstLine="721"/>
      </w:pPr>
      <w:r>
        <w:t xml:space="preserve">пояснительную записку; </w:t>
      </w:r>
    </w:p>
    <w:p w:rsidR="00501C4F" w:rsidRDefault="00CB41E4">
      <w:pPr>
        <w:numPr>
          <w:ilvl w:val="0"/>
          <w:numId w:val="1"/>
        </w:numPr>
        <w:spacing w:after="195" w:line="259" w:lineRule="auto"/>
        <w:ind w:right="164" w:firstLine="721"/>
      </w:pPr>
      <w:r>
        <w:lastRenderedPageBreak/>
        <w:t xml:space="preserve">планируемые результаты освоения обучающимися с ЗПР АООП ООО; </w:t>
      </w:r>
    </w:p>
    <w:p w:rsidR="00501C4F" w:rsidRDefault="00CB41E4">
      <w:pPr>
        <w:numPr>
          <w:ilvl w:val="0"/>
          <w:numId w:val="1"/>
        </w:numPr>
        <w:spacing w:after="121" w:line="259" w:lineRule="auto"/>
        <w:ind w:right="164" w:firstLine="721"/>
      </w:pPr>
      <w:r>
        <w:t xml:space="preserve">систему оценки достижения планируемых результатов освоения АООП  ООО. </w:t>
      </w:r>
    </w:p>
    <w:p w:rsidR="00501C4F" w:rsidRDefault="00CB41E4">
      <w:pPr>
        <w:spacing w:after="88"/>
        <w:ind w:left="148" w:right="164" w:firstLine="711"/>
      </w:pPr>
      <w:r>
        <w:rPr>
          <w:b/>
        </w:rPr>
        <w:t>Содержательный раздел</w:t>
      </w:r>
      <w:r>
        <w:t xml:space="preserve"> определяет общее содержание основного общего образования и включает следующие программы, ориентированные на достижение личностных, </w:t>
      </w:r>
      <w:proofErr w:type="spellStart"/>
      <w:r>
        <w:t>метапредметных</w:t>
      </w:r>
      <w:proofErr w:type="spellEnd"/>
      <w:r>
        <w:t xml:space="preserve"> и предметных результатов: </w:t>
      </w:r>
    </w:p>
    <w:p w:rsidR="00501C4F" w:rsidRDefault="00CB41E4">
      <w:pPr>
        <w:numPr>
          <w:ilvl w:val="0"/>
          <w:numId w:val="1"/>
        </w:numPr>
        <w:spacing w:after="115" w:line="259" w:lineRule="auto"/>
        <w:ind w:right="164" w:firstLine="721"/>
      </w:pPr>
      <w:r>
        <w:t xml:space="preserve">программу формирования универсальных учебных действий у обучающихся с </w:t>
      </w:r>
    </w:p>
    <w:p w:rsidR="00501C4F" w:rsidRDefault="00CB41E4">
      <w:pPr>
        <w:spacing w:after="238" w:line="259" w:lineRule="auto"/>
        <w:ind w:left="153" w:right="164"/>
      </w:pPr>
      <w:r>
        <w:t xml:space="preserve">ЗПР; </w:t>
      </w:r>
    </w:p>
    <w:p w:rsidR="00501C4F" w:rsidRDefault="00CB41E4">
      <w:pPr>
        <w:numPr>
          <w:ilvl w:val="0"/>
          <w:numId w:val="1"/>
        </w:numPr>
        <w:spacing w:after="195" w:line="259" w:lineRule="auto"/>
        <w:ind w:right="164" w:firstLine="721"/>
      </w:pPr>
      <w:r>
        <w:t xml:space="preserve">программы отдельных учебных предметов, курсов; </w:t>
      </w:r>
    </w:p>
    <w:p w:rsidR="00501C4F" w:rsidRDefault="00CB41E4">
      <w:pPr>
        <w:numPr>
          <w:ilvl w:val="0"/>
          <w:numId w:val="1"/>
        </w:numPr>
        <w:spacing w:after="195" w:line="259" w:lineRule="auto"/>
        <w:ind w:right="164" w:firstLine="721"/>
      </w:pPr>
      <w:r>
        <w:t xml:space="preserve">программу духовно-нравственного развития, воспитания обучающихся с ЗПР;  </w:t>
      </w:r>
    </w:p>
    <w:p w:rsidR="00501C4F" w:rsidRDefault="00CB41E4">
      <w:pPr>
        <w:numPr>
          <w:ilvl w:val="0"/>
          <w:numId w:val="1"/>
        </w:numPr>
        <w:ind w:right="164" w:firstLine="721"/>
      </w:pPr>
      <w:r>
        <w:t xml:space="preserve">программу формирования экологической культуры здорового и безопасного образа жизни; </w:t>
      </w:r>
    </w:p>
    <w:p w:rsidR="00501C4F" w:rsidRDefault="00CB41E4">
      <w:pPr>
        <w:numPr>
          <w:ilvl w:val="0"/>
          <w:numId w:val="1"/>
        </w:numPr>
        <w:spacing w:after="193" w:line="259" w:lineRule="auto"/>
        <w:ind w:right="164" w:firstLine="721"/>
      </w:pPr>
      <w:r>
        <w:t xml:space="preserve">программу коррекционной работы; </w:t>
      </w:r>
    </w:p>
    <w:p w:rsidR="00501C4F" w:rsidRDefault="00CB41E4">
      <w:pPr>
        <w:numPr>
          <w:ilvl w:val="0"/>
          <w:numId w:val="1"/>
        </w:numPr>
        <w:spacing w:after="81"/>
        <w:ind w:right="164" w:firstLine="721"/>
      </w:pPr>
      <w:r>
        <w:t xml:space="preserve">программу внеурочной деятельности </w:t>
      </w:r>
      <w:r>
        <w:rPr>
          <w:b/>
        </w:rPr>
        <w:t xml:space="preserve">Организационный раздел включает: </w:t>
      </w:r>
    </w:p>
    <w:p w:rsidR="00501C4F" w:rsidRDefault="00CB41E4">
      <w:pPr>
        <w:numPr>
          <w:ilvl w:val="0"/>
          <w:numId w:val="1"/>
        </w:numPr>
        <w:spacing w:after="195" w:line="259" w:lineRule="auto"/>
        <w:ind w:right="164" w:firstLine="721"/>
      </w:pPr>
      <w:r>
        <w:t xml:space="preserve">учебный план основного общего образования; </w:t>
      </w:r>
    </w:p>
    <w:p w:rsidR="00501C4F" w:rsidRDefault="00CB41E4">
      <w:pPr>
        <w:numPr>
          <w:ilvl w:val="0"/>
          <w:numId w:val="1"/>
        </w:numPr>
        <w:spacing w:after="119" w:line="259" w:lineRule="auto"/>
        <w:ind w:right="164" w:firstLine="721"/>
      </w:pPr>
      <w:r>
        <w:t xml:space="preserve">систему специальных условий реализации АООП ООО. </w:t>
      </w:r>
    </w:p>
    <w:p w:rsidR="00501C4F" w:rsidRDefault="00CB41E4">
      <w:pPr>
        <w:spacing w:after="160" w:line="259" w:lineRule="auto"/>
        <w:ind w:left="860" w:right="164"/>
      </w:pPr>
      <w:r>
        <w:t xml:space="preserve"> В основу АООП ООО положены </w:t>
      </w:r>
      <w:proofErr w:type="spellStart"/>
      <w:r>
        <w:t>деятельностный</w:t>
      </w:r>
      <w:proofErr w:type="spellEnd"/>
      <w:r>
        <w:t xml:space="preserve"> и дифференцированный подходы. </w:t>
      </w:r>
    </w:p>
    <w:p w:rsidR="00501C4F" w:rsidRDefault="00CB41E4">
      <w:pPr>
        <w:ind w:left="148" w:right="164" w:firstLine="706"/>
      </w:pPr>
      <w:r>
        <w:rPr>
          <w:i/>
        </w:rPr>
        <w:t>Дифференцированный подход</w:t>
      </w:r>
      <w:r>
        <w:t xml:space="preserve"> к разработке и реализации АООП ООО обучающихся с ЗПР предполагает учет их особых образовательных потребностей, которые проявляются в неоднородности по возможностям освоения содержания образования. Это обусловливает необходимость создания и реализации разных вариантов АООП ООО обучающихся с ЗПР, в том числе и на основе индивидуального учебного плана.   </w:t>
      </w:r>
    </w:p>
    <w:p w:rsidR="00501C4F" w:rsidRDefault="00CB41E4">
      <w:pPr>
        <w:ind w:left="148" w:right="164" w:firstLine="706"/>
      </w:pPr>
      <w:proofErr w:type="spellStart"/>
      <w:r>
        <w:rPr>
          <w:i/>
        </w:rPr>
        <w:t>Деятельностный</w:t>
      </w:r>
      <w:proofErr w:type="spellEnd"/>
      <w:r>
        <w:rPr>
          <w:i/>
        </w:rPr>
        <w:t xml:space="preserve"> подход</w:t>
      </w:r>
      <w:r>
        <w:t xml:space="preserve"> основывается на теоретических положениях отечественной психологической науки, раскрывающих основные закономерности </w:t>
      </w:r>
      <w:r>
        <w:lastRenderedPageBreak/>
        <w:t xml:space="preserve">процесса обучения и воспитания обучающихся, структуру образовательной деятельности с учетом общих закономерностей развития детей с нормальным и нарушенным развитием. </w:t>
      </w:r>
    </w:p>
    <w:p w:rsidR="00501C4F" w:rsidRDefault="00CB41E4">
      <w:pPr>
        <w:ind w:left="148" w:right="164" w:firstLine="706"/>
      </w:pPr>
      <w:proofErr w:type="spellStart"/>
      <w:r>
        <w:t>Деятельностный</w:t>
      </w:r>
      <w:proofErr w:type="spellEnd"/>
      <w:r>
        <w:t xml:space="preserve"> подход в образовании строится на признании того, что развитие личности обучающихся с ЗПР определяется характером организации доступной им деятельности (</w:t>
      </w:r>
      <w:proofErr w:type="spellStart"/>
      <w:r>
        <w:t>предметнопрактической</w:t>
      </w:r>
      <w:proofErr w:type="spellEnd"/>
      <w:r>
        <w:t xml:space="preserve"> и учебной). </w:t>
      </w:r>
    </w:p>
    <w:p w:rsidR="00501C4F" w:rsidRDefault="00CB41E4">
      <w:pPr>
        <w:ind w:left="153" w:right="164"/>
      </w:pPr>
      <w:r>
        <w:t xml:space="preserve">         Основным средством реализации </w:t>
      </w:r>
      <w:proofErr w:type="spellStart"/>
      <w:r>
        <w:t>деятельностного</w:t>
      </w:r>
      <w:proofErr w:type="spellEnd"/>
      <w:r>
        <w:t xml:space="preserve"> подхода в образовании является обучение как процесс организации познавательной и предметно практической деятельности обучающихся, обеспечивающий овладение ими содержанием образования. </w:t>
      </w:r>
    </w:p>
    <w:p w:rsidR="00501C4F" w:rsidRDefault="00CB41E4">
      <w:pPr>
        <w:ind w:left="148" w:right="164" w:firstLine="567"/>
      </w:pPr>
      <w:r>
        <w:t xml:space="preserve">В контексте разработки АООП ООО обучающихся с ЗПР реализация </w:t>
      </w:r>
      <w:proofErr w:type="spellStart"/>
      <w:r>
        <w:t>деятельностного</w:t>
      </w:r>
      <w:proofErr w:type="spellEnd"/>
      <w:r>
        <w:t xml:space="preserve"> подхода обеспечивает: </w:t>
      </w:r>
    </w:p>
    <w:p w:rsidR="00501C4F" w:rsidRDefault="00CB41E4">
      <w:pPr>
        <w:numPr>
          <w:ilvl w:val="0"/>
          <w:numId w:val="2"/>
        </w:numPr>
        <w:spacing w:after="162" w:line="259" w:lineRule="auto"/>
        <w:ind w:right="164" w:firstLine="711"/>
      </w:pPr>
      <w:r>
        <w:t xml:space="preserve">придание результатам образования социально и личностно значимого характера; </w:t>
      </w:r>
    </w:p>
    <w:p w:rsidR="00501C4F" w:rsidRDefault="00CB41E4">
      <w:pPr>
        <w:numPr>
          <w:ilvl w:val="0"/>
          <w:numId w:val="2"/>
        </w:numPr>
        <w:ind w:right="164" w:firstLine="711"/>
      </w:pPr>
      <w:r>
        <w:t xml:space="preserve">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 </w:t>
      </w:r>
    </w:p>
    <w:p w:rsidR="00501C4F" w:rsidRDefault="00CB41E4">
      <w:pPr>
        <w:numPr>
          <w:ilvl w:val="0"/>
          <w:numId w:val="2"/>
        </w:numPr>
        <w:ind w:right="164" w:firstLine="711"/>
      </w:pPr>
      <w:r>
        <w:t xml:space="preserve">существенное повышение мотивации и интереса к учению, приобретению нового опыта деятельности и поведения; </w:t>
      </w:r>
    </w:p>
    <w:p w:rsidR="00501C4F" w:rsidRDefault="00CB41E4">
      <w:pPr>
        <w:numPr>
          <w:ilvl w:val="0"/>
          <w:numId w:val="2"/>
        </w:numPr>
        <w:ind w:right="164" w:firstLine="711"/>
      </w:pPr>
      <w:r>
        <w:t xml:space="preserve">обеспечение условий для общекультурного и личностного развития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успешности. </w:t>
      </w:r>
    </w:p>
    <w:p w:rsidR="00501C4F" w:rsidRDefault="00CB41E4">
      <w:pPr>
        <w:ind w:left="148" w:right="164" w:firstLine="706"/>
      </w:pPr>
      <w:r>
        <w:t xml:space="preserve">В основу формирования АООП ООО обучающихся с ЗПР положены следующие </w:t>
      </w:r>
      <w:r>
        <w:rPr>
          <w:b/>
        </w:rPr>
        <w:t>принципы</w:t>
      </w:r>
      <w:r>
        <w:t xml:space="preserve">: </w:t>
      </w:r>
    </w:p>
    <w:p w:rsidR="00501C4F" w:rsidRDefault="00CB41E4">
      <w:pPr>
        <w:numPr>
          <w:ilvl w:val="0"/>
          <w:numId w:val="3"/>
        </w:numPr>
        <w:ind w:right="164" w:firstLine="711"/>
      </w:pPr>
      <w:r>
        <w:t xml:space="preserve">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501C4F" w:rsidRDefault="00CB41E4">
      <w:pPr>
        <w:numPr>
          <w:ilvl w:val="0"/>
          <w:numId w:val="3"/>
        </w:numPr>
        <w:ind w:right="164" w:firstLine="711"/>
      </w:pPr>
      <w:r>
        <w:lastRenderedPageBreak/>
        <w:t xml:space="preserve">принцип учета типологических и индивидуальных образовательных потребностей обучающихся; </w:t>
      </w:r>
    </w:p>
    <w:p w:rsidR="00501C4F" w:rsidRDefault="00CB41E4">
      <w:pPr>
        <w:numPr>
          <w:ilvl w:val="0"/>
          <w:numId w:val="3"/>
        </w:numPr>
        <w:spacing w:after="160" w:line="259" w:lineRule="auto"/>
        <w:ind w:right="164" w:firstLine="711"/>
      </w:pPr>
      <w:r>
        <w:t xml:space="preserve">принцип коррекционной направленности образовательного процесса; </w:t>
      </w:r>
    </w:p>
    <w:p w:rsidR="00501C4F" w:rsidRDefault="00CB41E4">
      <w:pPr>
        <w:numPr>
          <w:ilvl w:val="0"/>
          <w:numId w:val="3"/>
        </w:numPr>
        <w:ind w:right="164" w:firstLine="711"/>
      </w:pPr>
      <w:r>
        <w:t xml:space="preserve">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 </w:t>
      </w:r>
    </w:p>
    <w:p w:rsidR="00501C4F" w:rsidRDefault="00CB41E4">
      <w:pPr>
        <w:numPr>
          <w:ilvl w:val="0"/>
          <w:numId w:val="3"/>
        </w:numPr>
        <w:spacing w:after="160" w:line="259" w:lineRule="auto"/>
        <w:ind w:right="164" w:firstLine="711"/>
      </w:pPr>
      <w:r>
        <w:t xml:space="preserve">онтогенетический принцип;  </w:t>
      </w:r>
    </w:p>
    <w:p w:rsidR="00501C4F" w:rsidRDefault="00CB41E4">
      <w:pPr>
        <w:numPr>
          <w:ilvl w:val="0"/>
          <w:numId w:val="3"/>
        </w:numPr>
        <w:ind w:right="164" w:firstLine="711"/>
      </w:pPr>
      <w:r>
        <w:t xml:space="preserve">принцип преемственности, предполагающий при проектировании АООП начального общего образования ориентировку на программу основного общего образования, что обеспечивает непрерывность образования обучающихся с задержкой психического развития; </w:t>
      </w:r>
    </w:p>
    <w:p w:rsidR="00501C4F" w:rsidRDefault="00CB41E4">
      <w:pPr>
        <w:numPr>
          <w:ilvl w:val="0"/>
          <w:numId w:val="3"/>
        </w:numPr>
        <w:ind w:right="164" w:firstLine="711"/>
      </w:pPr>
      <w:r>
        <w:t xml:space="preserve">принцип целостности содержания образования, поскольку в основу структуры содержания образования положено не понятие предмета, а ― «образовательной области»; </w:t>
      </w:r>
    </w:p>
    <w:p w:rsidR="00501C4F" w:rsidRDefault="00CB41E4">
      <w:pPr>
        <w:numPr>
          <w:ilvl w:val="0"/>
          <w:numId w:val="3"/>
        </w:numPr>
        <w:ind w:right="164" w:firstLine="711"/>
      </w:pPr>
      <w:r>
        <w:t xml:space="preserve">принцип направленности на формирование деятельности, обеспечивает возможность овладения обучающимися с задержкой психического развития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501C4F" w:rsidRDefault="00CB41E4">
      <w:pPr>
        <w:numPr>
          <w:ilvl w:val="0"/>
          <w:numId w:val="3"/>
        </w:numPr>
        <w:ind w:right="164" w:firstLine="711"/>
      </w:pPr>
      <w:r>
        <w:t xml:space="preserve">принцип переноса усвоенных знаний, умений, и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 </w:t>
      </w:r>
    </w:p>
    <w:p w:rsidR="00501C4F" w:rsidRDefault="00CB41E4">
      <w:pPr>
        <w:numPr>
          <w:ilvl w:val="0"/>
          <w:numId w:val="3"/>
        </w:numPr>
        <w:spacing w:after="117" w:line="259" w:lineRule="auto"/>
        <w:ind w:right="164" w:firstLine="711"/>
      </w:pPr>
      <w:r>
        <w:t xml:space="preserve">принцип сотрудничества с семьей. </w:t>
      </w:r>
    </w:p>
    <w:p w:rsidR="00501C4F" w:rsidRDefault="00CB41E4">
      <w:pPr>
        <w:spacing w:after="0" w:line="259" w:lineRule="auto"/>
        <w:ind w:left="30" w:right="0" w:firstLine="0"/>
        <w:jc w:val="center"/>
      </w:pPr>
      <w:r>
        <w:rPr>
          <w:b/>
        </w:rPr>
        <w:t xml:space="preserve"> </w:t>
      </w:r>
    </w:p>
    <w:p w:rsidR="00501C4F" w:rsidRDefault="00CB41E4">
      <w:pPr>
        <w:spacing w:after="157" w:line="265" w:lineRule="auto"/>
        <w:ind w:left="462" w:right="55" w:hanging="10"/>
        <w:jc w:val="center"/>
      </w:pPr>
      <w:r>
        <w:rPr>
          <w:b/>
        </w:rPr>
        <w:t>2.</w:t>
      </w:r>
      <w:r>
        <w:rPr>
          <w:rFonts w:ascii="Arial" w:eastAsia="Arial" w:hAnsi="Arial" w:cs="Arial"/>
          <w:b/>
        </w:rPr>
        <w:t xml:space="preserve"> </w:t>
      </w:r>
      <w:r>
        <w:rPr>
          <w:b/>
        </w:rPr>
        <w:t xml:space="preserve"> Целевой раздел </w:t>
      </w:r>
    </w:p>
    <w:p w:rsidR="00501C4F" w:rsidRDefault="00CB41E4">
      <w:pPr>
        <w:spacing w:after="103" w:line="265" w:lineRule="auto"/>
        <w:ind w:left="462" w:right="479" w:hanging="10"/>
        <w:jc w:val="center"/>
      </w:pPr>
      <w:r>
        <w:rPr>
          <w:b/>
        </w:rPr>
        <w:t>2.1.</w:t>
      </w:r>
      <w:r>
        <w:rPr>
          <w:rFonts w:ascii="Arial" w:eastAsia="Arial" w:hAnsi="Arial" w:cs="Arial"/>
          <w:b/>
        </w:rPr>
        <w:t xml:space="preserve"> </w:t>
      </w:r>
      <w:r>
        <w:rPr>
          <w:b/>
        </w:rPr>
        <w:t xml:space="preserve">  Пояснительная записка </w:t>
      </w:r>
    </w:p>
    <w:p w:rsidR="00501C4F" w:rsidRDefault="00CB41E4">
      <w:pPr>
        <w:ind w:left="148" w:right="164" w:firstLine="711"/>
      </w:pPr>
      <w:r>
        <w:t xml:space="preserve">Общая характеристика АООП ООО обучающихся с ЗПР представляет собой адаптированный вариант основной образовательной программы основного общего </w:t>
      </w:r>
      <w:r>
        <w:lastRenderedPageBreak/>
        <w:t>образования (далее — ООП ООО). Требования к структуре АООП ООО (в том числе соотношению обязательной части и части, формируемой участниками образовательных отношений и их объему) и результатам ее освоения соответствуют федеральному государственному стандарту основного общего образования</w:t>
      </w:r>
      <w:r>
        <w:rPr>
          <w:vertAlign w:val="superscript"/>
        </w:rPr>
        <w:t xml:space="preserve">2 </w:t>
      </w:r>
      <w:r>
        <w:t xml:space="preserve"> </w:t>
      </w:r>
    </w:p>
    <w:p w:rsidR="00501C4F" w:rsidRDefault="00CB41E4">
      <w:pPr>
        <w:ind w:left="148" w:right="164" w:firstLine="706"/>
      </w:pPr>
      <w:r>
        <w:rPr>
          <w:b/>
        </w:rPr>
        <w:t>Адаптация программы предполагает введение программы коррекционной работы,</w:t>
      </w:r>
      <w:r>
        <w:t xml:space="preserve"> ориентированной на удовлетворение особых образовательных потребностей обучающихся с ЗПР и поддержку в освоении АООП ООО, требований к результатам освоения программы коррекционной работы и условиям реализации АООП ООО.  </w:t>
      </w:r>
    </w:p>
    <w:p w:rsidR="00501C4F" w:rsidRDefault="00CB41E4">
      <w:pPr>
        <w:ind w:left="148" w:right="164" w:firstLine="706"/>
      </w:pPr>
      <w:r>
        <w:t xml:space="preserve">Обязательными условиями реализации АООП ООО обучающихся с ЗПР является психолого-педагогическое сопровождение обучающегося, согласованная работа психолога с педагогами, реализующими программу коррекционной работы. </w:t>
      </w:r>
    </w:p>
    <w:p w:rsidR="00501C4F" w:rsidRDefault="00CB41E4">
      <w:pPr>
        <w:spacing w:after="159" w:line="259" w:lineRule="auto"/>
        <w:ind w:left="855" w:right="164"/>
      </w:pPr>
      <w:r>
        <w:rPr>
          <w:b/>
        </w:rPr>
        <w:t xml:space="preserve">Цель </w:t>
      </w:r>
      <w:r>
        <w:t xml:space="preserve">АООП ООО:  </w:t>
      </w:r>
    </w:p>
    <w:p w:rsidR="00501C4F" w:rsidRDefault="00CB41E4">
      <w:pPr>
        <w:ind w:left="148" w:right="164" w:firstLine="706"/>
      </w:pPr>
      <w:r>
        <w:t>Создание в муниципальном бюджетном  общеобразовательном учреждении «Средн</w:t>
      </w:r>
      <w:r w:rsidR="00D113EB">
        <w:t>яя общеобразовательная школа №58</w:t>
      </w:r>
      <w:r>
        <w:t>» (далее – МБОУ «Средняя общеобразовательная школа №</w:t>
      </w:r>
      <w:r w:rsidR="00D113EB">
        <w:t>58</w:t>
      </w:r>
      <w:r>
        <w:t xml:space="preserve">») гуманной адаптированной среды для детей с задержкой психического развития с целью социально – персональной реабилитации их и последующей интеграции в современном социально – экономическом и культурно – нравственном пространстве.  </w:t>
      </w:r>
    </w:p>
    <w:p w:rsidR="00501C4F" w:rsidRDefault="00CB41E4">
      <w:pPr>
        <w:spacing w:after="69" w:line="399" w:lineRule="auto"/>
        <w:ind w:left="144" w:right="108" w:firstLine="706"/>
      </w:pPr>
      <w:r>
        <w:rPr>
          <w:b/>
        </w:rPr>
        <w:t xml:space="preserve">Достижение поставленной цели предусматривает решение следующих основных задач: </w:t>
      </w:r>
    </w:p>
    <w:p w:rsidR="00501C4F" w:rsidRDefault="00CB41E4">
      <w:pPr>
        <w:numPr>
          <w:ilvl w:val="0"/>
          <w:numId w:val="4"/>
        </w:numPr>
        <w:spacing w:after="84"/>
        <w:ind w:right="164" w:firstLine="711"/>
      </w:pPr>
      <w:r>
        <w:t xml:space="preserve">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 </w:t>
      </w:r>
    </w:p>
    <w:p w:rsidR="00501C4F" w:rsidRDefault="00CB41E4">
      <w:pPr>
        <w:numPr>
          <w:ilvl w:val="0"/>
          <w:numId w:val="4"/>
        </w:numPr>
        <w:spacing w:after="84"/>
        <w:ind w:right="164" w:firstLine="711"/>
      </w:pPr>
      <w:r>
        <w:t xml:space="preserve">охрана и укрепление физического и психического здоровья детей, в том числе их социального и эмоционального благополучия; </w:t>
      </w:r>
    </w:p>
    <w:p w:rsidR="00501C4F" w:rsidRDefault="00CB41E4">
      <w:pPr>
        <w:numPr>
          <w:ilvl w:val="0"/>
          <w:numId w:val="4"/>
        </w:numPr>
        <w:ind w:right="164" w:firstLine="711"/>
      </w:pPr>
      <w:r>
        <w:t xml:space="preserve">формирование основ гражданской идентичности и мировоззрения обучающихся в соответствии с принятыми в семье и обществе духовно-нравственными и социокультурными ценностями; </w:t>
      </w:r>
    </w:p>
    <w:p w:rsidR="00501C4F" w:rsidRDefault="00CB41E4">
      <w:pPr>
        <w:numPr>
          <w:ilvl w:val="0"/>
          <w:numId w:val="4"/>
        </w:numPr>
        <w:spacing w:after="195" w:line="259" w:lineRule="auto"/>
        <w:ind w:right="164" w:firstLine="711"/>
      </w:pPr>
      <w:r>
        <w:lastRenderedPageBreak/>
        <w:t xml:space="preserve">формирование основ учебной деятельности; </w:t>
      </w:r>
    </w:p>
    <w:p w:rsidR="00501C4F" w:rsidRDefault="00CB41E4">
      <w:pPr>
        <w:numPr>
          <w:ilvl w:val="0"/>
          <w:numId w:val="4"/>
        </w:numPr>
        <w:spacing w:after="89"/>
        <w:ind w:right="164" w:firstLine="711"/>
      </w:pPr>
      <w:r>
        <w:t xml:space="preserve">создание специальных условий для получения образования   в соответствии с возрастными, индивидуальными особенностями и особыми образовательными потребностями, развитие способностей и творческого потенциала каждого обучающегося как субъекта отношений в сфере образования; </w:t>
      </w:r>
    </w:p>
    <w:p w:rsidR="00501C4F" w:rsidRDefault="00CB41E4">
      <w:pPr>
        <w:numPr>
          <w:ilvl w:val="0"/>
          <w:numId w:val="4"/>
        </w:numPr>
        <w:spacing w:after="89"/>
        <w:ind w:right="164" w:firstLine="711"/>
      </w:pPr>
      <w:r>
        <w:t xml:space="preserve">обеспечение вариативности и разнообразия содержания АООП ООО и организационных форм получения образования обучающимися с учетом их образовательных потребностей, способностей и состояния здоровья, типологических и индивидуальных особенностей; </w:t>
      </w:r>
    </w:p>
    <w:p w:rsidR="00501C4F" w:rsidRDefault="00CB41E4">
      <w:pPr>
        <w:numPr>
          <w:ilvl w:val="0"/>
          <w:numId w:val="4"/>
        </w:numPr>
        <w:spacing w:after="84"/>
        <w:ind w:right="164" w:firstLine="711"/>
      </w:pPr>
      <w:r>
        <w:t xml:space="preserve">формирование социокультурной и образовательной среды с учетом общих и особых образовательных потребностей разных групп обучающихся. </w:t>
      </w:r>
    </w:p>
    <w:p w:rsidR="00501C4F" w:rsidRDefault="00CB41E4">
      <w:pPr>
        <w:numPr>
          <w:ilvl w:val="0"/>
          <w:numId w:val="4"/>
        </w:numPr>
        <w:spacing w:after="84"/>
        <w:ind w:right="164" w:firstLine="711"/>
      </w:pPr>
      <w:r>
        <w:t xml:space="preserve">обеспечение доступности получения качественного основного общего образования; </w:t>
      </w:r>
    </w:p>
    <w:p w:rsidR="00501C4F" w:rsidRDefault="00CB41E4">
      <w:pPr>
        <w:numPr>
          <w:ilvl w:val="0"/>
          <w:numId w:val="4"/>
        </w:numPr>
        <w:spacing w:after="94"/>
        <w:ind w:right="164" w:firstLine="711"/>
      </w:pPr>
      <w:r>
        <w:t xml:space="preserve">выявление и развитие возможностей и </w:t>
      </w:r>
      <w:proofErr w:type="gramStart"/>
      <w:r>
        <w:t>способностей</w:t>
      </w:r>
      <w:proofErr w:type="gramEnd"/>
      <w:r>
        <w:t xml:space="preserve"> обучающихся с ЗПР,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 </w:t>
      </w:r>
    </w:p>
    <w:p w:rsidR="00501C4F" w:rsidRDefault="00CB41E4">
      <w:pPr>
        <w:numPr>
          <w:ilvl w:val="0"/>
          <w:numId w:val="4"/>
        </w:numPr>
        <w:spacing w:after="84"/>
        <w:ind w:right="164" w:firstLine="711"/>
      </w:pPr>
      <w:r>
        <w:t xml:space="preserve">использование в образовательном процессе современных образовательных технологий </w:t>
      </w:r>
      <w:proofErr w:type="spellStart"/>
      <w:r>
        <w:t>деятельностного</w:t>
      </w:r>
      <w:proofErr w:type="spellEnd"/>
      <w:r>
        <w:t xml:space="preserve"> типа; </w:t>
      </w:r>
    </w:p>
    <w:p w:rsidR="00501C4F" w:rsidRDefault="00CB41E4">
      <w:pPr>
        <w:numPr>
          <w:ilvl w:val="0"/>
          <w:numId w:val="4"/>
        </w:numPr>
        <w:spacing w:after="85"/>
        <w:ind w:right="164" w:firstLine="711"/>
      </w:pPr>
      <w:r>
        <w:t xml:space="preserve">предоставление обучающимся возможности для эффективной самостоятельной работы; </w:t>
      </w:r>
    </w:p>
    <w:p w:rsidR="00501C4F" w:rsidRDefault="00CB41E4">
      <w:pPr>
        <w:numPr>
          <w:ilvl w:val="0"/>
          <w:numId w:val="4"/>
        </w:numPr>
        <w:spacing w:after="93"/>
        <w:ind w:right="164" w:firstLine="711"/>
      </w:pPr>
      <w:r>
        <w:t xml:space="preserve">участие педагогических работников, обучающихся, их родителей (законных представителей) и общественности в проектировании и развитии </w:t>
      </w:r>
      <w:proofErr w:type="spellStart"/>
      <w:r>
        <w:t>внутришкольной</w:t>
      </w:r>
      <w:proofErr w:type="spellEnd"/>
      <w:r>
        <w:t xml:space="preserve"> социальной среды; </w:t>
      </w:r>
    </w:p>
    <w:p w:rsidR="00501C4F" w:rsidRDefault="00CB41E4">
      <w:pPr>
        <w:numPr>
          <w:ilvl w:val="0"/>
          <w:numId w:val="4"/>
        </w:numPr>
        <w:ind w:right="164" w:firstLine="711"/>
      </w:pPr>
      <w:r>
        <w:lastRenderedPageBreak/>
        <w:t xml:space="preserve">включение обучающихся в процессы познания и преобразования внешкольной социальной среды (населённого пункта, района, города). </w:t>
      </w:r>
    </w:p>
    <w:p w:rsidR="00501C4F" w:rsidRDefault="00CB41E4">
      <w:pPr>
        <w:spacing w:after="158" w:line="259" w:lineRule="auto"/>
        <w:ind w:left="1686" w:right="108" w:hanging="10"/>
      </w:pPr>
      <w:r>
        <w:rPr>
          <w:b/>
        </w:rPr>
        <w:t xml:space="preserve">Психолого-педагогическая характеристика обучающихся с ЗПР </w:t>
      </w:r>
    </w:p>
    <w:p w:rsidR="00501C4F" w:rsidRDefault="00CB41E4">
      <w:pPr>
        <w:ind w:left="148" w:right="164" w:firstLine="711"/>
      </w:pPr>
      <w:r>
        <w:t xml:space="preserve">Обучающиеся с ЗПР — это дети, имеющее недостатки в психологическом развитии, подтвержденные ПМПК и препятствующие получению образования без создания специальных условий </w:t>
      </w:r>
    </w:p>
    <w:p w:rsidR="00501C4F" w:rsidRDefault="00CB41E4">
      <w:pPr>
        <w:ind w:left="148" w:right="164" w:firstLine="567"/>
      </w:pPr>
      <w:r>
        <w:t xml:space="preserve"> Категория обучающихся с ЗПР - наиболее многочисленная среди детей с ограниченными возможностями здоровья (ОВЗ) и неоднородная по составу группа школьников. 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rsidR="00501C4F" w:rsidRDefault="00CB41E4">
      <w:pPr>
        <w:ind w:left="148" w:right="164" w:firstLine="567"/>
      </w:pPr>
      <w:r>
        <w:t xml:space="preserve">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w:t>
      </w:r>
      <w:proofErr w:type="spellStart"/>
      <w:r>
        <w:t>саморегуляции</w:t>
      </w:r>
      <w:proofErr w:type="spellEnd"/>
      <w:r>
        <w:t xml:space="preserve">.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 </w:t>
      </w:r>
    </w:p>
    <w:p w:rsidR="00501C4F" w:rsidRDefault="00CB41E4">
      <w:pPr>
        <w:ind w:left="148" w:right="164" w:firstLine="567"/>
      </w:pPr>
      <w:r>
        <w:t xml:space="preserve">Уровень психического развития поступающего в школу ребёнка с ЗПР зависит не только от характера и степени выраженности первичного (как правило, биологического по </w:t>
      </w:r>
      <w:r>
        <w:lastRenderedPageBreak/>
        <w:t xml:space="preserve">своей природе) нарушения, но и от качества предшествующего обучения и воспитания (раннего и дошкольного). </w:t>
      </w:r>
    </w:p>
    <w:p w:rsidR="00501C4F" w:rsidRDefault="00CB41E4">
      <w:pPr>
        <w:ind w:left="148" w:right="164" w:firstLine="567"/>
      </w:pPr>
      <w:r>
        <w:t xml:space="preserve">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w:t>
      </w:r>
      <w:proofErr w:type="spellStart"/>
      <w:r>
        <w:t>аффективноповеденческой</w:t>
      </w:r>
      <w:proofErr w:type="spellEnd"/>
      <w:r>
        <w:t xml:space="preserve"> сфер личности. От обучающихся,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(психолого-медико-педагогической) коррекционной помощи. </w:t>
      </w:r>
    </w:p>
    <w:p w:rsidR="00501C4F" w:rsidRDefault="00CB41E4">
      <w:pPr>
        <w:ind w:left="148" w:right="164" w:firstLine="567"/>
      </w:pPr>
      <w:r>
        <w:t xml:space="preserve">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способностью или неспособностью обучающегося к освоению образования, сопоставимого по срокам с образованием здоровых сверстников.  </w:t>
      </w:r>
    </w:p>
    <w:p w:rsidR="00501C4F" w:rsidRDefault="00CB41E4">
      <w:pPr>
        <w:spacing w:after="163" w:line="259" w:lineRule="auto"/>
        <w:ind w:left="30" w:right="0" w:firstLine="0"/>
        <w:jc w:val="center"/>
      </w:pPr>
      <w:r>
        <w:rPr>
          <w:b/>
        </w:rPr>
        <w:t xml:space="preserve"> </w:t>
      </w:r>
    </w:p>
    <w:p w:rsidR="00501C4F" w:rsidRDefault="00CB41E4">
      <w:pPr>
        <w:spacing w:after="103" w:line="265" w:lineRule="auto"/>
        <w:ind w:left="462" w:right="490" w:hanging="10"/>
        <w:jc w:val="center"/>
      </w:pPr>
      <w:r>
        <w:rPr>
          <w:b/>
        </w:rPr>
        <w:t xml:space="preserve">Особые образовательные потребности обучающихся с ЗПР </w:t>
      </w:r>
    </w:p>
    <w:p w:rsidR="00501C4F" w:rsidRDefault="00CB41E4">
      <w:pPr>
        <w:ind w:left="148" w:right="164" w:firstLine="706"/>
      </w:pPr>
      <w:r>
        <w:t>Особые образовательные потребности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w:t>
      </w:r>
      <w:proofErr w:type="gramStart"/>
      <w:r>
        <w:rPr>
          <w:vertAlign w:val="superscript"/>
        </w:rPr>
        <w:t>4</w:t>
      </w:r>
      <w:proofErr w:type="gramEnd"/>
      <w:r>
        <w:t xml:space="preserve">, так и специфические. </w:t>
      </w:r>
    </w:p>
    <w:p w:rsidR="00501C4F" w:rsidRDefault="00CB41E4">
      <w:pPr>
        <w:spacing w:after="235" w:line="259" w:lineRule="auto"/>
        <w:ind w:left="855" w:right="164"/>
      </w:pPr>
      <w:r>
        <w:t xml:space="preserve">К общим потребностям относятся: </w:t>
      </w:r>
    </w:p>
    <w:p w:rsidR="00501C4F" w:rsidRDefault="00CB41E4">
      <w:pPr>
        <w:numPr>
          <w:ilvl w:val="0"/>
          <w:numId w:val="5"/>
        </w:numPr>
        <w:spacing w:after="85"/>
        <w:ind w:right="164" w:firstLine="711"/>
      </w:pPr>
      <w:r>
        <w:lastRenderedPageBreak/>
        <w:t xml:space="preserve">получение специальной помощи средствами образования сразу же после выявления первичного нарушения развития; </w:t>
      </w:r>
    </w:p>
    <w:p w:rsidR="00501C4F" w:rsidRDefault="00CB41E4">
      <w:pPr>
        <w:numPr>
          <w:ilvl w:val="0"/>
          <w:numId w:val="5"/>
        </w:numPr>
        <w:spacing w:after="89"/>
        <w:ind w:right="164" w:firstLine="711"/>
      </w:pPr>
      <w:r>
        <w:t xml:space="preserve">выделение пропедевтического периода в образовании, обеспечивающего преемственность между дошкольным и школьным этапами; </w:t>
      </w:r>
    </w:p>
    <w:p w:rsidR="00501C4F" w:rsidRDefault="00CB41E4">
      <w:pPr>
        <w:numPr>
          <w:ilvl w:val="0"/>
          <w:numId w:val="5"/>
        </w:numPr>
        <w:spacing w:after="87"/>
        <w:ind w:right="164" w:firstLine="711"/>
      </w:pPr>
      <w:r>
        <w:t xml:space="preserve">получение основного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 </w:t>
      </w:r>
    </w:p>
    <w:p w:rsidR="00501C4F" w:rsidRDefault="00CB41E4">
      <w:pPr>
        <w:numPr>
          <w:ilvl w:val="0"/>
          <w:numId w:val="5"/>
        </w:numPr>
        <w:spacing w:after="93"/>
        <w:ind w:right="164" w:firstLine="711"/>
      </w:pPr>
      <w:r>
        <w:t xml:space="preserve">обязательность непрерывности коррекционно-развивающего процесса, реализуемого, как через содержание предметных областей, так и в процессе индивидуальной работы; </w:t>
      </w:r>
    </w:p>
    <w:p w:rsidR="00501C4F" w:rsidRDefault="00CB41E4">
      <w:pPr>
        <w:numPr>
          <w:ilvl w:val="0"/>
          <w:numId w:val="5"/>
        </w:numPr>
        <w:spacing w:after="84"/>
        <w:ind w:right="164" w:firstLine="711"/>
      </w:pPr>
      <w:r>
        <w:t xml:space="preserve">психологическое сопровождение, оптимизирующее взаимодействие ребенка с педагогами и соучениками; </w:t>
      </w:r>
    </w:p>
    <w:p w:rsidR="00501C4F" w:rsidRDefault="00CB41E4">
      <w:pPr>
        <w:numPr>
          <w:ilvl w:val="0"/>
          <w:numId w:val="5"/>
        </w:numPr>
        <w:spacing w:after="84"/>
        <w:ind w:right="164" w:firstLine="711"/>
      </w:pPr>
      <w:r>
        <w:t xml:space="preserve">психологическое сопровождение, направленное на установление взаимодействия семьи и образовательной организации; </w:t>
      </w:r>
    </w:p>
    <w:p w:rsidR="00501C4F" w:rsidRDefault="00CB41E4">
      <w:pPr>
        <w:numPr>
          <w:ilvl w:val="0"/>
          <w:numId w:val="5"/>
        </w:numPr>
        <w:ind w:right="164" w:firstLine="711"/>
      </w:pPr>
      <w:r>
        <w:t xml:space="preserve">постепенное расширение образовательного пространства, выходящего за пределы образовательной организации. </w:t>
      </w:r>
    </w:p>
    <w:p w:rsidR="00501C4F" w:rsidRDefault="00CB41E4">
      <w:pPr>
        <w:spacing w:after="240" w:line="259" w:lineRule="auto"/>
        <w:ind w:left="41" w:right="175" w:hanging="10"/>
        <w:jc w:val="right"/>
      </w:pPr>
      <w:r>
        <w:t xml:space="preserve">Для обучающихся с ЗПР, осваивающих АООП ООО, характерны следующие специфические образовательные потребности: </w:t>
      </w:r>
    </w:p>
    <w:p w:rsidR="00501C4F" w:rsidRDefault="00CB41E4">
      <w:pPr>
        <w:numPr>
          <w:ilvl w:val="0"/>
          <w:numId w:val="5"/>
        </w:numPr>
        <w:spacing w:after="84"/>
        <w:ind w:right="164" w:firstLine="711"/>
      </w:pPr>
      <w:r>
        <w:t xml:space="preserve">адаптация основной общеобразовательной программы основного общего образования с учетом необходимости коррекции психофизического развития; </w:t>
      </w:r>
    </w:p>
    <w:p w:rsidR="00501C4F" w:rsidRDefault="00CB41E4">
      <w:pPr>
        <w:numPr>
          <w:ilvl w:val="0"/>
          <w:numId w:val="5"/>
        </w:numPr>
        <w:spacing w:after="92"/>
        <w:ind w:right="164" w:firstLine="711"/>
      </w:pPr>
      <w:r>
        <w:t xml:space="preserve">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w:t>
      </w:r>
      <w:proofErr w:type="spellStart"/>
      <w:r>
        <w:t>нейродинамики</w:t>
      </w:r>
      <w:proofErr w:type="spellEnd"/>
      <w:r>
        <w:t xml:space="preserve"> психических процессов обучающихся с ЗПР (быстрой истощаемости, низкой работоспособности, пониженного общего тонуса и др.); </w:t>
      </w:r>
    </w:p>
    <w:p w:rsidR="00501C4F" w:rsidRDefault="00CB41E4">
      <w:pPr>
        <w:numPr>
          <w:ilvl w:val="0"/>
          <w:numId w:val="5"/>
        </w:numPr>
        <w:spacing w:after="94"/>
        <w:ind w:right="164" w:firstLine="711"/>
      </w:pPr>
      <w:r>
        <w:t xml:space="preserve">комплексное сопровождение, гарантирующее получение необходимого лечения, направленного на улучшение деятельности ЦНС и на коррекцию поведения, а </w:t>
      </w:r>
      <w:r>
        <w:lastRenderedPageBreak/>
        <w:t xml:space="preserve">также специальной </w:t>
      </w:r>
      <w:proofErr w:type="spellStart"/>
      <w:r>
        <w:t>психокоррекционной</w:t>
      </w:r>
      <w:proofErr w:type="spellEnd"/>
      <w:r>
        <w:t xml:space="preserve"> помощи, направленной на компенсацию дефицитов эмоционального развития и формирование осознанной </w:t>
      </w:r>
      <w:proofErr w:type="spellStart"/>
      <w:r>
        <w:t>саморегуляции</w:t>
      </w:r>
      <w:proofErr w:type="spellEnd"/>
      <w:r>
        <w:t xml:space="preserve"> познавательной деятельности и поведения; </w:t>
      </w:r>
    </w:p>
    <w:p w:rsidR="00501C4F" w:rsidRDefault="00CB41E4">
      <w:pPr>
        <w:numPr>
          <w:ilvl w:val="0"/>
          <w:numId w:val="5"/>
        </w:numPr>
        <w:spacing w:after="95"/>
        <w:ind w:right="164" w:firstLine="711"/>
      </w:pPr>
      <w:r>
        <w:t xml:space="preserve">организация процесса обучения с учетом специфики усвоения знаний, умений и навыков обучающимися с ЗПР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 </w:t>
      </w:r>
    </w:p>
    <w:p w:rsidR="00501C4F" w:rsidRDefault="00CB41E4">
      <w:pPr>
        <w:numPr>
          <w:ilvl w:val="0"/>
          <w:numId w:val="5"/>
        </w:numPr>
        <w:spacing w:after="84"/>
        <w:ind w:right="164" w:firstLine="711"/>
      </w:pPr>
      <w:r>
        <w:t xml:space="preserve">обеспечение индивидуального темпа обучения и продвижения в образовательном пространстве для разных </w:t>
      </w:r>
      <w:proofErr w:type="gramStart"/>
      <w:r>
        <w:t>категорий</w:t>
      </w:r>
      <w:proofErr w:type="gramEnd"/>
      <w:r>
        <w:t xml:space="preserve"> обучающихся с ЗПР; </w:t>
      </w:r>
    </w:p>
    <w:p w:rsidR="00501C4F" w:rsidRDefault="00CB41E4">
      <w:pPr>
        <w:numPr>
          <w:ilvl w:val="0"/>
          <w:numId w:val="5"/>
        </w:numPr>
        <w:spacing w:after="196" w:line="259" w:lineRule="auto"/>
        <w:ind w:right="164" w:firstLine="711"/>
      </w:pPr>
      <w:r>
        <w:t xml:space="preserve">профилактика и коррекция социокультурной и школьной </w:t>
      </w:r>
      <w:proofErr w:type="spellStart"/>
      <w:r>
        <w:t>дезадаптации</w:t>
      </w:r>
      <w:proofErr w:type="spellEnd"/>
      <w:r>
        <w:t xml:space="preserve">; </w:t>
      </w:r>
    </w:p>
    <w:p w:rsidR="00501C4F" w:rsidRDefault="00CB41E4">
      <w:pPr>
        <w:numPr>
          <w:ilvl w:val="0"/>
          <w:numId w:val="5"/>
        </w:numPr>
        <w:spacing w:after="88"/>
        <w:ind w:right="164" w:firstLine="711"/>
      </w:pPr>
      <w:r>
        <w:t xml:space="preserve">постоянный (пошаговый) мониторинг результативности образования и </w:t>
      </w:r>
      <w:proofErr w:type="spellStart"/>
      <w:r>
        <w:t>сформированности</w:t>
      </w:r>
      <w:proofErr w:type="spellEnd"/>
      <w:r>
        <w:t xml:space="preserve"> социальной компетенции обучающихся, уровня и динамики психофизического развития; </w:t>
      </w:r>
    </w:p>
    <w:p w:rsidR="00501C4F" w:rsidRDefault="00CB41E4">
      <w:pPr>
        <w:numPr>
          <w:ilvl w:val="0"/>
          <w:numId w:val="5"/>
        </w:numPr>
        <w:spacing w:after="84"/>
        <w:ind w:right="164" w:firstLine="711"/>
      </w:pPr>
      <w:r>
        <w:t xml:space="preserve">обеспечение непрерывного контроля за становлением учебно-познавательной деятельности обучающегося с ЗПР, продолжающегося до достижения уровня, позволяющего справляться с учебными заданиями самостоятельно; </w:t>
      </w:r>
    </w:p>
    <w:p w:rsidR="00501C4F" w:rsidRDefault="00CB41E4">
      <w:pPr>
        <w:numPr>
          <w:ilvl w:val="0"/>
          <w:numId w:val="5"/>
        </w:numPr>
        <w:spacing w:after="85"/>
        <w:ind w:right="164" w:firstLine="711"/>
      </w:pPr>
      <w:r>
        <w:t xml:space="preserve">постоянное стимулирование познавательной активности, побуждение интереса к себе, окружающему предметному и социальному миру; </w:t>
      </w:r>
    </w:p>
    <w:p w:rsidR="00501C4F" w:rsidRDefault="00CB41E4">
      <w:pPr>
        <w:numPr>
          <w:ilvl w:val="0"/>
          <w:numId w:val="5"/>
        </w:numPr>
        <w:spacing w:after="84"/>
        <w:ind w:right="164" w:firstLine="711"/>
      </w:pPr>
      <w:r>
        <w:t xml:space="preserve">постоянная помощь в осмыслении и расширении контекста усваиваемых знаний, в закреплении и совершенствовании освоенных умений; </w:t>
      </w:r>
    </w:p>
    <w:p w:rsidR="00501C4F" w:rsidRDefault="00CB41E4">
      <w:pPr>
        <w:numPr>
          <w:ilvl w:val="0"/>
          <w:numId w:val="5"/>
        </w:numPr>
        <w:ind w:right="164" w:firstLine="711"/>
      </w:pPr>
      <w:r>
        <w:t xml:space="preserve">специальное обучение «переносу» сформированных знаний и умений в новые ситуации взаимодействия с действительностью; </w:t>
      </w:r>
    </w:p>
    <w:p w:rsidR="00501C4F" w:rsidRDefault="00CB41E4">
      <w:pPr>
        <w:numPr>
          <w:ilvl w:val="0"/>
          <w:numId w:val="5"/>
        </w:numPr>
        <w:spacing w:after="89"/>
        <w:ind w:right="164" w:firstLine="711"/>
      </w:pPr>
      <w:r>
        <w:t xml:space="preserve">постоянная актуализация знаний, умений и одобряемых обществом норм поведения; </w:t>
      </w:r>
    </w:p>
    <w:p w:rsidR="00501C4F" w:rsidRDefault="00CB41E4">
      <w:pPr>
        <w:numPr>
          <w:ilvl w:val="0"/>
          <w:numId w:val="5"/>
        </w:numPr>
        <w:spacing w:after="85"/>
        <w:ind w:right="164" w:firstLine="711"/>
      </w:pPr>
      <w:r>
        <w:lastRenderedPageBreak/>
        <w:t xml:space="preserve">использование преимущественно позитивных средств стимуляции деятельности и поведения; </w:t>
      </w:r>
    </w:p>
    <w:p w:rsidR="00501C4F" w:rsidRDefault="00CB41E4">
      <w:pPr>
        <w:numPr>
          <w:ilvl w:val="0"/>
          <w:numId w:val="5"/>
        </w:numPr>
        <w:spacing w:after="88"/>
        <w:ind w:right="164" w:firstLine="711"/>
      </w:pPr>
      <w:r>
        <w:t xml:space="preserve">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w:t>
      </w:r>
    </w:p>
    <w:p w:rsidR="00501C4F" w:rsidRDefault="00CB41E4">
      <w:pPr>
        <w:numPr>
          <w:ilvl w:val="0"/>
          <w:numId w:val="5"/>
        </w:numPr>
        <w:spacing w:after="89"/>
        <w:ind w:right="164" w:firstLine="711"/>
      </w:pPr>
      <w:r>
        <w:t xml:space="preserve">специальная </w:t>
      </w:r>
      <w:proofErr w:type="spellStart"/>
      <w:r>
        <w:t>психокоррекционная</w:t>
      </w:r>
      <w:proofErr w:type="spellEnd"/>
      <w:r>
        <w:t xml:space="preserve">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 </w:t>
      </w:r>
    </w:p>
    <w:p w:rsidR="00501C4F" w:rsidRDefault="00CB41E4">
      <w:pPr>
        <w:numPr>
          <w:ilvl w:val="0"/>
          <w:numId w:val="5"/>
        </w:numPr>
        <w:spacing w:after="143"/>
        <w:ind w:right="164" w:firstLine="711"/>
      </w:pPr>
      <w:r>
        <w:t xml:space="preserve">обеспечение взаимодействия семьи и образовательной организации (сотрудничество с родителями, активизация ресурсов семьи для формирования социально активной позиции, нравственных и общекультурных ценностей). </w:t>
      </w:r>
    </w:p>
    <w:p w:rsidR="00501C4F" w:rsidRDefault="00CB41E4">
      <w:pPr>
        <w:spacing w:after="0" w:line="397" w:lineRule="auto"/>
        <w:ind w:left="10" w:right="0" w:hanging="10"/>
        <w:jc w:val="center"/>
      </w:pPr>
      <w:r>
        <w:rPr>
          <w:b/>
        </w:rPr>
        <w:t xml:space="preserve"> 2.2. Планируемые результаты освоения обучающимися с задержкой психического развития АООП ООО    </w:t>
      </w:r>
    </w:p>
    <w:p w:rsidR="00501C4F" w:rsidRDefault="00CB41E4">
      <w:pPr>
        <w:ind w:left="148" w:right="164" w:firstLine="706"/>
      </w:pPr>
      <w:r>
        <w:t xml:space="preserve">Личностные, </w:t>
      </w:r>
      <w:proofErr w:type="spellStart"/>
      <w:r>
        <w:t>метапредметные</w:t>
      </w:r>
      <w:proofErr w:type="spellEnd"/>
      <w:r>
        <w:t xml:space="preserve"> и предметные результаты освоения обучающимися с ЗПР АООП ООО соответствуют ФГОС ООО.  Планируемые результаты освоения обучающимися с ЗПР АООП ООО дополняются результатами освоения программы коррекционной работы. </w:t>
      </w:r>
    </w:p>
    <w:p w:rsidR="00501C4F" w:rsidRDefault="00CB41E4">
      <w:pPr>
        <w:ind w:left="148" w:right="164" w:firstLine="706"/>
      </w:pPr>
      <w:r>
        <w:t xml:space="preserve">Стандарт устанавливает требования к результатам обучающихся, освоивших основную образовательную программу основного общего образования: </w:t>
      </w:r>
    </w:p>
    <w:p w:rsidR="00501C4F" w:rsidRDefault="00CB41E4">
      <w:pPr>
        <w:ind w:left="148" w:right="164" w:firstLine="706"/>
      </w:pPr>
      <w:r>
        <w:t xml:space="preserve">личностным, включающим готовность и способность обучающихся к саморазвитию, </w:t>
      </w:r>
      <w:proofErr w:type="spellStart"/>
      <w:r>
        <w:t>сформированность</w:t>
      </w:r>
      <w:proofErr w:type="spellEnd"/>
      <w:r>
        <w:t xml:space="preserve">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w:t>
      </w:r>
      <w:proofErr w:type="spellStart"/>
      <w:r>
        <w:t>сформированность</w:t>
      </w:r>
      <w:proofErr w:type="spellEnd"/>
      <w:r>
        <w:t xml:space="preserve"> основ гражданской идентичности. </w:t>
      </w:r>
    </w:p>
    <w:p w:rsidR="00501C4F" w:rsidRDefault="00CB41E4">
      <w:pPr>
        <w:ind w:left="148" w:right="164" w:firstLine="706"/>
      </w:pPr>
      <w:proofErr w:type="spellStart"/>
      <w:r>
        <w:t>метапредметным</w:t>
      </w:r>
      <w:proofErr w:type="spellEnd"/>
      <w:r>
        <w:t xml:space="preserve">, включающим освоенные обучающимися универсальные учебные действия (познавательные, регулятивные и коммуникативные), обеспечивающие </w:t>
      </w:r>
      <w:r>
        <w:lastRenderedPageBreak/>
        <w:t xml:space="preserve">овладение ключевыми компетенциями, составляющими основу умения учиться, и </w:t>
      </w:r>
      <w:proofErr w:type="spellStart"/>
      <w:r>
        <w:t>межпредметными</w:t>
      </w:r>
      <w:proofErr w:type="spellEnd"/>
      <w:r>
        <w:t xml:space="preserve"> понятиями. </w:t>
      </w:r>
    </w:p>
    <w:p w:rsidR="00501C4F" w:rsidRDefault="00CB41E4">
      <w:pPr>
        <w:spacing w:after="33" w:line="371" w:lineRule="auto"/>
        <w:ind w:left="41" w:right="175" w:hanging="10"/>
        <w:jc w:val="right"/>
      </w:pPr>
      <w:r>
        <w:t xml:space="preserve">предметным,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систему основополагающих элементов научного знания, лежащих в основе современной научной картины мира. </w:t>
      </w:r>
    </w:p>
    <w:p w:rsidR="00501C4F" w:rsidRDefault="00CB41E4">
      <w:pPr>
        <w:spacing w:after="0" w:line="400" w:lineRule="auto"/>
        <w:ind w:left="144" w:right="108" w:firstLine="706"/>
      </w:pPr>
      <w:r>
        <w:rPr>
          <w:b/>
        </w:rPr>
        <w:t>Личностные результаты</w:t>
      </w:r>
      <w:r>
        <w:t xml:space="preserve"> в рамках </w:t>
      </w:r>
      <w:r>
        <w:rPr>
          <w:b/>
        </w:rPr>
        <w:t xml:space="preserve">когнитивного компонента </w:t>
      </w:r>
      <w:r>
        <w:t xml:space="preserve">будут сформированы: </w:t>
      </w:r>
    </w:p>
    <w:p w:rsidR="00501C4F" w:rsidRDefault="00CB41E4">
      <w:pPr>
        <w:numPr>
          <w:ilvl w:val="0"/>
          <w:numId w:val="6"/>
        </w:numPr>
        <w:ind w:right="164" w:firstLine="711"/>
      </w:pPr>
      <w:r>
        <w:t xml:space="preserve">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Вологодской области, ее достижений и культурных традиций; </w:t>
      </w:r>
    </w:p>
    <w:p w:rsidR="00501C4F" w:rsidRDefault="00CB41E4">
      <w:pPr>
        <w:numPr>
          <w:ilvl w:val="0"/>
          <w:numId w:val="6"/>
        </w:numPr>
        <w:ind w:right="164" w:firstLine="711"/>
      </w:pPr>
      <w:r>
        <w:t xml:space="preserve">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 </w:t>
      </w:r>
    </w:p>
    <w:p w:rsidR="00501C4F" w:rsidRDefault="00CB41E4">
      <w:pPr>
        <w:numPr>
          <w:ilvl w:val="0"/>
          <w:numId w:val="6"/>
        </w:numPr>
        <w:ind w:right="164" w:firstLine="711"/>
      </w:pPr>
      <w:r>
        <w:t xml:space="preserve">знание положений Конституции РФ, основных прав и обязанностей гражданина, ориентация в правовом пространстве государственно-общественных отношений; </w:t>
      </w:r>
    </w:p>
    <w:p w:rsidR="00501C4F" w:rsidRDefault="00CB41E4">
      <w:pPr>
        <w:numPr>
          <w:ilvl w:val="0"/>
          <w:numId w:val="6"/>
        </w:numPr>
        <w:ind w:right="164" w:firstLine="711"/>
      </w:pPr>
      <w:r>
        <w:t xml:space="preserve">знание о своей этнической принадлежности, освоение национальных ценностей, традиций, культуры, знание о народах и этнических группах России; </w:t>
      </w:r>
    </w:p>
    <w:p w:rsidR="00501C4F" w:rsidRDefault="00CB41E4">
      <w:pPr>
        <w:numPr>
          <w:ilvl w:val="0"/>
          <w:numId w:val="6"/>
        </w:numPr>
        <w:ind w:right="164" w:firstLine="711"/>
      </w:pPr>
      <w:r>
        <w:t xml:space="preserve">освоение общекультурного наследия России и общемирового культурного наследия; </w:t>
      </w:r>
    </w:p>
    <w:p w:rsidR="00501C4F" w:rsidRDefault="00CB41E4">
      <w:pPr>
        <w:numPr>
          <w:ilvl w:val="0"/>
          <w:numId w:val="6"/>
        </w:numPr>
        <w:ind w:right="164" w:firstLine="711"/>
      </w:pPr>
      <w:r>
        <w:t xml:space="preserve">ориентация в системе моральных норм и ценностей и их </w:t>
      </w:r>
      <w:proofErr w:type="spellStart"/>
      <w:r>
        <w:t>иерархизация</w:t>
      </w:r>
      <w:proofErr w:type="spellEnd"/>
      <w:r>
        <w:t xml:space="preserve">, понимание конвенционального характера морали; </w:t>
      </w:r>
    </w:p>
    <w:p w:rsidR="00501C4F" w:rsidRDefault="00CB41E4">
      <w:pPr>
        <w:numPr>
          <w:ilvl w:val="0"/>
          <w:numId w:val="6"/>
        </w:numPr>
        <w:ind w:right="164" w:firstLine="711"/>
      </w:pPr>
      <w:r>
        <w:t xml:space="preserve">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 </w:t>
      </w:r>
    </w:p>
    <w:p w:rsidR="00501C4F" w:rsidRDefault="00CB41E4">
      <w:pPr>
        <w:numPr>
          <w:ilvl w:val="0"/>
          <w:numId w:val="6"/>
        </w:numPr>
        <w:ind w:right="164" w:firstLine="711"/>
      </w:pPr>
      <w:r>
        <w:lastRenderedPageBreak/>
        <w:t xml:space="preserve">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w:t>
      </w:r>
      <w:proofErr w:type="spellStart"/>
      <w:r>
        <w:t>здоровьесберегающих</w:t>
      </w:r>
      <w:proofErr w:type="spellEnd"/>
      <w:r>
        <w:t xml:space="preserve"> технологий; правил поведения в чрезвычайных ситуациях. </w:t>
      </w:r>
    </w:p>
    <w:p w:rsidR="00501C4F" w:rsidRDefault="00CB41E4">
      <w:pPr>
        <w:spacing w:after="158" w:line="259" w:lineRule="auto"/>
        <w:ind w:left="860" w:right="108" w:hanging="10"/>
      </w:pPr>
      <w:r>
        <w:t xml:space="preserve">В рамках </w:t>
      </w:r>
      <w:r>
        <w:rPr>
          <w:b/>
        </w:rPr>
        <w:t>ценностного и эмоционального компонентов</w:t>
      </w:r>
      <w:r>
        <w:t xml:space="preserve"> будут сформированы: </w:t>
      </w:r>
    </w:p>
    <w:p w:rsidR="00501C4F" w:rsidRDefault="00CB41E4">
      <w:pPr>
        <w:numPr>
          <w:ilvl w:val="0"/>
          <w:numId w:val="6"/>
        </w:numPr>
        <w:spacing w:after="164" w:line="259" w:lineRule="auto"/>
        <w:ind w:right="164" w:firstLine="711"/>
      </w:pPr>
      <w:r>
        <w:t xml:space="preserve">гражданский патриотизм, любовь к Родине, чувство гордости за свою страну; </w:t>
      </w:r>
    </w:p>
    <w:p w:rsidR="00501C4F" w:rsidRDefault="00CB41E4">
      <w:pPr>
        <w:numPr>
          <w:ilvl w:val="0"/>
          <w:numId w:val="6"/>
        </w:numPr>
        <w:spacing w:after="159" w:line="259" w:lineRule="auto"/>
        <w:ind w:right="164" w:firstLine="711"/>
      </w:pPr>
      <w:r>
        <w:t xml:space="preserve">уважение к истории, культурным и историческим памятникам; </w:t>
      </w:r>
    </w:p>
    <w:p w:rsidR="00501C4F" w:rsidRDefault="00CB41E4">
      <w:pPr>
        <w:numPr>
          <w:ilvl w:val="0"/>
          <w:numId w:val="6"/>
        </w:numPr>
        <w:spacing w:after="160" w:line="259" w:lineRule="auto"/>
        <w:ind w:right="164" w:firstLine="711"/>
      </w:pPr>
      <w:r>
        <w:t xml:space="preserve">эмоционально положительное принятие своей этнической идентичности; </w:t>
      </w:r>
    </w:p>
    <w:p w:rsidR="00501C4F" w:rsidRDefault="00CB41E4">
      <w:pPr>
        <w:numPr>
          <w:ilvl w:val="0"/>
          <w:numId w:val="6"/>
        </w:numPr>
        <w:spacing w:after="165" w:line="259" w:lineRule="auto"/>
        <w:ind w:right="164" w:firstLine="711"/>
      </w:pPr>
      <w:r>
        <w:t xml:space="preserve">уважение к другим народам России и мира и принятие их, межэтническая толерантность, готовность к равноправному сотрудничеству; </w:t>
      </w:r>
    </w:p>
    <w:p w:rsidR="00501C4F" w:rsidRDefault="00CB41E4">
      <w:pPr>
        <w:numPr>
          <w:ilvl w:val="0"/>
          <w:numId w:val="6"/>
        </w:numPr>
        <w:ind w:right="164" w:firstLine="711"/>
      </w:pPr>
      <w:r>
        <w:t xml:space="preserve">уважение к личности и её достоинству, доброжелательное отношение к окружающим, нетерпимость к любым видам насилия и готовность противостоять им; </w:t>
      </w:r>
    </w:p>
    <w:p w:rsidR="00501C4F" w:rsidRDefault="00CB41E4">
      <w:pPr>
        <w:numPr>
          <w:ilvl w:val="0"/>
          <w:numId w:val="6"/>
        </w:numPr>
        <w:ind w:right="164" w:firstLine="711"/>
      </w:pPr>
      <w:r>
        <w:t xml:space="preserve">уважение к ценностям семьи, любовь к природе, признание ценности здоровья, своего и других людей, оптимизм в восприятии мира; </w:t>
      </w:r>
    </w:p>
    <w:p w:rsidR="00501C4F" w:rsidRDefault="00CB41E4">
      <w:pPr>
        <w:numPr>
          <w:ilvl w:val="0"/>
          <w:numId w:val="6"/>
        </w:numPr>
        <w:spacing w:after="160" w:line="259" w:lineRule="auto"/>
        <w:ind w:right="164" w:firstLine="711"/>
      </w:pPr>
      <w:r>
        <w:t xml:space="preserve">потребность в самовыражении и самореализации, социальном признании; </w:t>
      </w:r>
    </w:p>
    <w:p w:rsidR="00501C4F" w:rsidRDefault="00CB41E4">
      <w:pPr>
        <w:numPr>
          <w:ilvl w:val="0"/>
          <w:numId w:val="6"/>
        </w:numPr>
        <w:ind w:right="164" w:firstLine="711"/>
      </w:pPr>
      <w:r>
        <w:t xml:space="preserve">позитивная моральная самооценка и моральные чувства — чувство гордости при следовании моральным нормам, переживание стыда и вины при их нарушении. </w:t>
      </w:r>
    </w:p>
    <w:p w:rsidR="00501C4F" w:rsidRDefault="00CB41E4">
      <w:pPr>
        <w:spacing w:after="158" w:line="259" w:lineRule="auto"/>
        <w:ind w:left="860" w:right="108" w:hanging="10"/>
      </w:pPr>
      <w:r>
        <w:t xml:space="preserve">В рамках </w:t>
      </w:r>
      <w:proofErr w:type="spellStart"/>
      <w:r>
        <w:rPr>
          <w:b/>
        </w:rPr>
        <w:t>деятельностного</w:t>
      </w:r>
      <w:proofErr w:type="spellEnd"/>
      <w:r>
        <w:rPr>
          <w:b/>
        </w:rPr>
        <w:t xml:space="preserve"> (поведенческого) компонента</w:t>
      </w:r>
      <w:r>
        <w:t xml:space="preserve"> будут сформированы: </w:t>
      </w:r>
    </w:p>
    <w:p w:rsidR="00501C4F" w:rsidRDefault="00CB41E4">
      <w:pPr>
        <w:numPr>
          <w:ilvl w:val="0"/>
          <w:numId w:val="6"/>
        </w:numPr>
        <w:ind w:right="164" w:firstLine="711"/>
      </w:pPr>
      <w:r>
        <w:t xml:space="preserve">готовность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 </w:t>
      </w:r>
    </w:p>
    <w:p w:rsidR="00501C4F" w:rsidRDefault="00CB41E4">
      <w:pPr>
        <w:numPr>
          <w:ilvl w:val="0"/>
          <w:numId w:val="6"/>
        </w:numPr>
        <w:ind w:right="164" w:firstLine="711"/>
      </w:pPr>
      <w:r>
        <w:t xml:space="preserve">готовность и способность к выполнению норм и требований школьной жизни, прав и обязанностей ученика; </w:t>
      </w:r>
    </w:p>
    <w:p w:rsidR="00501C4F" w:rsidRDefault="00CB41E4">
      <w:pPr>
        <w:numPr>
          <w:ilvl w:val="0"/>
          <w:numId w:val="6"/>
        </w:numPr>
        <w:ind w:right="164" w:firstLine="711"/>
      </w:pPr>
      <w:r>
        <w:t xml:space="preserve">умение вести диалог на основе равноправных отношений и взаимного уважения и принятия; умение конструктивно разрешать конфликты; </w:t>
      </w:r>
    </w:p>
    <w:p w:rsidR="00501C4F" w:rsidRDefault="00CB41E4">
      <w:pPr>
        <w:numPr>
          <w:ilvl w:val="0"/>
          <w:numId w:val="6"/>
        </w:numPr>
        <w:ind w:right="164" w:firstLine="711"/>
      </w:pPr>
      <w:r>
        <w:t xml:space="preserve">готовность и способность к выполнению моральных норм в отношении взрослых и сверстников в школе, дома, во </w:t>
      </w:r>
      <w:proofErr w:type="spellStart"/>
      <w:r>
        <w:t>внеучебных</w:t>
      </w:r>
      <w:proofErr w:type="spellEnd"/>
      <w:r>
        <w:t xml:space="preserve"> видах деятельности; </w:t>
      </w:r>
    </w:p>
    <w:p w:rsidR="00501C4F" w:rsidRDefault="00CB41E4">
      <w:pPr>
        <w:numPr>
          <w:ilvl w:val="0"/>
          <w:numId w:val="6"/>
        </w:numPr>
        <w:ind w:right="164" w:firstLine="711"/>
      </w:pPr>
      <w:r>
        <w:lastRenderedPageBreak/>
        <w:t xml:space="preserve">потребность в участии в общественной жизни ближайшего социального окружения, общественно полезной деятельности; </w:t>
      </w:r>
    </w:p>
    <w:p w:rsidR="00501C4F" w:rsidRDefault="00CB41E4">
      <w:pPr>
        <w:numPr>
          <w:ilvl w:val="0"/>
          <w:numId w:val="6"/>
        </w:numPr>
        <w:ind w:right="164" w:firstLine="711"/>
      </w:pPr>
      <w:r>
        <w:t xml:space="preserve">умение строить жизненные планы с учётом конкретных социально-исторических, политических и экономических условий; </w:t>
      </w:r>
    </w:p>
    <w:p w:rsidR="00501C4F" w:rsidRDefault="00CB41E4">
      <w:pPr>
        <w:numPr>
          <w:ilvl w:val="0"/>
          <w:numId w:val="6"/>
        </w:numPr>
        <w:ind w:right="164" w:firstLine="711"/>
      </w:pPr>
      <w:r>
        <w:t xml:space="preserve">устойчивый познавательный интерес и становление смыслообразующей функции познавательного мотива; </w:t>
      </w:r>
    </w:p>
    <w:p w:rsidR="00501C4F" w:rsidRDefault="00CB41E4">
      <w:pPr>
        <w:numPr>
          <w:ilvl w:val="0"/>
          <w:numId w:val="6"/>
        </w:numPr>
        <w:spacing w:after="162" w:line="259" w:lineRule="auto"/>
        <w:ind w:right="164" w:firstLine="711"/>
      </w:pPr>
      <w:r>
        <w:t xml:space="preserve">готовность к выбору профильного образования. </w:t>
      </w:r>
    </w:p>
    <w:p w:rsidR="00501C4F" w:rsidRDefault="00CB41E4">
      <w:pPr>
        <w:ind w:left="148" w:right="164" w:firstLine="706"/>
      </w:pPr>
      <w:proofErr w:type="spellStart"/>
      <w:r>
        <w:rPr>
          <w:b/>
        </w:rPr>
        <w:t>Метапредметные</w:t>
      </w:r>
      <w:proofErr w:type="spellEnd"/>
      <w:r>
        <w:rPr>
          <w:b/>
        </w:rPr>
        <w:t xml:space="preserve"> результаты</w:t>
      </w:r>
      <w:r>
        <w:t xml:space="preserve"> освоения основной образовательной программы основного общего образования должны отражать: </w:t>
      </w:r>
    </w:p>
    <w:p w:rsidR="00501C4F" w:rsidRDefault="00CB41E4">
      <w:pPr>
        <w:numPr>
          <w:ilvl w:val="0"/>
          <w:numId w:val="7"/>
        </w:numPr>
        <w:ind w:right="164" w:firstLine="711"/>
      </w:pPr>
      <w:r>
        <w:t xml:space="preserve">овладение способностью принимать и сохранять цели и задачи учебной деятельности, поиска средств ее осуществления; </w:t>
      </w:r>
    </w:p>
    <w:p w:rsidR="00501C4F" w:rsidRDefault="00CB41E4">
      <w:pPr>
        <w:numPr>
          <w:ilvl w:val="0"/>
          <w:numId w:val="7"/>
        </w:numPr>
        <w:spacing w:after="118" w:line="259" w:lineRule="auto"/>
        <w:ind w:right="164" w:firstLine="711"/>
      </w:pPr>
      <w:r>
        <w:t xml:space="preserve">освоение способов решения проблем творческого и поискового характера; </w:t>
      </w:r>
    </w:p>
    <w:p w:rsidR="00501C4F" w:rsidRDefault="00CB41E4">
      <w:pPr>
        <w:numPr>
          <w:ilvl w:val="0"/>
          <w:numId w:val="7"/>
        </w:numPr>
        <w:ind w:right="164" w:firstLine="711"/>
      </w:pPr>
      <w:r>
        <w:t xml:space="preserve">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w:t>
      </w:r>
    </w:p>
    <w:p w:rsidR="00501C4F" w:rsidRDefault="00CB41E4">
      <w:pPr>
        <w:numPr>
          <w:ilvl w:val="0"/>
          <w:numId w:val="7"/>
        </w:numPr>
        <w:ind w:right="164" w:firstLine="711"/>
      </w:pPr>
      <w:r>
        <w:t xml:space="preserve">формирование умения понимать причины успеха/неуспеха учебной деятельности и способности конструктивно действовать даже в ситуациях неуспеха; </w:t>
      </w:r>
    </w:p>
    <w:p w:rsidR="00501C4F" w:rsidRDefault="00CB41E4">
      <w:pPr>
        <w:numPr>
          <w:ilvl w:val="0"/>
          <w:numId w:val="7"/>
        </w:numPr>
        <w:spacing w:after="159" w:line="259" w:lineRule="auto"/>
        <w:ind w:right="164" w:firstLine="711"/>
      </w:pPr>
      <w:r>
        <w:t xml:space="preserve">освоение начальных форм познавательной и личностной рефлексии; </w:t>
      </w:r>
    </w:p>
    <w:p w:rsidR="00501C4F" w:rsidRDefault="00CB41E4">
      <w:pPr>
        <w:numPr>
          <w:ilvl w:val="0"/>
          <w:numId w:val="7"/>
        </w:numPr>
        <w:ind w:right="164" w:firstLine="711"/>
      </w:pPr>
      <w:r>
        <w:t xml:space="preserve">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 </w:t>
      </w:r>
    </w:p>
    <w:p w:rsidR="00501C4F" w:rsidRDefault="00CB41E4">
      <w:pPr>
        <w:numPr>
          <w:ilvl w:val="0"/>
          <w:numId w:val="7"/>
        </w:numPr>
        <w:ind w:right="164" w:firstLine="711"/>
      </w:pPr>
      <w:r>
        <w:t xml:space="preserve">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 </w:t>
      </w:r>
    </w:p>
    <w:p w:rsidR="00501C4F" w:rsidRDefault="00CB41E4">
      <w:pPr>
        <w:numPr>
          <w:ilvl w:val="0"/>
          <w:numId w:val="7"/>
        </w:numPr>
        <w:ind w:right="164" w:firstLine="711"/>
      </w:pPr>
      <w:r>
        <w:t xml:space="preserve">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w:t>
      </w:r>
      <w:r>
        <w:lastRenderedPageBreak/>
        <w:t xml:space="preserve">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 </w:t>
      </w:r>
    </w:p>
    <w:p w:rsidR="00501C4F" w:rsidRDefault="00CB41E4">
      <w:pPr>
        <w:numPr>
          <w:ilvl w:val="0"/>
          <w:numId w:val="7"/>
        </w:numPr>
        <w:ind w:right="164" w:firstLine="711"/>
      </w:pPr>
      <w:r>
        <w:t xml:space="preserve">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w:t>
      </w:r>
    </w:p>
    <w:p w:rsidR="00501C4F" w:rsidRDefault="00CB41E4">
      <w:pPr>
        <w:numPr>
          <w:ilvl w:val="0"/>
          <w:numId w:val="7"/>
        </w:numPr>
        <w:spacing w:after="117" w:line="259" w:lineRule="auto"/>
        <w:ind w:right="164" w:firstLine="711"/>
      </w:pPr>
      <w:r>
        <w:t xml:space="preserve">овладение логическими действиями сравнения, анализа, синтеза, обобщения, </w:t>
      </w:r>
    </w:p>
    <w:p w:rsidR="00501C4F" w:rsidRDefault="00CB41E4">
      <w:pPr>
        <w:ind w:left="153" w:right="164"/>
      </w:pPr>
      <w:r>
        <w:t xml:space="preserve">классификации по родовидовым признакам, установления аналогий и причинно-следственных связей, построения рассуждений, отнесения к известным понятиям; </w:t>
      </w:r>
    </w:p>
    <w:p w:rsidR="00501C4F" w:rsidRDefault="00CB41E4">
      <w:pPr>
        <w:numPr>
          <w:ilvl w:val="0"/>
          <w:numId w:val="7"/>
        </w:numPr>
        <w:ind w:right="164" w:firstLine="711"/>
      </w:pPr>
      <w:r>
        <w:t xml:space="preserve">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w:t>
      </w:r>
    </w:p>
    <w:p w:rsidR="00501C4F" w:rsidRDefault="00CB41E4">
      <w:pPr>
        <w:numPr>
          <w:ilvl w:val="0"/>
          <w:numId w:val="7"/>
        </w:numPr>
        <w:ind w:right="164" w:firstLine="711"/>
      </w:pPr>
      <w:r>
        <w:t xml:space="preserve">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 </w:t>
      </w:r>
    </w:p>
    <w:p w:rsidR="00501C4F" w:rsidRDefault="00CB41E4">
      <w:pPr>
        <w:numPr>
          <w:ilvl w:val="0"/>
          <w:numId w:val="7"/>
        </w:numPr>
        <w:spacing w:after="162" w:line="259" w:lineRule="auto"/>
        <w:ind w:right="164" w:firstLine="711"/>
      </w:pPr>
      <w:r>
        <w:t xml:space="preserve">готовность конструктивно разрешать конфликты посредством учета интересов </w:t>
      </w:r>
    </w:p>
    <w:p w:rsidR="00501C4F" w:rsidRDefault="00CB41E4">
      <w:pPr>
        <w:spacing w:after="118" w:line="259" w:lineRule="auto"/>
        <w:ind w:left="153" w:right="164"/>
      </w:pPr>
      <w:r>
        <w:t xml:space="preserve">сторон и сотрудничества; </w:t>
      </w:r>
    </w:p>
    <w:p w:rsidR="00501C4F" w:rsidRDefault="00CB41E4">
      <w:pPr>
        <w:numPr>
          <w:ilvl w:val="0"/>
          <w:numId w:val="7"/>
        </w:numPr>
        <w:ind w:right="164" w:firstLine="711"/>
      </w:pPr>
      <w:r>
        <w:t xml:space="preserve">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p>
    <w:p w:rsidR="00501C4F" w:rsidRDefault="00CB41E4">
      <w:pPr>
        <w:numPr>
          <w:ilvl w:val="0"/>
          <w:numId w:val="7"/>
        </w:numPr>
        <w:ind w:right="164" w:firstLine="711"/>
      </w:pPr>
      <w:r>
        <w:t xml:space="preserve">овладение базовыми предметными и </w:t>
      </w:r>
      <w:proofErr w:type="spellStart"/>
      <w:r>
        <w:t>межпредметными</w:t>
      </w:r>
      <w:proofErr w:type="spellEnd"/>
      <w:r>
        <w:t xml:space="preserve"> понятиями, отражающими существенные связи и отношения между объектами и процессами; </w:t>
      </w:r>
    </w:p>
    <w:p w:rsidR="00501C4F" w:rsidRDefault="00CB41E4">
      <w:pPr>
        <w:numPr>
          <w:ilvl w:val="0"/>
          <w:numId w:val="7"/>
        </w:numPr>
        <w:ind w:right="164" w:firstLine="711"/>
      </w:pPr>
      <w:r>
        <w:t xml:space="preserve">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 </w:t>
      </w:r>
    </w:p>
    <w:p w:rsidR="00501C4F" w:rsidRDefault="00CB41E4">
      <w:pPr>
        <w:ind w:left="148" w:right="164" w:firstLine="711"/>
      </w:pPr>
      <w:r>
        <w:rPr>
          <w:b/>
          <w:i/>
        </w:rPr>
        <w:lastRenderedPageBreak/>
        <w:t>Предметные результаты приводятся в блоках</w:t>
      </w:r>
      <w:r>
        <w:rPr>
          <w:b/>
        </w:rPr>
        <w:t xml:space="preserve"> «</w:t>
      </w:r>
      <w:r>
        <w:t>Выпускник научится» и «</w:t>
      </w:r>
      <w:r>
        <w:rPr>
          <w:i/>
        </w:rPr>
        <w:t xml:space="preserve">Выпускник получит возможность научиться», </w:t>
      </w:r>
      <w:r>
        <w:t xml:space="preserve">относящихся к каждому учебному предмету: «Русский язык», «Литература», «Иностранный язык», «История России. Всеобщая история», «Обществознание», «География», «Математика», «Информатика», «Физика», «Биология», «Химия», «Изобразительное искусство», «Музыка», «Технология», </w:t>
      </w:r>
    </w:p>
    <w:p w:rsidR="00501C4F" w:rsidRDefault="00CB41E4">
      <w:pPr>
        <w:spacing w:after="117" w:line="259" w:lineRule="auto"/>
        <w:ind w:left="153" w:right="164"/>
      </w:pPr>
      <w:r>
        <w:t xml:space="preserve">«Физическая культура» и «Основы безопасности жизнедеятельности». </w:t>
      </w:r>
    </w:p>
    <w:p w:rsidR="00501C4F" w:rsidRDefault="00CB41E4">
      <w:pPr>
        <w:spacing w:after="163" w:line="259" w:lineRule="auto"/>
        <w:ind w:left="30" w:right="0" w:firstLine="0"/>
        <w:jc w:val="center"/>
      </w:pPr>
      <w:r>
        <w:rPr>
          <w:b/>
        </w:rPr>
        <w:t xml:space="preserve"> </w:t>
      </w:r>
    </w:p>
    <w:p w:rsidR="00501C4F" w:rsidRDefault="00CB41E4">
      <w:pPr>
        <w:spacing w:after="0" w:line="400" w:lineRule="auto"/>
        <w:ind w:left="2872" w:right="108" w:hanging="860"/>
      </w:pPr>
      <w:r>
        <w:rPr>
          <w:b/>
        </w:rPr>
        <w:t xml:space="preserve">Планируемые результаты освоения </w:t>
      </w:r>
      <w:proofErr w:type="gramStart"/>
      <w:r>
        <w:rPr>
          <w:b/>
        </w:rPr>
        <w:t>обучающимися</w:t>
      </w:r>
      <w:proofErr w:type="gramEnd"/>
      <w:r>
        <w:rPr>
          <w:b/>
        </w:rPr>
        <w:t xml:space="preserve"> с ЗПР  программы коррекционной работы </w:t>
      </w:r>
    </w:p>
    <w:p w:rsidR="00501C4F" w:rsidRDefault="00CB41E4">
      <w:pPr>
        <w:spacing w:after="92"/>
        <w:ind w:left="148" w:right="164" w:firstLine="711"/>
      </w:pPr>
      <w:r>
        <w:t xml:space="preserve">Результаты освоения программы коррекционной работы отражают </w:t>
      </w:r>
      <w:proofErr w:type="spellStart"/>
      <w:r>
        <w:t>сформированность</w:t>
      </w:r>
      <w:proofErr w:type="spellEnd"/>
      <w:r>
        <w:t xml:space="preserve"> социальных (жизненных) компетенций, необходимых для решения практико-ориентированных задач и обеспечивающих становление социальных отношений обучающихся с ЗПР в различных средах: </w:t>
      </w:r>
    </w:p>
    <w:p w:rsidR="00501C4F" w:rsidRDefault="00CB41E4">
      <w:pPr>
        <w:numPr>
          <w:ilvl w:val="0"/>
          <w:numId w:val="8"/>
        </w:numPr>
        <w:ind w:right="170" w:firstLine="711"/>
      </w:pPr>
      <w:r>
        <w:t xml:space="preserve">развитие адекватных представлений о собственных возможностях, о насущно необходимом жизнеобеспечении, проявляющееся: </w:t>
      </w:r>
    </w:p>
    <w:p w:rsidR="00501C4F" w:rsidRDefault="00CB41E4">
      <w:pPr>
        <w:spacing w:after="162" w:line="259" w:lineRule="auto"/>
        <w:ind w:left="41" w:right="175" w:hanging="10"/>
        <w:jc w:val="right"/>
      </w:pPr>
      <w:r>
        <w:t xml:space="preserve">в умении различать учебные ситуации, в которых необходима посторонняя помощь </w:t>
      </w:r>
    </w:p>
    <w:p w:rsidR="00501C4F" w:rsidRDefault="00CB41E4">
      <w:pPr>
        <w:spacing w:after="52" w:line="356" w:lineRule="auto"/>
        <w:ind w:left="41" w:right="175" w:hanging="10"/>
        <w:jc w:val="right"/>
      </w:pPr>
      <w:r>
        <w:t xml:space="preserve">для её разрешения, с ситуациями, в которых решение можно найти самому; в умении обратиться к учителю при затруднениях в учебном процессе, </w:t>
      </w:r>
    </w:p>
    <w:p w:rsidR="00501C4F" w:rsidRDefault="00CB41E4">
      <w:pPr>
        <w:ind w:left="859" w:right="164" w:hanging="711"/>
      </w:pPr>
      <w:r>
        <w:t xml:space="preserve">сформулировать запрос о специальной помощи; в умении использовать помощь взрослого для разрешения затруднения, давать </w:t>
      </w:r>
    </w:p>
    <w:p w:rsidR="00501C4F" w:rsidRDefault="00CB41E4">
      <w:pPr>
        <w:spacing w:after="8" w:line="395" w:lineRule="auto"/>
        <w:ind w:left="41" w:right="175" w:hanging="10"/>
        <w:jc w:val="right"/>
      </w:pPr>
      <w:r>
        <w:t xml:space="preserve">адекватную обратную связь учителю: понимаю или не понимаю; в умении написать при необходимости SMS-сообщение, правильно выбрать </w:t>
      </w:r>
    </w:p>
    <w:p w:rsidR="00501C4F" w:rsidRDefault="00CB41E4">
      <w:pPr>
        <w:spacing w:after="235" w:line="259" w:lineRule="auto"/>
        <w:ind w:left="153" w:right="164"/>
      </w:pPr>
      <w:r>
        <w:t xml:space="preserve">адресата (близкого человека), корректно и точно сформулировать возникшую проблему. </w:t>
      </w:r>
    </w:p>
    <w:p w:rsidR="00501C4F" w:rsidRDefault="00CB41E4">
      <w:pPr>
        <w:numPr>
          <w:ilvl w:val="0"/>
          <w:numId w:val="8"/>
        </w:numPr>
        <w:spacing w:after="162" w:line="259" w:lineRule="auto"/>
        <w:ind w:right="170" w:firstLine="711"/>
      </w:pPr>
      <w:r>
        <w:t xml:space="preserve">овладение социально-бытовыми умениями, используемыми в повседневной </w:t>
      </w:r>
    </w:p>
    <w:p w:rsidR="00501C4F" w:rsidRDefault="00CB41E4">
      <w:pPr>
        <w:spacing w:after="118" w:line="259" w:lineRule="auto"/>
        <w:ind w:left="153" w:right="164"/>
      </w:pPr>
      <w:r>
        <w:t xml:space="preserve">жизни, проявляющееся: </w:t>
      </w:r>
    </w:p>
    <w:p w:rsidR="00501C4F" w:rsidRDefault="00CB41E4">
      <w:pPr>
        <w:ind w:left="148" w:right="164" w:firstLine="711"/>
      </w:pPr>
      <w:r>
        <w:lastRenderedPageBreak/>
        <w:t xml:space="preserve">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 в умении включаться в разнообразные повседневные дела, принимать посильное </w:t>
      </w:r>
    </w:p>
    <w:p w:rsidR="00501C4F" w:rsidRDefault="00CB41E4">
      <w:pPr>
        <w:spacing w:after="112" w:line="259" w:lineRule="auto"/>
        <w:ind w:left="153" w:right="164"/>
      </w:pPr>
      <w:r>
        <w:t xml:space="preserve">участие; </w:t>
      </w:r>
    </w:p>
    <w:p w:rsidR="00501C4F" w:rsidRDefault="00CB41E4">
      <w:pPr>
        <w:ind w:left="148" w:right="164" w:firstLine="711"/>
      </w:pPr>
      <w:r>
        <w:t xml:space="preserve">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 деятельности; в расширении представлений об устройстве школьной жизни, участии в </w:t>
      </w:r>
    </w:p>
    <w:p w:rsidR="00501C4F" w:rsidRDefault="00CB41E4">
      <w:pPr>
        <w:ind w:left="859" w:right="164" w:hanging="711"/>
      </w:pPr>
      <w:r>
        <w:t xml:space="preserve">повседневной жизни класса, принятии на себя обязанностей наряду с другими детьми; в умении ориентироваться в пространстве школы и просить помощи в случае </w:t>
      </w:r>
    </w:p>
    <w:p w:rsidR="00501C4F" w:rsidRDefault="00CB41E4">
      <w:pPr>
        <w:ind w:left="859" w:right="164" w:hanging="711"/>
      </w:pPr>
      <w:r>
        <w:t xml:space="preserve">затруднений, ориентироваться в расписании занятий; в умении включаться в разнообразные повседневные школьные дела, принимать </w:t>
      </w:r>
    </w:p>
    <w:p w:rsidR="00501C4F" w:rsidRDefault="00CB41E4">
      <w:pPr>
        <w:spacing w:after="85"/>
        <w:ind w:left="859" w:right="385" w:hanging="711"/>
      </w:pPr>
      <w:r>
        <w:t xml:space="preserve">посильное участие, брать на себя ответственность; в стремлении участвовать в подготовке и проведении праздников дома и в школе. </w:t>
      </w:r>
    </w:p>
    <w:p w:rsidR="00501C4F" w:rsidRDefault="00CB41E4">
      <w:pPr>
        <w:ind w:left="148" w:right="164" w:firstLine="711"/>
      </w:pPr>
      <w:r>
        <w:rPr>
          <w:sz w:val="28"/>
        </w:rPr>
        <w:t>•</w:t>
      </w:r>
      <w:r>
        <w:rPr>
          <w:rFonts w:ascii="Arial" w:eastAsia="Arial" w:hAnsi="Arial" w:cs="Arial"/>
          <w:sz w:val="28"/>
        </w:rPr>
        <w:t xml:space="preserve"> </w:t>
      </w:r>
      <w:r>
        <w:t xml:space="preserve">овладение навыками коммуникации и принятыми ритуалами социального взаимодействия, проявляющееся: </w:t>
      </w:r>
    </w:p>
    <w:p w:rsidR="00501C4F" w:rsidRDefault="00CB41E4">
      <w:pPr>
        <w:spacing w:after="117" w:line="259" w:lineRule="auto"/>
        <w:ind w:left="860" w:right="164"/>
      </w:pPr>
      <w:r>
        <w:t xml:space="preserve">в расширении знаний правил коммуникации; </w:t>
      </w:r>
    </w:p>
    <w:p w:rsidR="00501C4F" w:rsidRDefault="00CB41E4">
      <w:pPr>
        <w:spacing w:after="112" w:line="259" w:lineRule="auto"/>
        <w:ind w:left="41" w:right="175" w:hanging="10"/>
        <w:jc w:val="right"/>
      </w:pPr>
      <w:r>
        <w:t xml:space="preserve">в расширении и обогащении опыта коммуникации ребёнка в ближнем и дальнем </w:t>
      </w:r>
    </w:p>
    <w:p w:rsidR="00501C4F" w:rsidRDefault="00CB41E4">
      <w:pPr>
        <w:ind w:left="153" w:right="164"/>
      </w:pPr>
      <w:r>
        <w:t xml:space="preserve">окружении, расширении круга ситуаций, в которых обучающийся может использовать коммуникацию как средство достижения цели; в умении решать актуальные школьные и житейские задачи, используя </w:t>
      </w:r>
    </w:p>
    <w:p w:rsidR="00501C4F" w:rsidRDefault="00CB41E4">
      <w:pPr>
        <w:ind w:left="859" w:right="164" w:hanging="711"/>
      </w:pPr>
      <w:r>
        <w:t xml:space="preserve">коммуникацию как средство достижения цели (вербальную, невербальную); в умении начать и поддержать разговор, задать вопрос, выразить свои намерения, </w:t>
      </w:r>
    </w:p>
    <w:p w:rsidR="00501C4F" w:rsidRDefault="00CB41E4">
      <w:pPr>
        <w:ind w:left="153" w:right="164"/>
      </w:pPr>
      <w:r>
        <w:t xml:space="preserve">просьбу, пожелание, опасения, завершить разговор; в умении корректно выразить отказ и недовольство, благодарность, сочувствие и т.д.; </w:t>
      </w:r>
    </w:p>
    <w:p w:rsidR="00501C4F" w:rsidRDefault="00CB41E4">
      <w:pPr>
        <w:spacing w:after="162" w:line="259" w:lineRule="auto"/>
        <w:ind w:left="41" w:right="175" w:hanging="10"/>
        <w:jc w:val="right"/>
      </w:pPr>
      <w:r>
        <w:t xml:space="preserve">в умении получать и уточнять информацию от собеседника; в освоении культурных </w:t>
      </w:r>
    </w:p>
    <w:p w:rsidR="00501C4F" w:rsidRDefault="00CB41E4">
      <w:pPr>
        <w:spacing w:after="235" w:line="259" w:lineRule="auto"/>
        <w:ind w:left="153" w:right="164"/>
      </w:pPr>
      <w:r>
        <w:t xml:space="preserve">форм выражения своих чувств. </w:t>
      </w:r>
    </w:p>
    <w:p w:rsidR="00501C4F" w:rsidRDefault="00CB41E4">
      <w:pPr>
        <w:ind w:left="148" w:right="164" w:firstLine="711"/>
      </w:pPr>
      <w:r>
        <w:rPr>
          <w:sz w:val="28"/>
        </w:rPr>
        <w:lastRenderedPageBreak/>
        <w:t>•</w:t>
      </w:r>
      <w:r>
        <w:rPr>
          <w:rFonts w:ascii="Arial" w:eastAsia="Arial" w:hAnsi="Arial" w:cs="Arial"/>
          <w:sz w:val="28"/>
        </w:rPr>
        <w:t xml:space="preserve"> </w:t>
      </w:r>
      <w:r>
        <w:t xml:space="preserve">способность к осмыслению и дифференциации картины мира, ее пространственно-временной организации, проявляющаяся: </w:t>
      </w:r>
    </w:p>
    <w:p w:rsidR="00501C4F" w:rsidRDefault="00CB41E4">
      <w:pPr>
        <w:spacing w:after="8" w:line="375" w:lineRule="auto"/>
        <w:ind w:left="41" w:right="175" w:hanging="10"/>
        <w:jc w:val="right"/>
      </w:pPr>
      <w:r>
        <w:t xml:space="preserve">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 в 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 среды; в расширении и накоплении знакомых и разнообразно освоенных мест за пределами дома и школы: двора, дачи, леса, парка, речки, городских и загородных достопримечательностей и других. </w:t>
      </w:r>
    </w:p>
    <w:p w:rsidR="00501C4F" w:rsidRDefault="00CB41E4">
      <w:pPr>
        <w:tabs>
          <w:tab w:val="center" w:pos="912"/>
          <w:tab w:val="center" w:pos="1842"/>
          <w:tab w:val="center" w:pos="3653"/>
          <w:tab w:val="center" w:pos="5372"/>
          <w:tab w:val="center" w:pos="6209"/>
          <w:tab w:val="center" w:pos="7076"/>
          <w:tab w:val="right" w:pos="9662"/>
        </w:tabs>
        <w:spacing w:after="162" w:line="259" w:lineRule="auto"/>
        <w:ind w:left="0" w:right="0" w:firstLine="0"/>
        <w:jc w:val="left"/>
      </w:pPr>
      <w:r>
        <w:rPr>
          <w:rFonts w:ascii="Calibri" w:eastAsia="Calibri" w:hAnsi="Calibri" w:cs="Calibri"/>
          <w:sz w:val="22"/>
        </w:rPr>
        <w:tab/>
      </w:r>
      <w:r>
        <w:t xml:space="preserve">в </w:t>
      </w:r>
      <w:r>
        <w:tab/>
        <w:t xml:space="preserve">расширении </w:t>
      </w:r>
      <w:r>
        <w:tab/>
        <w:t xml:space="preserve">представлений о </w:t>
      </w:r>
      <w:r>
        <w:tab/>
        <w:t xml:space="preserve">целостной </w:t>
      </w:r>
      <w:r>
        <w:tab/>
        <w:t xml:space="preserve">и </w:t>
      </w:r>
      <w:r>
        <w:tab/>
        <w:t xml:space="preserve">подробной </w:t>
      </w:r>
      <w:r>
        <w:tab/>
        <w:t xml:space="preserve">картине мира, </w:t>
      </w:r>
    </w:p>
    <w:p w:rsidR="00501C4F" w:rsidRDefault="00CB41E4">
      <w:pPr>
        <w:ind w:left="859" w:right="164" w:hanging="711"/>
      </w:pPr>
      <w:r>
        <w:t xml:space="preserve">упорядоченной в пространстве и времени, адекватных возрасту ребёнка; в умении накапливать личные впечатления, связанные с явлениями окружающего </w:t>
      </w:r>
    </w:p>
    <w:p w:rsidR="00501C4F" w:rsidRDefault="00CB41E4">
      <w:pPr>
        <w:ind w:left="859" w:right="164" w:hanging="711"/>
      </w:pPr>
      <w:r>
        <w:t xml:space="preserve">мира; в умении устанавливать взаимосвязь между природным порядком и ходом </w:t>
      </w:r>
    </w:p>
    <w:p w:rsidR="00501C4F" w:rsidRDefault="00CB41E4">
      <w:pPr>
        <w:ind w:left="859" w:right="164" w:hanging="711"/>
      </w:pPr>
      <w:r>
        <w:t xml:space="preserve">собственной жизни в семье и в школе; в умении устанавливать взаимосвязь общественного порядка и уклада собственной </w:t>
      </w:r>
    </w:p>
    <w:p w:rsidR="00501C4F" w:rsidRDefault="00CB41E4">
      <w:pPr>
        <w:spacing w:after="235" w:line="259" w:lineRule="auto"/>
        <w:ind w:left="153" w:right="164"/>
      </w:pPr>
      <w:r>
        <w:t xml:space="preserve">жизни в семье и в школе, соответствовать этому порядку. </w:t>
      </w:r>
    </w:p>
    <w:p w:rsidR="00501C4F" w:rsidRDefault="00CB41E4">
      <w:pPr>
        <w:numPr>
          <w:ilvl w:val="0"/>
          <w:numId w:val="9"/>
        </w:numPr>
        <w:spacing w:after="84"/>
        <w:ind w:right="164" w:firstLine="711"/>
      </w:pPr>
      <w:r>
        <w:t xml:space="preserve">в развитии любознательности, наблюдательности, способности замечать новое, задавать вопросы; </w:t>
      </w:r>
    </w:p>
    <w:p w:rsidR="00501C4F" w:rsidRDefault="00CB41E4">
      <w:pPr>
        <w:numPr>
          <w:ilvl w:val="0"/>
          <w:numId w:val="9"/>
        </w:numPr>
        <w:spacing w:after="83"/>
        <w:ind w:right="164" w:firstLine="711"/>
      </w:pPr>
      <w:r>
        <w:t xml:space="preserve">в развитии активности во взаимодействии с миром, понимании собственной результативности; </w:t>
      </w:r>
    </w:p>
    <w:p w:rsidR="00501C4F" w:rsidRDefault="00CB41E4">
      <w:pPr>
        <w:numPr>
          <w:ilvl w:val="0"/>
          <w:numId w:val="9"/>
        </w:numPr>
        <w:spacing w:after="196" w:line="259" w:lineRule="auto"/>
        <w:ind w:right="164" w:firstLine="711"/>
      </w:pPr>
      <w:r>
        <w:t xml:space="preserve">в накоплении опыта освоения нового при помощи экскурсий и путешествий; </w:t>
      </w:r>
    </w:p>
    <w:p w:rsidR="00501C4F" w:rsidRDefault="00CB41E4">
      <w:pPr>
        <w:numPr>
          <w:ilvl w:val="0"/>
          <w:numId w:val="9"/>
        </w:numPr>
        <w:spacing w:after="84"/>
        <w:ind w:right="164" w:firstLine="711"/>
      </w:pPr>
      <w:r>
        <w:t xml:space="preserve">в умении передать свои впечатления, соображения, умозаключения так, чтобы быть понятым другим человеком; </w:t>
      </w:r>
    </w:p>
    <w:p w:rsidR="00501C4F" w:rsidRDefault="00CB41E4">
      <w:pPr>
        <w:numPr>
          <w:ilvl w:val="0"/>
          <w:numId w:val="9"/>
        </w:numPr>
        <w:spacing w:after="84"/>
        <w:ind w:right="164" w:firstLine="711"/>
      </w:pPr>
      <w:r>
        <w:t xml:space="preserve">в умении принимать и включать в свой личный опыт жизненный опыт других людей; </w:t>
      </w:r>
    </w:p>
    <w:p w:rsidR="00501C4F" w:rsidRDefault="00CB41E4">
      <w:pPr>
        <w:numPr>
          <w:ilvl w:val="0"/>
          <w:numId w:val="9"/>
        </w:numPr>
        <w:spacing w:after="89"/>
        <w:ind w:right="164" w:firstLine="711"/>
      </w:pPr>
      <w:r>
        <w:t xml:space="preserve">в способности взаимодействовать с другими людьми, умении делиться своими воспоминаниями, впечатлениями и планами. </w:t>
      </w:r>
    </w:p>
    <w:p w:rsidR="00501C4F" w:rsidRDefault="00CB41E4">
      <w:pPr>
        <w:numPr>
          <w:ilvl w:val="0"/>
          <w:numId w:val="9"/>
        </w:numPr>
        <w:ind w:right="164" w:firstLine="711"/>
      </w:pPr>
      <w:r>
        <w:lastRenderedPageBreak/>
        <w:t xml:space="preserve">способность к осмыслению социального окружения, своего места в нем, принятие соответствующих возрасту ценностей и социальных ролей, проявляющаяся: </w:t>
      </w:r>
    </w:p>
    <w:p w:rsidR="00501C4F" w:rsidRDefault="00CB41E4">
      <w:pPr>
        <w:ind w:left="148" w:right="164" w:firstLine="711"/>
      </w:pPr>
      <w:r>
        <w:t xml:space="preserve">в знании правил поведения в разных социальных ситуациях с людьми разного статуса, с близкими в семье; с учителями и учениками в школе; со знакомыми и незнакомыми людьми; </w:t>
      </w:r>
    </w:p>
    <w:p w:rsidR="00501C4F" w:rsidRDefault="00CB41E4">
      <w:pPr>
        <w:spacing w:after="95"/>
        <w:ind w:left="148" w:right="164" w:firstLine="711"/>
      </w:pPr>
      <w:r>
        <w:t xml:space="preserve">в освоение необходимых социальных ритуалов, умении адекватно использовать принятые социальные ритуалы, умении вступить в контакт и общаться в соответствии с возрастом, близостью и социальным статусом собеседника,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 </w:t>
      </w:r>
    </w:p>
    <w:p w:rsidR="00501C4F" w:rsidRDefault="00CB41E4">
      <w:pPr>
        <w:numPr>
          <w:ilvl w:val="0"/>
          <w:numId w:val="9"/>
        </w:numPr>
        <w:spacing w:after="84"/>
        <w:ind w:right="164" w:firstLine="711"/>
      </w:pPr>
      <w:r>
        <w:t xml:space="preserve">в освоении возможностей и допустимых границ социальных контактов, выработки адекватной дистанции в зависимости от ситуации общения; </w:t>
      </w:r>
    </w:p>
    <w:p w:rsidR="00501C4F" w:rsidRDefault="00CB41E4">
      <w:pPr>
        <w:numPr>
          <w:ilvl w:val="0"/>
          <w:numId w:val="9"/>
        </w:numPr>
        <w:spacing w:after="85"/>
        <w:ind w:right="164" w:firstLine="711"/>
      </w:pPr>
      <w:r>
        <w:t xml:space="preserve">в умении проявлять инициативу, корректно устанавливать и ограничивать контакт; </w:t>
      </w:r>
    </w:p>
    <w:p w:rsidR="00501C4F" w:rsidRDefault="00CB41E4">
      <w:pPr>
        <w:numPr>
          <w:ilvl w:val="0"/>
          <w:numId w:val="9"/>
        </w:numPr>
        <w:spacing w:after="84"/>
        <w:ind w:right="164" w:firstLine="711"/>
      </w:pPr>
      <w:r>
        <w:t xml:space="preserve">в умении не быть назойливым в своих просьбах и требованиях, быть благодарным за проявление внимания и оказание помощи; </w:t>
      </w:r>
    </w:p>
    <w:p w:rsidR="00501C4F" w:rsidRDefault="00CB41E4">
      <w:pPr>
        <w:numPr>
          <w:ilvl w:val="0"/>
          <w:numId w:val="9"/>
        </w:numPr>
        <w:ind w:right="164" w:firstLine="711"/>
      </w:pPr>
      <w:r>
        <w:t xml:space="preserve">в умении применять формы выражения своих чувств соответственно ситуации социального контакта. </w:t>
      </w:r>
    </w:p>
    <w:p w:rsidR="00501C4F" w:rsidRDefault="00CB41E4">
      <w:pPr>
        <w:spacing w:after="163" w:line="259" w:lineRule="auto"/>
        <w:ind w:left="10" w:right="245" w:hanging="10"/>
        <w:jc w:val="right"/>
      </w:pPr>
      <w:r>
        <w:rPr>
          <w:b/>
        </w:rPr>
        <w:t xml:space="preserve">Результаты специальной поддержки освоения АООП ООО должны отражать: </w:t>
      </w:r>
    </w:p>
    <w:p w:rsidR="00501C4F" w:rsidRDefault="00CB41E4">
      <w:pPr>
        <w:numPr>
          <w:ilvl w:val="0"/>
          <w:numId w:val="10"/>
        </w:numPr>
        <w:ind w:right="164" w:firstLine="711"/>
      </w:pPr>
      <w:r>
        <w:t xml:space="preserve">способность усваивать новый учебный материал, адекватно включаться в классные занятия и соответствовать общему темпу занятий; </w:t>
      </w:r>
    </w:p>
    <w:p w:rsidR="00501C4F" w:rsidRDefault="00CB41E4">
      <w:pPr>
        <w:numPr>
          <w:ilvl w:val="0"/>
          <w:numId w:val="10"/>
        </w:numPr>
        <w:spacing w:after="35"/>
        <w:ind w:right="164" w:firstLine="711"/>
      </w:pPr>
      <w:r>
        <w:t xml:space="preserve">способность использовать речевые возможности на уроках при ответах и в других ситуациях общения, умение передавать свои впечатления, умозаключения так, чтобы быть понятым другим человеком, умение задавать вопросы; </w:t>
      </w:r>
    </w:p>
    <w:p w:rsidR="00501C4F" w:rsidRDefault="00CB41E4">
      <w:pPr>
        <w:numPr>
          <w:ilvl w:val="0"/>
          <w:numId w:val="10"/>
        </w:numPr>
        <w:ind w:right="164" w:firstLine="711"/>
      </w:pPr>
      <w:r>
        <w:t xml:space="preserve">способность к наблюдательности, умение замечать новое; стремление к активности и самостоятельности в разных видах </w:t>
      </w:r>
      <w:proofErr w:type="spellStart"/>
      <w:r>
        <w:t>предметнопрактической</w:t>
      </w:r>
      <w:proofErr w:type="spellEnd"/>
      <w:r>
        <w:t xml:space="preserve"> деятельности; </w:t>
      </w:r>
    </w:p>
    <w:p w:rsidR="00501C4F" w:rsidRDefault="00CB41E4">
      <w:pPr>
        <w:numPr>
          <w:ilvl w:val="0"/>
          <w:numId w:val="10"/>
        </w:numPr>
        <w:spacing w:after="36"/>
        <w:ind w:right="164" w:firstLine="711"/>
      </w:pPr>
      <w:r>
        <w:lastRenderedPageBreak/>
        <w:t xml:space="preserve">умение ставить и удерживать цель деятельности; планировать действия; определять и сохранять способ действий; использовать самоконтроль на всех этапах деятельности; осуществлять словесный отчет о процессе и результатах деятельности; оценивать процесс и результат деятельности; </w:t>
      </w:r>
    </w:p>
    <w:p w:rsidR="00501C4F" w:rsidRDefault="00CB41E4">
      <w:pPr>
        <w:numPr>
          <w:ilvl w:val="0"/>
          <w:numId w:val="10"/>
        </w:numPr>
        <w:spacing w:after="115" w:line="259" w:lineRule="auto"/>
        <w:ind w:right="164" w:firstLine="711"/>
      </w:pPr>
      <w:r>
        <w:t xml:space="preserve">сформированные в соответствии с требованиями к результатам освоения АООП </w:t>
      </w:r>
    </w:p>
    <w:p w:rsidR="00501C4F" w:rsidRDefault="00CB41E4">
      <w:pPr>
        <w:spacing w:after="182" w:line="259" w:lineRule="auto"/>
        <w:ind w:left="153" w:right="164"/>
      </w:pPr>
      <w:r>
        <w:t xml:space="preserve">ООО предметные, </w:t>
      </w:r>
      <w:proofErr w:type="spellStart"/>
      <w:r>
        <w:t>метапредметные</w:t>
      </w:r>
      <w:proofErr w:type="spellEnd"/>
      <w:r>
        <w:t xml:space="preserve"> и личностные результаты; </w:t>
      </w:r>
    </w:p>
    <w:p w:rsidR="00501C4F" w:rsidRDefault="00CB41E4">
      <w:pPr>
        <w:numPr>
          <w:ilvl w:val="0"/>
          <w:numId w:val="10"/>
        </w:numPr>
        <w:spacing w:after="245" w:line="259" w:lineRule="auto"/>
        <w:ind w:right="164" w:firstLine="711"/>
      </w:pPr>
      <w:r>
        <w:t xml:space="preserve">сформированные в соответствии АООП ООО универсальные учебные действия. </w:t>
      </w:r>
    </w:p>
    <w:p w:rsidR="00501C4F" w:rsidRDefault="00CB41E4">
      <w:pPr>
        <w:tabs>
          <w:tab w:val="center" w:pos="1420"/>
          <w:tab w:val="center" w:pos="5529"/>
        </w:tabs>
        <w:spacing w:after="158" w:line="259" w:lineRule="auto"/>
        <w:ind w:left="0" w:right="0" w:firstLine="0"/>
        <w:jc w:val="left"/>
      </w:pPr>
      <w:r>
        <w:rPr>
          <w:rFonts w:ascii="Calibri" w:eastAsia="Calibri" w:hAnsi="Calibri" w:cs="Calibri"/>
          <w:sz w:val="22"/>
        </w:rPr>
        <w:tab/>
      </w:r>
      <w:r>
        <w:rPr>
          <w:b/>
        </w:rPr>
        <w:t>2.3.</w:t>
      </w:r>
      <w:r>
        <w:rPr>
          <w:rFonts w:ascii="Arial" w:eastAsia="Arial" w:hAnsi="Arial" w:cs="Arial"/>
          <w:b/>
        </w:rPr>
        <w:t xml:space="preserve"> </w:t>
      </w:r>
      <w:r>
        <w:rPr>
          <w:rFonts w:ascii="Arial" w:eastAsia="Arial" w:hAnsi="Arial" w:cs="Arial"/>
          <w:b/>
        </w:rPr>
        <w:tab/>
      </w:r>
      <w:r>
        <w:rPr>
          <w:b/>
        </w:rPr>
        <w:t xml:space="preserve"> Система оценки достижения обучающимися с ЗПР планируемых </w:t>
      </w:r>
    </w:p>
    <w:p w:rsidR="00501C4F" w:rsidRDefault="00CB41E4">
      <w:pPr>
        <w:spacing w:after="103" w:line="265" w:lineRule="auto"/>
        <w:ind w:left="462" w:right="477" w:hanging="10"/>
        <w:jc w:val="center"/>
      </w:pPr>
      <w:r>
        <w:rPr>
          <w:b/>
        </w:rPr>
        <w:t xml:space="preserve">результатов освоения адаптированной ООП ООО </w:t>
      </w:r>
    </w:p>
    <w:p w:rsidR="00501C4F" w:rsidRDefault="00CB41E4">
      <w:pPr>
        <w:spacing w:after="159" w:line="401" w:lineRule="auto"/>
        <w:ind w:left="129" w:right="0" w:firstLine="711"/>
        <w:jc w:val="left"/>
      </w:pPr>
      <w:r>
        <w:rPr>
          <w:u w:val="single" w:color="000000"/>
        </w:rPr>
        <w:t>Оценка результатов освоения обучающимися с ЗПР АООП ООО (кроме программы</w:t>
      </w:r>
      <w:r>
        <w:t xml:space="preserve"> </w:t>
      </w:r>
      <w:r>
        <w:rPr>
          <w:u w:val="single" w:color="000000"/>
        </w:rPr>
        <w:t>коррекционной работы) осуществляется в соответствии с требованиями ФГОС ООО.</w:t>
      </w:r>
      <w:r>
        <w:t xml:space="preserve"> </w:t>
      </w:r>
    </w:p>
    <w:p w:rsidR="00501C4F" w:rsidRDefault="00CB41E4">
      <w:pPr>
        <w:ind w:left="148" w:right="164" w:firstLine="711"/>
      </w:pPr>
      <w:r>
        <w:t xml:space="preserve">Достижения планируемых результатов освоения АООП ООО определяются по завершению обучения в основной школе, поскольку у обучающегося с ЗПР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 </w:t>
      </w:r>
    </w:p>
    <w:p w:rsidR="00501C4F" w:rsidRDefault="00CB41E4">
      <w:pPr>
        <w:ind w:left="148" w:right="164" w:firstLine="711"/>
      </w:pPr>
      <w:proofErr w:type="gramStart"/>
      <w:r>
        <w:t>Неспособность обучающегося с ЗПР полноценно освоить отдельный предмет в структуре АООП ООО не должна служить препятствием для выбора или продолжения ее освоения, поскольку у данной категории обучающихся может быть специфическое расстройство школьных навыков (</w:t>
      </w:r>
      <w:proofErr w:type="spellStart"/>
      <w:r>
        <w:t>дислексия</w:t>
      </w:r>
      <w:proofErr w:type="spellEnd"/>
      <w:r>
        <w:t xml:space="preserve">, </w:t>
      </w:r>
      <w:proofErr w:type="spellStart"/>
      <w:r>
        <w:t>дисграфия</w:t>
      </w:r>
      <w:proofErr w:type="spellEnd"/>
      <w:r>
        <w:t xml:space="preserve">, </w:t>
      </w:r>
      <w:proofErr w:type="spellStart"/>
      <w:r>
        <w:t>дискалькулия</w:t>
      </w:r>
      <w:proofErr w:type="spellEnd"/>
      <w:r>
        <w:t xml:space="preserve">), а так же выраженные нарушения внимания и работоспособности, нарушения со стороны двигательной сферы, препятствующие ее освоению в полном объеме.  </w:t>
      </w:r>
      <w:proofErr w:type="gramEnd"/>
    </w:p>
    <w:p w:rsidR="00501C4F" w:rsidRDefault="00CB41E4">
      <w:pPr>
        <w:ind w:left="148" w:right="164" w:firstLine="711"/>
      </w:pPr>
      <w:r>
        <w:t xml:space="preserve">Обучающиеся, не ликвидировавшие 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 обучение, переводятся на обучение по другому варианту АООП в соответствии с рекомендациями ПМПК, либо на обучение по индивидуальному учебному плану.  </w:t>
      </w:r>
    </w:p>
    <w:p w:rsidR="00501C4F" w:rsidRDefault="00CB41E4">
      <w:pPr>
        <w:spacing w:after="138"/>
        <w:ind w:left="148" w:right="164" w:firstLine="711"/>
      </w:pPr>
      <w:r>
        <w:lastRenderedPageBreak/>
        <w:t xml:space="preserve">Обучающиеся с ЗПР имеют право на прохождение текущей, промежуточной и государственной итоговой аттестации освоения АООП ООО в иных формах. </w:t>
      </w:r>
    </w:p>
    <w:p w:rsidR="00501C4F" w:rsidRDefault="00CB41E4">
      <w:pPr>
        <w:spacing w:after="158" w:line="259" w:lineRule="auto"/>
        <w:ind w:left="1052" w:right="108" w:hanging="10"/>
      </w:pPr>
      <w:r>
        <w:rPr>
          <w:b/>
        </w:rPr>
        <w:t xml:space="preserve">Специальные условия проведения </w:t>
      </w:r>
      <w:r>
        <w:rPr>
          <w:b/>
          <w:i/>
        </w:rPr>
        <w:t>текущей, промежуточной</w:t>
      </w:r>
      <w:r>
        <w:rPr>
          <w:b/>
        </w:rPr>
        <w:t xml:space="preserve"> и </w:t>
      </w:r>
      <w:r>
        <w:rPr>
          <w:b/>
          <w:i/>
        </w:rPr>
        <w:t xml:space="preserve">итоговой  </w:t>
      </w:r>
    </w:p>
    <w:p w:rsidR="00501C4F" w:rsidRDefault="00CB41E4">
      <w:pPr>
        <w:spacing w:after="225" w:line="265" w:lineRule="auto"/>
        <w:ind w:left="462" w:right="486" w:hanging="10"/>
        <w:jc w:val="center"/>
      </w:pPr>
      <w:r>
        <w:rPr>
          <w:b/>
        </w:rPr>
        <w:t xml:space="preserve">(по итогам освоения АООП ООО) </w:t>
      </w:r>
      <w:r>
        <w:rPr>
          <w:b/>
          <w:i/>
        </w:rPr>
        <w:t>аттестации</w:t>
      </w:r>
      <w:r>
        <w:rPr>
          <w:b/>
        </w:rPr>
        <w:t xml:space="preserve"> обучающихся с ЗПР включают: </w:t>
      </w:r>
    </w:p>
    <w:p w:rsidR="00501C4F" w:rsidRDefault="00CB41E4">
      <w:pPr>
        <w:numPr>
          <w:ilvl w:val="0"/>
          <w:numId w:val="11"/>
        </w:numPr>
        <w:spacing w:after="88"/>
        <w:ind w:right="164" w:firstLine="711"/>
      </w:pPr>
      <w:r>
        <w:t xml:space="preserve">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ЗПР; </w:t>
      </w:r>
    </w:p>
    <w:p w:rsidR="00501C4F" w:rsidRDefault="00CB41E4">
      <w:pPr>
        <w:numPr>
          <w:ilvl w:val="0"/>
          <w:numId w:val="11"/>
        </w:numPr>
        <w:spacing w:after="87"/>
        <w:ind w:right="164" w:firstLine="711"/>
      </w:pPr>
      <w:r>
        <w:t xml:space="preserve">привычную обстановку в классе (присутствие своего учителя, наличие привычных для обучающихся </w:t>
      </w:r>
      <w:proofErr w:type="spellStart"/>
      <w:r>
        <w:t>мнестических</w:t>
      </w:r>
      <w:proofErr w:type="spellEnd"/>
      <w:r>
        <w:t xml:space="preserve"> опор: наглядных схем, шаблонов общего хода выполнения заданий); </w:t>
      </w:r>
    </w:p>
    <w:p w:rsidR="00501C4F" w:rsidRDefault="00CB41E4">
      <w:pPr>
        <w:numPr>
          <w:ilvl w:val="0"/>
          <w:numId w:val="11"/>
        </w:numPr>
        <w:spacing w:after="195" w:line="259" w:lineRule="auto"/>
        <w:ind w:right="164" w:firstLine="711"/>
      </w:pPr>
      <w:r>
        <w:t xml:space="preserve">присутствие в начале работы этапа общей организации деятельности; </w:t>
      </w:r>
    </w:p>
    <w:p w:rsidR="00501C4F" w:rsidRDefault="00CB41E4">
      <w:pPr>
        <w:numPr>
          <w:ilvl w:val="0"/>
          <w:numId w:val="11"/>
        </w:numPr>
        <w:spacing w:after="82"/>
        <w:ind w:right="164" w:firstLine="711"/>
      </w:pPr>
      <w:proofErr w:type="spellStart"/>
      <w:r>
        <w:t>адаптирование</w:t>
      </w:r>
      <w:proofErr w:type="spellEnd"/>
      <w:r>
        <w:t xml:space="preserve"> инструкции с учетом особых образовательных потребностей и индивидуальных трудностей обучающихся с ЗПР: </w:t>
      </w:r>
    </w:p>
    <w:p w:rsidR="00501C4F" w:rsidRDefault="00CB41E4">
      <w:pPr>
        <w:numPr>
          <w:ilvl w:val="0"/>
          <w:numId w:val="12"/>
        </w:numPr>
        <w:spacing w:after="193" w:line="259" w:lineRule="auto"/>
        <w:ind w:left="425" w:right="175" w:hanging="394"/>
        <w:jc w:val="right"/>
      </w:pPr>
      <w:r>
        <w:t xml:space="preserve">упрощение формулировок по грамматическому и семантическому оформлению; </w:t>
      </w:r>
    </w:p>
    <w:p w:rsidR="00501C4F" w:rsidRDefault="00CB41E4">
      <w:pPr>
        <w:numPr>
          <w:ilvl w:val="0"/>
          <w:numId w:val="12"/>
        </w:numPr>
        <w:spacing w:after="87"/>
        <w:ind w:left="425" w:right="175" w:hanging="394"/>
        <w:jc w:val="right"/>
      </w:pPr>
      <w:r>
        <w:t xml:space="preserve">упрощение </w:t>
      </w:r>
      <w:proofErr w:type="spellStart"/>
      <w:r>
        <w:t>многозвеньевой</w:t>
      </w:r>
      <w:proofErr w:type="spellEnd"/>
      <w:r>
        <w:t xml:space="preserve"> инструкции посредством деления ее на короткие смысловые единицы, задающие </w:t>
      </w:r>
      <w:proofErr w:type="spellStart"/>
      <w:r>
        <w:t>поэтапность</w:t>
      </w:r>
      <w:proofErr w:type="spellEnd"/>
      <w:r>
        <w:t xml:space="preserve"> (</w:t>
      </w:r>
      <w:proofErr w:type="spellStart"/>
      <w:r>
        <w:t>пошаговость</w:t>
      </w:r>
      <w:proofErr w:type="spellEnd"/>
      <w:r>
        <w:t xml:space="preserve">) выполнения задания; </w:t>
      </w:r>
    </w:p>
    <w:p w:rsidR="00501C4F" w:rsidRDefault="00CB41E4">
      <w:pPr>
        <w:numPr>
          <w:ilvl w:val="0"/>
          <w:numId w:val="12"/>
        </w:numPr>
        <w:spacing w:after="72" w:line="400" w:lineRule="auto"/>
        <w:ind w:left="425" w:right="175" w:hanging="394"/>
        <w:jc w:val="right"/>
      </w:pPr>
      <w:r>
        <w:t xml:space="preserve">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 </w:t>
      </w:r>
    </w:p>
    <w:p w:rsidR="00501C4F" w:rsidRDefault="00CB41E4">
      <w:pPr>
        <w:numPr>
          <w:ilvl w:val="0"/>
          <w:numId w:val="13"/>
        </w:numPr>
        <w:spacing w:after="94"/>
        <w:ind w:right="164" w:firstLine="711"/>
      </w:pPr>
      <w:r>
        <w:t xml:space="preserve">при необходимости </w:t>
      </w:r>
      <w:proofErr w:type="spellStart"/>
      <w:r>
        <w:t>адаптирование</w:t>
      </w:r>
      <w:proofErr w:type="spellEnd"/>
      <w:r>
        <w:t xml:space="preserve"> текста задания с учетом особых образовательных потребностей и индивидуальных </w:t>
      </w:r>
      <w:proofErr w:type="gramStart"/>
      <w:r>
        <w:t>трудностей</w:t>
      </w:r>
      <w:proofErr w:type="gramEnd"/>
      <w:r>
        <w:t xml:space="preserve">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 </w:t>
      </w:r>
    </w:p>
    <w:p w:rsidR="00501C4F" w:rsidRDefault="00CB41E4">
      <w:pPr>
        <w:numPr>
          <w:ilvl w:val="0"/>
          <w:numId w:val="13"/>
        </w:numPr>
        <w:spacing w:after="88"/>
        <w:ind w:right="164" w:firstLine="711"/>
      </w:pPr>
      <w:r>
        <w:t xml:space="preserve">при необходимости предоставление дифференцированной помощи: стимулирующей (одобрение, эмоциональная поддержка), организующей (привлечение </w:t>
      </w:r>
      <w:r>
        <w:lastRenderedPageBreak/>
        <w:t xml:space="preserve">внимания, концентрирование на выполнении работы, напоминание о необходимости самопроверки), направляющей (повторение и разъяснение инструкции к заданию); </w:t>
      </w:r>
    </w:p>
    <w:p w:rsidR="00501C4F" w:rsidRDefault="00CB41E4">
      <w:pPr>
        <w:numPr>
          <w:ilvl w:val="0"/>
          <w:numId w:val="13"/>
        </w:numPr>
        <w:spacing w:after="195" w:line="259" w:lineRule="auto"/>
        <w:ind w:right="164" w:firstLine="711"/>
      </w:pPr>
      <w:r>
        <w:t xml:space="preserve">увеличение времени на выполнение заданий; </w:t>
      </w:r>
    </w:p>
    <w:p w:rsidR="00501C4F" w:rsidRDefault="00CB41E4">
      <w:pPr>
        <w:numPr>
          <w:ilvl w:val="0"/>
          <w:numId w:val="13"/>
        </w:numPr>
        <w:spacing w:after="89"/>
        <w:ind w:right="164" w:firstLine="711"/>
      </w:pPr>
      <w:r>
        <w:t xml:space="preserve">возможность организации короткого перерыва (10-15 мин) при нарастании в поведении ребенка проявлений утомления, истощения; </w:t>
      </w:r>
    </w:p>
    <w:p w:rsidR="00501C4F" w:rsidRDefault="00CB41E4">
      <w:pPr>
        <w:numPr>
          <w:ilvl w:val="0"/>
          <w:numId w:val="13"/>
        </w:numPr>
        <w:ind w:right="164" w:firstLine="711"/>
      </w:pPr>
      <w:r>
        <w:t xml:space="preserve">недопустимыми являются негативные реакции со стороны педагога, создание ситуаций, приводящих к эмоциональному </w:t>
      </w:r>
      <w:proofErr w:type="spellStart"/>
      <w:r>
        <w:t>травмированию</w:t>
      </w:r>
      <w:proofErr w:type="spellEnd"/>
      <w:r>
        <w:t xml:space="preserve"> ребенка. </w:t>
      </w:r>
    </w:p>
    <w:p w:rsidR="00501C4F" w:rsidRDefault="00CB41E4">
      <w:pPr>
        <w:spacing w:after="95"/>
        <w:ind w:left="148" w:right="164" w:firstLine="711"/>
      </w:pPr>
      <w:r>
        <w:t xml:space="preserve">Система оценки достижения обучающимися с ЗПР планируемых результатов освоения АООП ООО должна предусматривать оценку достижения обучающимися с ЗПР планируемых результатов освоения программы коррекционной работы. </w:t>
      </w:r>
    </w:p>
    <w:p w:rsidR="00501C4F" w:rsidRDefault="00CB41E4">
      <w:pPr>
        <w:spacing w:after="0" w:line="400" w:lineRule="auto"/>
        <w:ind w:left="462" w:right="452" w:hanging="10"/>
        <w:jc w:val="center"/>
      </w:pPr>
      <w:r>
        <w:rPr>
          <w:b/>
        </w:rPr>
        <w:t xml:space="preserve">Оценка достижения обучающимися с ЗПР планируемых результатов освоения программы коррекционной работы </w:t>
      </w:r>
    </w:p>
    <w:p w:rsidR="00501C4F" w:rsidRDefault="00CB41E4">
      <w:pPr>
        <w:spacing w:after="86"/>
        <w:ind w:left="0" w:right="164" w:firstLine="572"/>
      </w:pPr>
      <w:r>
        <w:t xml:space="preserve">При определении подходов к осуществлению оценки результатов освоения обучающимися с ЗПР программы коррекционной работы целесообразно опираться на следующие принципы: </w:t>
      </w:r>
    </w:p>
    <w:p w:rsidR="00501C4F" w:rsidRDefault="00CB41E4">
      <w:pPr>
        <w:numPr>
          <w:ilvl w:val="0"/>
          <w:numId w:val="14"/>
        </w:numPr>
        <w:spacing w:after="86"/>
        <w:ind w:right="164" w:firstLine="572"/>
      </w:pPr>
      <w:r>
        <w:t xml:space="preserve">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 </w:t>
      </w:r>
    </w:p>
    <w:p w:rsidR="00501C4F" w:rsidRDefault="00CB41E4">
      <w:pPr>
        <w:numPr>
          <w:ilvl w:val="0"/>
          <w:numId w:val="14"/>
        </w:numPr>
        <w:spacing w:after="86"/>
        <w:ind w:right="164" w:firstLine="572"/>
      </w:pPr>
      <w:r>
        <w:t xml:space="preserve">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ЗПР; </w:t>
      </w:r>
    </w:p>
    <w:p w:rsidR="00501C4F" w:rsidRDefault="00CB41E4">
      <w:pPr>
        <w:numPr>
          <w:ilvl w:val="0"/>
          <w:numId w:val="14"/>
        </w:numPr>
        <w:ind w:right="164" w:firstLine="572"/>
      </w:pPr>
      <w:r>
        <w:t xml:space="preserve">единства параметров, критериев и инструментария оценки достижений в освоении содержания АООП ООО, что сможет обеспечить объективность оценки. </w:t>
      </w:r>
    </w:p>
    <w:p w:rsidR="00501C4F" w:rsidRDefault="00CB41E4">
      <w:pPr>
        <w:spacing w:after="0" w:line="379" w:lineRule="auto"/>
        <w:ind w:left="41" w:right="175" w:hanging="10"/>
        <w:jc w:val="right"/>
      </w:pPr>
      <w:r>
        <w:t xml:space="preserve">Эти </w:t>
      </w:r>
      <w:r>
        <w:tab/>
        <w:t xml:space="preserve">принципы, </w:t>
      </w:r>
      <w:r>
        <w:tab/>
        <w:t xml:space="preserve">отражая </w:t>
      </w:r>
      <w:r>
        <w:tab/>
        <w:t xml:space="preserve">основные </w:t>
      </w:r>
      <w:r>
        <w:tab/>
        <w:t xml:space="preserve">закономерности </w:t>
      </w:r>
      <w:r>
        <w:tab/>
        <w:t xml:space="preserve">целостного </w:t>
      </w:r>
      <w:r>
        <w:tab/>
        <w:t xml:space="preserve">процесса образования обучающихся с ЗПР, самым тесным образом взаимосвязаны и касаются одновременно разных сторон процесса осуществления оценки результатов освоения программы коррекционной работы. </w:t>
      </w:r>
    </w:p>
    <w:p w:rsidR="00501C4F" w:rsidRDefault="00CB41E4">
      <w:pPr>
        <w:ind w:left="0" w:right="164" w:firstLine="855"/>
      </w:pPr>
      <w:r>
        <w:lastRenderedPageBreak/>
        <w:t xml:space="preserve">Основным объектом оценки достижений планируемых результатов освоения обучающимися с ЗПР программы коррекционной работы, выступает наличие положительной динамики обучающихся в интегративных показателях, отражающих успешность достижения образовательных достижений и преодоления отклонений развития. </w:t>
      </w:r>
    </w:p>
    <w:p w:rsidR="00501C4F" w:rsidRDefault="00CB41E4">
      <w:pPr>
        <w:spacing w:after="142"/>
        <w:ind w:left="0" w:right="164" w:firstLine="855"/>
      </w:pPr>
      <w:r>
        <w:t xml:space="preserve">Оценка результатов освоения обучающимися с ЗПР программы коррекционной работы может осуществляться с помощью мониторинговых процедур. Мониторинг, обладая такими характеристиками, как непрерывность, </w:t>
      </w:r>
      <w:proofErr w:type="spellStart"/>
      <w:r>
        <w:t>диагностичность</w:t>
      </w:r>
      <w:proofErr w:type="spellEnd"/>
      <w:r>
        <w:t xml:space="preserve">, научность, информативность, наличие обратной связи, позволяет осуществить не только оценку достижений планируемых результатов освоения обучающимися программы коррекционной работы, но и вносить (в случае необходимости) коррективы в ее содержание и организацию. В целях оценки результатов освоения обучающимися с ЗПР программы коррекционной работы целесообразно использовать все три формы мониторинга: стартовую, текущую и финишную диагностику. </w:t>
      </w:r>
    </w:p>
    <w:p w:rsidR="00501C4F" w:rsidRDefault="00CB41E4">
      <w:pPr>
        <w:spacing w:after="156" w:line="265" w:lineRule="auto"/>
        <w:ind w:left="462" w:right="474" w:hanging="10"/>
        <w:jc w:val="center"/>
      </w:pPr>
      <w:r>
        <w:rPr>
          <w:b/>
        </w:rPr>
        <w:t>3.</w:t>
      </w:r>
      <w:r>
        <w:rPr>
          <w:rFonts w:ascii="Arial" w:eastAsia="Arial" w:hAnsi="Arial" w:cs="Arial"/>
          <w:b/>
        </w:rPr>
        <w:t xml:space="preserve"> </w:t>
      </w:r>
      <w:r>
        <w:rPr>
          <w:b/>
        </w:rPr>
        <w:t xml:space="preserve">Содержательный раздел </w:t>
      </w:r>
    </w:p>
    <w:p w:rsidR="00501C4F" w:rsidRDefault="00CB41E4">
      <w:pPr>
        <w:spacing w:after="163" w:line="259" w:lineRule="auto"/>
        <w:ind w:left="10" w:right="218" w:hanging="10"/>
        <w:jc w:val="right"/>
      </w:pPr>
      <w:r>
        <w:rPr>
          <w:b/>
        </w:rPr>
        <w:t xml:space="preserve">3.1. Программа формирования у обучающихся универсальных учебных действий </w:t>
      </w:r>
    </w:p>
    <w:p w:rsidR="00501C4F" w:rsidRDefault="00CB41E4">
      <w:pPr>
        <w:ind w:left="148" w:right="164" w:firstLine="706"/>
      </w:pPr>
      <w:r>
        <w:t>Программа формирования универсальных учебных действий на уровне основного общего образования в МБОУ «Средняя общеобразовательная школа №</w:t>
      </w:r>
      <w:r w:rsidR="005C69E4">
        <w:t>58</w:t>
      </w:r>
      <w:r>
        <w:t>»</w:t>
      </w:r>
      <w:r>
        <w:rPr>
          <w:sz w:val="21"/>
        </w:rPr>
        <w:t xml:space="preserve"> </w:t>
      </w:r>
      <w:r>
        <w:t xml:space="preserve">(далее — программа формирования универсальных учебных действий) конкретизирует требования ФГОС ООО к личностным и </w:t>
      </w:r>
      <w:proofErr w:type="spellStart"/>
      <w:r>
        <w:t>метапредметным</w:t>
      </w:r>
      <w:proofErr w:type="spellEnd"/>
      <w:r>
        <w:t xml:space="preserve"> результатам освоения основной образовательной программы основного общего образования, дополняет традиционное содержание </w:t>
      </w:r>
      <w:proofErr w:type="spellStart"/>
      <w:r>
        <w:t>образовательно­воспитательных</w:t>
      </w:r>
      <w:proofErr w:type="spellEnd"/>
      <w:r>
        <w:t xml:space="preserve"> программ и служит основой для разработки примерных программ учебных предметов, курсов, дисциплин. </w:t>
      </w:r>
    </w:p>
    <w:p w:rsidR="00501C4F" w:rsidRDefault="00CB41E4">
      <w:pPr>
        <w:ind w:left="148" w:right="164" w:firstLine="706"/>
      </w:pPr>
      <w:r>
        <w:t xml:space="preserve">Программа формирования универсальных учебных действий направлена на реализацию </w:t>
      </w:r>
      <w:proofErr w:type="spellStart"/>
      <w:r>
        <w:t>системно­деятельностного</w:t>
      </w:r>
      <w:proofErr w:type="spellEnd"/>
      <w:r>
        <w:t xml:space="preserve">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учиться,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w:t>
      </w:r>
      <w:r>
        <w:lastRenderedPageBreak/>
        <w:t xml:space="preserve">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 </w:t>
      </w:r>
    </w:p>
    <w:p w:rsidR="00501C4F" w:rsidRDefault="00CB41E4">
      <w:pPr>
        <w:ind w:left="148" w:right="164" w:firstLine="706"/>
      </w:pPr>
      <w:r>
        <w:t xml:space="preserve">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обучающимися конкретных предметных знаний, умений и навыков в рамках отдельных школьных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 </w:t>
      </w:r>
    </w:p>
    <w:p w:rsidR="00501C4F" w:rsidRDefault="00CB41E4">
      <w:pPr>
        <w:spacing w:after="158" w:line="259" w:lineRule="auto"/>
        <w:ind w:left="2161" w:right="108" w:hanging="10"/>
      </w:pPr>
      <w:r>
        <w:rPr>
          <w:b/>
        </w:rPr>
        <w:t xml:space="preserve">Ценностные ориентиры основного общего образования </w:t>
      </w:r>
    </w:p>
    <w:p w:rsidR="00501C4F" w:rsidRDefault="00CB41E4">
      <w:pPr>
        <w:ind w:left="148" w:right="164" w:firstLine="706"/>
      </w:pPr>
      <w:r>
        <w:t xml:space="preserve">Ценностные ориентиры основного общего образования конкретизируют личностный, социальный и государственный заказ в системе образования, выраженный в Требованиях к результатам освоения основной образовательной программы, и отражают следующие целевые установки: </w:t>
      </w:r>
    </w:p>
    <w:p w:rsidR="00501C4F" w:rsidRDefault="00CB41E4">
      <w:pPr>
        <w:numPr>
          <w:ilvl w:val="0"/>
          <w:numId w:val="15"/>
        </w:numPr>
        <w:spacing w:after="74" w:line="265" w:lineRule="auto"/>
        <w:ind w:right="164" w:firstLine="711"/>
      </w:pPr>
      <w:r>
        <w:rPr>
          <w:b/>
        </w:rPr>
        <w:t xml:space="preserve">формирование основ гражданской идентичности личности </w:t>
      </w:r>
      <w:r>
        <w:t xml:space="preserve">на основе: </w:t>
      </w:r>
    </w:p>
    <w:p w:rsidR="00501C4F" w:rsidRDefault="00CB41E4">
      <w:pPr>
        <w:spacing w:after="162" w:line="259" w:lineRule="auto"/>
        <w:ind w:left="41" w:right="175" w:hanging="10"/>
        <w:jc w:val="right"/>
      </w:pPr>
      <w:r>
        <w:t xml:space="preserve">чувства сопричастности и гордости за свою Родину, народ и историю, осознания </w:t>
      </w:r>
    </w:p>
    <w:p w:rsidR="00501C4F" w:rsidRDefault="00CB41E4">
      <w:pPr>
        <w:ind w:left="859" w:right="164" w:hanging="711"/>
      </w:pPr>
      <w:r>
        <w:t xml:space="preserve">ответственности человека за благосостояние общества; восприятия мира как единого и целостного при разнообразии культур, </w:t>
      </w:r>
    </w:p>
    <w:p w:rsidR="00501C4F" w:rsidRDefault="00CB41E4">
      <w:pPr>
        <w:spacing w:after="180" w:line="259" w:lineRule="auto"/>
        <w:ind w:left="153" w:right="164"/>
      </w:pPr>
      <w:r>
        <w:t xml:space="preserve">национальностей, религий; уважения истории и культуры каждого народа; </w:t>
      </w:r>
    </w:p>
    <w:p w:rsidR="00501C4F" w:rsidRDefault="00CB41E4">
      <w:pPr>
        <w:numPr>
          <w:ilvl w:val="0"/>
          <w:numId w:val="15"/>
        </w:numPr>
        <w:spacing w:after="0" w:line="399" w:lineRule="auto"/>
        <w:ind w:right="164" w:firstLine="711"/>
      </w:pPr>
      <w:r>
        <w:rPr>
          <w:b/>
        </w:rPr>
        <w:t xml:space="preserve">формирование психологических условий развития общения, сотрудничества </w:t>
      </w:r>
      <w:r>
        <w:t>на основе:</w:t>
      </w:r>
      <w:r>
        <w:rPr>
          <w:b/>
        </w:rPr>
        <w:t xml:space="preserve"> </w:t>
      </w:r>
    </w:p>
    <w:p w:rsidR="00501C4F" w:rsidRDefault="00CB41E4">
      <w:pPr>
        <w:spacing w:after="162" w:line="259" w:lineRule="auto"/>
        <w:ind w:left="41" w:right="175" w:hanging="10"/>
        <w:jc w:val="right"/>
      </w:pPr>
      <w:r>
        <w:t xml:space="preserve">доброжелательности, доверия и внимания к людям, готовности к сотрудничеству и </w:t>
      </w:r>
    </w:p>
    <w:p w:rsidR="00501C4F" w:rsidRDefault="00CB41E4">
      <w:pPr>
        <w:ind w:left="859" w:right="164" w:hanging="711"/>
      </w:pPr>
      <w:r>
        <w:t xml:space="preserve">дружбе, оказанию помощи тем, кто в ней нуждается; уважения к окружающим — умения слушать и слышать партнёра, признавать право </w:t>
      </w:r>
    </w:p>
    <w:p w:rsidR="00501C4F" w:rsidRDefault="00CB41E4">
      <w:pPr>
        <w:spacing w:after="178" w:line="259" w:lineRule="auto"/>
        <w:ind w:left="153" w:right="164"/>
      </w:pPr>
      <w:r>
        <w:t xml:space="preserve">каждого на собственное мнение и принимать решения с учётом позиций всех участников; </w:t>
      </w:r>
    </w:p>
    <w:p w:rsidR="00501C4F" w:rsidRDefault="00CB41E4">
      <w:pPr>
        <w:numPr>
          <w:ilvl w:val="0"/>
          <w:numId w:val="15"/>
        </w:numPr>
        <w:ind w:right="164" w:firstLine="711"/>
      </w:pPr>
      <w:r>
        <w:rPr>
          <w:b/>
        </w:rPr>
        <w:lastRenderedPageBreak/>
        <w:t xml:space="preserve">развитие </w:t>
      </w:r>
      <w:proofErr w:type="spellStart"/>
      <w:r>
        <w:rPr>
          <w:b/>
        </w:rPr>
        <w:t>ценностно­смысловой</w:t>
      </w:r>
      <w:proofErr w:type="spellEnd"/>
      <w:r>
        <w:rPr>
          <w:b/>
        </w:rPr>
        <w:t xml:space="preserve"> сферы личности </w:t>
      </w:r>
      <w:r>
        <w:t xml:space="preserve">на основе общечеловеческих принципов нравственности и гуманизма: </w:t>
      </w:r>
    </w:p>
    <w:p w:rsidR="00501C4F" w:rsidRDefault="00CB41E4">
      <w:pPr>
        <w:spacing w:after="162" w:line="259" w:lineRule="auto"/>
        <w:ind w:left="41" w:right="175" w:hanging="10"/>
        <w:jc w:val="right"/>
      </w:pPr>
      <w:r>
        <w:t xml:space="preserve">принятия и уважения ценностей семьи и  образовательной организации, коллектива </w:t>
      </w:r>
    </w:p>
    <w:p w:rsidR="00501C4F" w:rsidRDefault="00CB41E4">
      <w:pPr>
        <w:spacing w:line="259" w:lineRule="auto"/>
        <w:ind w:left="153" w:right="164"/>
      </w:pPr>
      <w:r>
        <w:t xml:space="preserve">и общества и стремления следовать им; </w:t>
      </w:r>
    </w:p>
    <w:p w:rsidR="00501C4F" w:rsidRDefault="00CB41E4">
      <w:pPr>
        <w:ind w:left="148" w:right="164" w:firstLine="711"/>
      </w:pPr>
      <w:r>
        <w:t xml:space="preserve">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 формирования эстетических чувств и чувства прекрасного через знакомство с </w:t>
      </w:r>
    </w:p>
    <w:p w:rsidR="00501C4F" w:rsidRDefault="00CB41E4">
      <w:pPr>
        <w:spacing w:after="175" w:line="259" w:lineRule="auto"/>
        <w:ind w:left="153" w:right="164"/>
      </w:pPr>
      <w:r>
        <w:t xml:space="preserve">национальной, отечественной и мировой художественной культурой; </w:t>
      </w:r>
    </w:p>
    <w:p w:rsidR="00501C4F" w:rsidRDefault="00CB41E4">
      <w:pPr>
        <w:numPr>
          <w:ilvl w:val="0"/>
          <w:numId w:val="15"/>
        </w:numPr>
        <w:ind w:right="164" w:firstLine="711"/>
      </w:pPr>
      <w:r>
        <w:rPr>
          <w:b/>
        </w:rPr>
        <w:t xml:space="preserve">развитие умения учиться </w:t>
      </w:r>
      <w:r>
        <w:t xml:space="preserve">как первого шага к самообразованию и самовоспитанию, а именно: </w:t>
      </w:r>
    </w:p>
    <w:p w:rsidR="00501C4F" w:rsidRDefault="00CB41E4">
      <w:pPr>
        <w:spacing w:after="162" w:line="259" w:lineRule="auto"/>
        <w:ind w:left="41" w:right="175" w:hanging="10"/>
        <w:jc w:val="right"/>
      </w:pPr>
      <w:r>
        <w:t xml:space="preserve">развитие широких познавательных интересов, инициативы и любознательности, </w:t>
      </w:r>
    </w:p>
    <w:p w:rsidR="00501C4F" w:rsidRDefault="00CB41E4">
      <w:pPr>
        <w:ind w:left="859" w:right="164" w:hanging="711"/>
      </w:pPr>
      <w:r>
        <w:t xml:space="preserve">мотивов познания и творчества; формирование умения учиться и способности к организации своей деятельности </w:t>
      </w:r>
    </w:p>
    <w:p w:rsidR="00501C4F" w:rsidRDefault="00CB41E4">
      <w:pPr>
        <w:spacing w:after="177" w:line="259" w:lineRule="auto"/>
        <w:ind w:left="153" w:right="164"/>
      </w:pPr>
      <w:r>
        <w:t xml:space="preserve">(планированию, контролю, оценке); </w:t>
      </w:r>
    </w:p>
    <w:p w:rsidR="00501C4F" w:rsidRDefault="00CB41E4">
      <w:pPr>
        <w:numPr>
          <w:ilvl w:val="0"/>
          <w:numId w:val="15"/>
        </w:numPr>
        <w:spacing w:after="0" w:line="400" w:lineRule="auto"/>
        <w:ind w:right="164" w:firstLine="711"/>
      </w:pPr>
      <w:r>
        <w:rPr>
          <w:b/>
        </w:rPr>
        <w:t xml:space="preserve">развитие самостоятельности, инициативы и ответственности личности </w:t>
      </w:r>
      <w:r>
        <w:t xml:space="preserve">как условия её </w:t>
      </w:r>
      <w:proofErr w:type="spellStart"/>
      <w:r>
        <w:t>самоактуализации</w:t>
      </w:r>
      <w:proofErr w:type="spellEnd"/>
      <w:r>
        <w:t xml:space="preserve">: </w:t>
      </w:r>
    </w:p>
    <w:p w:rsidR="00501C4F" w:rsidRDefault="00CB41E4">
      <w:pPr>
        <w:spacing w:after="112" w:line="259" w:lineRule="auto"/>
        <w:ind w:left="41" w:right="175" w:hanging="10"/>
        <w:jc w:val="right"/>
      </w:pPr>
      <w:r>
        <w:t xml:space="preserve">формирование самоуважения и </w:t>
      </w:r>
      <w:proofErr w:type="spellStart"/>
      <w:r>
        <w:t>эмоционально­положительного</w:t>
      </w:r>
      <w:proofErr w:type="spellEnd"/>
      <w:r>
        <w:t xml:space="preserve"> отношения к себе, </w:t>
      </w:r>
    </w:p>
    <w:p w:rsidR="00501C4F" w:rsidRDefault="00CB41E4">
      <w:pPr>
        <w:ind w:left="153" w:right="164"/>
      </w:pPr>
      <w:r>
        <w:t xml:space="preserve">готовности открыто выражать и отстаивать свою позицию, критичности к своим поступкам и умения адекватно их оценивать; </w:t>
      </w:r>
    </w:p>
    <w:p w:rsidR="00501C4F" w:rsidRDefault="00CB41E4">
      <w:pPr>
        <w:ind w:left="153" w:right="164"/>
      </w:pPr>
      <w:r>
        <w:t xml:space="preserve">развитие готовности к самостоятельным поступкам и действиям, ответственности за их результаты; формирование целеустремлённости и настойчивости в достижении целей, готовности </w:t>
      </w:r>
    </w:p>
    <w:p w:rsidR="00501C4F" w:rsidRDefault="00CB41E4">
      <w:pPr>
        <w:ind w:left="153" w:right="164"/>
      </w:pPr>
      <w:r>
        <w:t xml:space="preserve">к преодолению трудностей, жизненного оптимизма;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 </w:t>
      </w:r>
    </w:p>
    <w:p w:rsidR="00501C4F" w:rsidRDefault="00CB41E4">
      <w:pPr>
        <w:spacing w:after="143"/>
        <w:ind w:left="148" w:right="164" w:firstLine="706"/>
      </w:pPr>
      <w:r>
        <w:t xml:space="preserve">Реализация ценностных ориентиров общего образования в единстве обучения и воспитания, познавательного и личностного развития обучающихся на основе </w:t>
      </w:r>
      <w:r>
        <w:lastRenderedPageBreak/>
        <w:t xml:space="preserve">формирования общих учебных умений, обобщённых способов действия обеспечивает высокую эффективность решения жизненных задач и возможность саморазвития обучающихся. </w:t>
      </w:r>
    </w:p>
    <w:p w:rsidR="00501C4F" w:rsidRDefault="00CB41E4">
      <w:pPr>
        <w:spacing w:after="0" w:line="400" w:lineRule="auto"/>
        <w:ind w:left="3102" w:right="108" w:hanging="1940"/>
      </w:pPr>
      <w:r>
        <w:rPr>
          <w:b/>
        </w:rPr>
        <w:t>3.1.1.</w:t>
      </w:r>
      <w:r>
        <w:rPr>
          <w:rFonts w:ascii="Arial" w:eastAsia="Arial" w:hAnsi="Arial" w:cs="Arial"/>
          <w:b/>
        </w:rPr>
        <w:t xml:space="preserve"> </w:t>
      </w:r>
      <w:r>
        <w:rPr>
          <w:b/>
        </w:rPr>
        <w:t xml:space="preserve">Характеристика универсальных учебных действий при получении основного общего образования. </w:t>
      </w:r>
    </w:p>
    <w:p w:rsidR="00501C4F" w:rsidRDefault="00CB41E4">
      <w:pPr>
        <w:spacing w:after="162" w:line="259" w:lineRule="auto"/>
        <w:ind w:left="41" w:right="175" w:hanging="10"/>
        <w:jc w:val="right"/>
      </w:pPr>
      <w:r>
        <w:t xml:space="preserve"> В сфере развития </w:t>
      </w:r>
      <w:r>
        <w:rPr>
          <w:b/>
        </w:rPr>
        <w:t>личностных универсальных учебных действий</w:t>
      </w:r>
      <w:r>
        <w:t xml:space="preserve"> приоритетное внимание уделяется формированию: </w:t>
      </w:r>
    </w:p>
    <w:p w:rsidR="00501C4F" w:rsidRDefault="00CB41E4">
      <w:pPr>
        <w:numPr>
          <w:ilvl w:val="0"/>
          <w:numId w:val="16"/>
        </w:numPr>
        <w:ind w:right="164" w:firstLine="711"/>
      </w:pPr>
      <w:r>
        <w:rPr>
          <w:i/>
        </w:rPr>
        <w:t>основ гражданской идентичности личности</w:t>
      </w:r>
      <w:r>
        <w:t xml:space="preserve"> (включая когнитивный, эмоционально-ценностный и поведенческий компоненты); </w:t>
      </w:r>
    </w:p>
    <w:p w:rsidR="00501C4F" w:rsidRDefault="00CB41E4">
      <w:pPr>
        <w:numPr>
          <w:ilvl w:val="0"/>
          <w:numId w:val="16"/>
        </w:numPr>
        <w:ind w:right="164" w:firstLine="711"/>
      </w:pPr>
      <w:r>
        <w:rPr>
          <w:i/>
        </w:rPr>
        <w:t xml:space="preserve">основ социальных компетенций </w:t>
      </w:r>
      <w:r>
        <w:t xml:space="preserve">(включая ценностно-смысловые установки и моральные нормы, опыт социальных и межличностных отношений, правосознание); </w:t>
      </w:r>
    </w:p>
    <w:p w:rsidR="00501C4F" w:rsidRDefault="00CB41E4">
      <w:pPr>
        <w:numPr>
          <w:ilvl w:val="0"/>
          <w:numId w:val="16"/>
        </w:numPr>
        <w:ind w:right="164" w:firstLine="711"/>
      </w:pPr>
      <w:r>
        <w:t xml:space="preserve">готовности и способности к переходу к самообразованию на основе учебно-познавательной мотивации, в том числе </w:t>
      </w:r>
      <w:r>
        <w:rPr>
          <w:i/>
        </w:rPr>
        <w:t>готовности к выбору направления профильного образования</w:t>
      </w:r>
      <w:r>
        <w:t xml:space="preserve">. </w:t>
      </w:r>
    </w:p>
    <w:p w:rsidR="00501C4F" w:rsidRDefault="00CB41E4">
      <w:pPr>
        <w:spacing w:after="0" w:line="403" w:lineRule="auto"/>
        <w:ind w:left="129" w:right="0" w:firstLine="711"/>
        <w:jc w:val="left"/>
      </w:pPr>
      <w:r>
        <w:t xml:space="preserve">В частности, формированию </w:t>
      </w:r>
      <w:r>
        <w:rPr>
          <w:b/>
          <w:i/>
        </w:rPr>
        <w:t>готовности и способности к выбору направления профильного образования</w:t>
      </w:r>
      <w:r>
        <w:t xml:space="preserve"> способствуют: </w:t>
      </w:r>
    </w:p>
    <w:p w:rsidR="00501C4F" w:rsidRDefault="00CB41E4">
      <w:pPr>
        <w:numPr>
          <w:ilvl w:val="0"/>
          <w:numId w:val="16"/>
        </w:numPr>
        <w:ind w:right="164" w:firstLine="711"/>
      </w:pPr>
      <w:r>
        <w:t xml:space="preserve">целенаправленное формирование </w:t>
      </w:r>
      <w:r>
        <w:rPr>
          <w:i/>
        </w:rPr>
        <w:t>интереса</w:t>
      </w:r>
      <w:r>
        <w:t xml:space="preserve"> к изучаемым областям знания и видам деятельности, педагогическая </w:t>
      </w:r>
      <w:r>
        <w:rPr>
          <w:i/>
        </w:rPr>
        <w:t>поддержка любознательности и избирательности интересов</w:t>
      </w:r>
      <w:r>
        <w:t xml:space="preserve">; </w:t>
      </w:r>
    </w:p>
    <w:p w:rsidR="00501C4F" w:rsidRDefault="00CB41E4">
      <w:pPr>
        <w:numPr>
          <w:ilvl w:val="0"/>
          <w:numId w:val="16"/>
        </w:numPr>
        <w:ind w:right="164" w:firstLine="711"/>
      </w:pPr>
      <w:r>
        <w:t xml:space="preserve">реализация </w:t>
      </w:r>
      <w:r>
        <w:rPr>
          <w:i/>
        </w:rPr>
        <w:t>уровневого подхода как в преподавании</w:t>
      </w:r>
      <w:r>
        <w:t xml:space="preserve"> (на основе дифференциации требований к освоению учебных программ и достижению планируемых результатов), </w:t>
      </w:r>
      <w:r>
        <w:rPr>
          <w:i/>
        </w:rPr>
        <w:t>так и в оценочных процедурах</w:t>
      </w:r>
      <w:r>
        <w:t xml:space="preserve"> (на основе дифференциации содержания проверочных заданий и/или критериев оценки достижения планируемых результатов на базовом и повышенных уровнях); </w:t>
      </w:r>
    </w:p>
    <w:p w:rsidR="00501C4F" w:rsidRDefault="00CB41E4">
      <w:pPr>
        <w:numPr>
          <w:ilvl w:val="0"/>
          <w:numId w:val="16"/>
        </w:numPr>
        <w:ind w:right="164" w:firstLine="711"/>
      </w:pPr>
      <w:r>
        <w:t xml:space="preserve">формирование </w:t>
      </w:r>
      <w:r>
        <w:rPr>
          <w:i/>
        </w:rPr>
        <w:t xml:space="preserve">навыков </w:t>
      </w:r>
      <w:proofErr w:type="spellStart"/>
      <w:r>
        <w:rPr>
          <w:i/>
        </w:rPr>
        <w:t>взаимо</w:t>
      </w:r>
      <w:proofErr w:type="spellEnd"/>
      <w:r>
        <w:rPr>
          <w:i/>
        </w:rPr>
        <w:t>- и самооценки</w:t>
      </w:r>
      <w:r>
        <w:t xml:space="preserve">, </w:t>
      </w:r>
      <w:r>
        <w:rPr>
          <w:i/>
        </w:rPr>
        <w:t>навыков рефлексии</w:t>
      </w:r>
      <w:r>
        <w:t xml:space="preserve"> на основе использования </w:t>
      </w:r>
      <w:proofErr w:type="spellStart"/>
      <w:r>
        <w:t>критериальной</w:t>
      </w:r>
      <w:proofErr w:type="spellEnd"/>
      <w:r>
        <w:t xml:space="preserve"> системы оценки; </w:t>
      </w:r>
    </w:p>
    <w:p w:rsidR="00501C4F" w:rsidRDefault="00CB41E4">
      <w:pPr>
        <w:numPr>
          <w:ilvl w:val="0"/>
          <w:numId w:val="16"/>
        </w:numPr>
        <w:ind w:right="164" w:firstLine="711"/>
      </w:pPr>
      <w:r>
        <w:t>организация</w:t>
      </w:r>
      <w:r>
        <w:rPr>
          <w:i/>
        </w:rPr>
        <w:t xml:space="preserve"> системы проб подростками своих возможностей</w:t>
      </w:r>
      <w:r>
        <w:t xml:space="preserve"> (в том числе предпрофессиональных проб) за счёт использования дополнительных возможностей </w:t>
      </w:r>
      <w:r>
        <w:lastRenderedPageBreak/>
        <w:t xml:space="preserve">образовательного процесса, в том числе: факультативов, вводимых образовательным учреждением; программы формирования ИКТ-компетентности школьников; программы учебно-исследовательской и проектной деятельности; программы внеурочной деятельности; программы профессиональной ориентации; программы экологического образования; программы дополнительного образования, иных возможностей образовательного учреждения; </w:t>
      </w:r>
    </w:p>
    <w:p w:rsidR="00501C4F" w:rsidRDefault="00CB41E4">
      <w:pPr>
        <w:numPr>
          <w:ilvl w:val="0"/>
          <w:numId w:val="16"/>
        </w:numPr>
        <w:ind w:right="164" w:firstLine="711"/>
      </w:pPr>
      <w:r>
        <w:t xml:space="preserve">целенаправленное формирование в курсе технологии </w:t>
      </w:r>
      <w:r>
        <w:rPr>
          <w:i/>
        </w:rPr>
        <w:t>представлений о рынке труда</w:t>
      </w:r>
      <w:r>
        <w:t xml:space="preserve"> и требованиях, предъявляемых различными массовыми востребованными профессиями к подготовке и личным качествам будущего труженика; </w:t>
      </w:r>
    </w:p>
    <w:p w:rsidR="00501C4F" w:rsidRDefault="00CB41E4">
      <w:pPr>
        <w:numPr>
          <w:ilvl w:val="0"/>
          <w:numId w:val="16"/>
        </w:numPr>
        <w:spacing w:after="177"/>
        <w:ind w:right="164" w:firstLine="711"/>
      </w:pPr>
      <w:r>
        <w:t xml:space="preserve">приобретение </w:t>
      </w:r>
      <w:r>
        <w:rPr>
          <w:i/>
        </w:rPr>
        <w:t>практического опыта пробного проектирования жизненной и профессиональной карьеры</w:t>
      </w:r>
      <w:r>
        <w:t xml:space="preserve"> на основе соотнесения своих интересов, склонностей, личностных качеств, уровня подготовки с требованиями профессиональной деятельности. </w:t>
      </w:r>
    </w:p>
    <w:p w:rsidR="00501C4F" w:rsidRDefault="00CB41E4">
      <w:pPr>
        <w:ind w:left="148" w:right="164" w:firstLine="711"/>
      </w:pPr>
      <w:r>
        <w:t xml:space="preserve">В сфере развития </w:t>
      </w:r>
      <w:r>
        <w:rPr>
          <w:b/>
        </w:rPr>
        <w:t>регулятивных универсальных учебных действий</w:t>
      </w:r>
      <w:r>
        <w:t xml:space="preserve"> 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 </w:t>
      </w:r>
    </w:p>
    <w:p w:rsidR="00501C4F" w:rsidRDefault="00CB41E4">
      <w:pPr>
        <w:ind w:left="148" w:right="164" w:firstLine="711"/>
      </w:pPr>
      <w:r>
        <w:t xml:space="preserve">Ведущим способом решения этой задачи является формирование способности к проектированию. </w:t>
      </w:r>
    </w:p>
    <w:p w:rsidR="00501C4F" w:rsidRDefault="00CB41E4">
      <w:pPr>
        <w:ind w:left="148" w:right="164" w:firstLine="711"/>
      </w:pPr>
      <w:r>
        <w:t xml:space="preserve">В сфере развития </w:t>
      </w:r>
      <w:r>
        <w:rPr>
          <w:b/>
        </w:rPr>
        <w:t>коммуникативных универсальных учебных действий</w:t>
      </w:r>
      <w:r>
        <w:t xml:space="preserve"> приоритетное внимание уделяется: </w:t>
      </w:r>
    </w:p>
    <w:p w:rsidR="00501C4F" w:rsidRDefault="00CB41E4">
      <w:pPr>
        <w:numPr>
          <w:ilvl w:val="0"/>
          <w:numId w:val="16"/>
        </w:numPr>
        <w:ind w:right="164" w:firstLine="711"/>
      </w:pPr>
      <w:r>
        <w:t xml:space="preserve">формированию действий по организации и планированию </w:t>
      </w:r>
      <w:r>
        <w:rPr>
          <w:i/>
        </w:rPr>
        <w:t>учебного сотрудничества с учителем и сверстниками</w:t>
      </w:r>
      <w:r>
        <w:t xml:space="preserve">,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 </w:t>
      </w:r>
    </w:p>
    <w:p w:rsidR="00501C4F" w:rsidRDefault="00CB41E4">
      <w:pPr>
        <w:numPr>
          <w:ilvl w:val="0"/>
          <w:numId w:val="16"/>
        </w:numPr>
        <w:ind w:right="164" w:firstLine="711"/>
      </w:pPr>
      <w:r>
        <w:t xml:space="preserve">практическому освоению умений, составляющих основу </w:t>
      </w:r>
      <w:r>
        <w:rPr>
          <w:i/>
        </w:rPr>
        <w:t>коммуникативной компетентности</w:t>
      </w:r>
      <w:r>
        <w:t xml:space="preserve">: ставить и решать многообразные коммуникативные задачи; </w:t>
      </w:r>
      <w:r>
        <w:lastRenderedPageBreak/>
        <w:t xml:space="preserve">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  </w:t>
      </w:r>
    </w:p>
    <w:p w:rsidR="00501C4F" w:rsidRDefault="00CB41E4">
      <w:pPr>
        <w:numPr>
          <w:ilvl w:val="0"/>
          <w:numId w:val="16"/>
        </w:numPr>
        <w:ind w:right="164" w:firstLine="711"/>
      </w:pPr>
      <w:r>
        <w:t xml:space="preserve">развитию </w:t>
      </w:r>
      <w:r>
        <w:rPr>
          <w:i/>
        </w:rPr>
        <w:t>речевой деятельности</w:t>
      </w:r>
      <w:r>
        <w:t xml:space="preserve">,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 </w:t>
      </w:r>
    </w:p>
    <w:p w:rsidR="00501C4F" w:rsidRDefault="00CB41E4">
      <w:pPr>
        <w:ind w:left="148" w:right="164" w:firstLine="711"/>
      </w:pPr>
      <w:r>
        <w:t xml:space="preserve">В сфере развития </w:t>
      </w:r>
      <w:r>
        <w:rPr>
          <w:b/>
          <w:i/>
        </w:rPr>
        <w:t>познавательных универсальных учебных действий</w:t>
      </w:r>
      <w:r>
        <w:t xml:space="preserve"> приоритетное внимание уделяется: </w:t>
      </w:r>
    </w:p>
    <w:p w:rsidR="00501C4F" w:rsidRDefault="00CB41E4">
      <w:pPr>
        <w:numPr>
          <w:ilvl w:val="0"/>
          <w:numId w:val="16"/>
        </w:numPr>
        <w:spacing w:after="3" w:line="394" w:lineRule="auto"/>
        <w:ind w:right="164" w:firstLine="711"/>
      </w:pPr>
      <w:r>
        <w:t xml:space="preserve">практическому освоению обучающимися </w:t>
      </w:r>
      <w:r>
        <w:rPr>
          <w:i/>
        </w:rPr>
        <w:t>основ проектно-исследовательской деятельности</w:t>
      </w:r>
      <w:r>
        <w:t xml:space="preserve">; </w:t>
      </w:r>
    </w:p>
    <w:p w:rsidR="00501C4F" w:rsidRDefault="00CB41E4">
      <w:pPr>
        <w:numPr>
          <w:ilvl w:val="0"/>
          <w:numId w:val="16"/>
        </w:numPr>
        <w:spacing w:after="162" w:line="259" w:lineRule="auto"/>
        <w:ind w:right="164" w:firstLine="711"/>
      </w:pPr>
      <w:r>
        <w:t xml:space="preserve">развитию </w:t>
      </w:r>
      <w:r>
        <w:rPr>
          <w:i/>
        </w:rPr>
        <w:t>стратегий смыслового чтения</w:t>
      </w:r>
      <w:r>
        <w:t xml:space="preserve"> и </w:t>
      </w:r>
      <w:r>
        <w:rPr>
          <w:i/>
        </w:rPr>
        <w:t>работе с информацией</w:t>
      </w:r>
      <w:r>
        <w:t xml:space="preserve">; </w:t>
      </w:r>
    </w:p>
    <w:p w:rsidR="00501C4F" w:rsidRDefault="00CB41E4">
      <w:pPr>
        <w:numPr>
          <w:ilvl w:val="0"/>
          <w:numId w:val="16"/>
        </w:numPr>
        <w:ind w:right="164" w:firstLine="711"/>
      </w:pPr>
      <w:r>
        <w:t xml:space="preserve">практическому освоению </w:t>
      </w:r>
      <w:r>
        <w:rPr>
          <w:i/>
        </w:rPr>
        <w:t>методов познания</w:t>
      </w:r>
      <w:r>
        <w:t xml:space="preserve">, используемых в различных областях знания и сферах культуры, соответствующего им </w:t>
      </w:r>
      <w:r>
        <w:rPr>
          <w:i/>
        </w:rPr>
        <w:t>инструментария и понятийного аппарата</w:t>
      </w:r>
      <w:r>
        <w:t xml:space="preserve">, регулярному обращению в учебном процессе к использованию </w:t>
      </w:r>
      <w:proofErr w:type="spellStart"/>
      <w:r>
        <w:t>общеучебных</w:t>
      </w:r>
      <w:proofErr w:type="spellEnd"/>
      <w:r>
        <w:t xml:space="preserve"> умений, знаково-символических средств, широкого спектра</w:t>
      </w:r>
      <w:r>
        <w:rPr>
          <w:i/>
        </w:rPr>
        <w:t xml:space="preserve"> логических действий и операций.</w:t>
      </w:r>
      <w:r>
        <w:t xml:space="preserve"> </w:t>
      </w:r>
    </w:p>
    <w:p w:rsidR="00501C4F" w:rsidRDefault="00CB41E4">
      <w:pPr>
        <w:ind w:left="148" w:right="164" w:firstLine="711"/>
      </w:pPr>
      <w:r>
        <w:t xml:space="preserve">При изучении учебных предметов обучающиеся усовершенствуют приобретённые на первой ступени </w:t>
      </w:r>
      <w:r>
        <w:rPr>
          <w:b/>
          <w:i/>
        </w:rPr>
        <w:t>навыки работы с информацией</w:t>
      </w:r>
      <w:r>
        <w:t xml:space="preserve"> и пополнят их. Они смогут работать с текстами, преобразовывать и интерпретировать содержащуюся в них информацию, в том числе:</w:t>
      </w:r>
      <w:r>
        <w:rPr>
          <w:i/>
        </w:rPr>
        <w:t xml:space="preserve"> </w:t>
      </w:r>
    </w:p>
    <w:p w:rsidR="00501C4F" w:rsidRDefault="00CB41E4">
      <w:pPr>
        <w:numPr>
          <w:ilvl w:val="0"/>
          <w:numId w:val="16"/>
        </w:numPr>
        <w:ind w:right="164" w:firstLine="711"/>
      </w:pPr>
      <w:r>
        <w:t xml:space="preserve">систематизировать, сопоставлять, анализировать, обобщать и интерпретировать информацию, содержащуюся в готовых информационных объектах; </w:t>
      </w:r>
    </w:p>
    <w:p w:rsidR="00501C4F" w:rsidRDefault="00CB41E4">
      <w:pPr>
        <w:numPr>
          <w:ilvl w:val="0"/>
          <w:numId w:val="16"/>
        </w:numPr>
        <w:spacing w:after="5" w:line="390" w:lineRule="auto"/>
        <w:ind w:right="164" w:firstLine="711"/>
      </w:pPr>
      <w:r>
        <w:t xml:space="preserve">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w:t>
      </w:r>
      <w:r>
        <w:lastRenderedPageBreak/>
        <w:t xml:space="preserve">графических схем и диаграмм, карт понятий — концептуальных диаграмм, опорных конспектов); </w:t>
      </w:r>
    </w:p>
    <w:p w:rsidR="00501C4F" w:rsidRDefault="00CB41E4">
      <w:pPr>
        <w:numPr>
          <w:ilvl w:val="0"/>
          <w:numId w:val="16"/>
        </w:numPr>
        <w:spacing w:after="160" w:line="259" w:lineRule="auto"/>
        <w:ind w:right="164" w:firstLine="711"/>
      </w:pPr>
      <w:r>
        <w:t xml:space="preserve">заполнять и дополнять таблицы, схемы, диаграммы, тексты. </w:t>
      </w:r>
    </w:p>
    <w:p w:rsidR="00501C4F" w:rsidRDefault="00CB41E4">
      <w:pPr>
        <w:ind w:left="148" w:right="164" w:firstLine="711"/>
      </w:pPr>
      <w:r>
        <w:t xml:space="preserve">Обучающиеся усовершенствуют навык </w:t>
      </w:r>
      <w:r>
        <w:rPr>
          <w:i/>
        </w:rPr>
        <w:t>поиска информации</w:t>
      </w:r>
      <w:r>
        <w:t xml:space="preserve"> в компьютерных и некомпьютерных источниках информации, приобретут навык формулирования запросов и опыт использования поисковых машин. Они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 </w:t>
      </w:r>
    </w:p>
    <w:p w:rsidR="00501C4F" w:rsidRDefault="00CB41E4">
      <w:pPr>
        <w:ind w:left="148" w:right="164" w:firstLine="711"/>
      </w:pPr>
      <w:r>
        <w:t xml:space="preserve">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 </w:t>
      </w:r>
    </w:p>
    <w:p w:rsidR="00501C4F" w:rsidRDefault="00CB41E4">
      <w:pPr>
        <w:ind w:left="148" w:right="164" w:firstLine="711"/>
      </w:pPr>
      <w:r>
        <w:t xml:space="preserve">Они усовершенствуют умение передавать информацию в устной форме, сопровождаемой аудиовизуальной поддержкой, и в письменной форме гипермедиа (т.е. сочетания текста, изображения, звука, ссылок между разными информационными компонентами). </w:t>
      </w:r>
    </w:p>
    <w:p w:rsidR="00501C4F" w:rsidRDefault="00CB41E4">
      <w:pPr>
        <w:ind w:left="148" w:right="164" w:firstLine="711"/>
      </w:pPr>
      <w:r>
        <w:t xml:space="preserve">Обучающиеся 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 </w:t>
      </w:r>
    </w:p>
    <w:p w:rsidR="00501C4F" w:rsidRDefault="00CB41E4">
      <w:pPr>
        <w:spacing w:after="23" w:line="379" w:lineRule="auto"/>
        <w:ind w:left="41" w:right="175" w:hanging="10"/>
        <w:jc w:val="right"/>
      </w:pPr>
      <w:r>
        <w:t xml:space="preserve">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 </w:t>
      </w:r>
    </w:p>
    <w:p w:rsidR="00501C4F" w:rsidRDefault="00CB41E4">
      <w:pPr>
        <w:ind w:left="148" w:right="164" w:firstLine="711"/>
      </w:pPr>
      <w:r>
        <w:rPr>
          <w:b/>
          <w:i/>
        </w:rPr>
        <w:t>Предметные результаты приводятся в блоках</w:t>
      </w:r>
      <w:r>
        <w:rPr>
          <w:b/>
        </w:rPr>
        <w:t xml:space="preserve"> «</w:t>
      </w:r>
      <w:r>
        <w:t>Выпускник научится» и «</w:t>
      </w:r>
      <w:r>
        <w:rPr>
          <w:i/>
        </w:rPr>
        <w:t xml:space="preserve">Выпускник получит возможность научиться», </w:t>
      </w:r>
      <w:r>
        <w:t xml:space="preserve">относящихся к каждому учебному предмету: «Русский язык», «Литература», «Иностранный язык», «История России. </w:t>
      </w:r>
      <w:r>
        <w:lastRenderedPageBreak/>
        <w:t xml:space="preserve">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 </w:t>
      </w:r>
    </w:p>
    <w:p w:rsidR="00501C4F" w:rsidRDefault="00CB41E4">
      <w:pPr>
        <w:ind w:left="148" w:right="164" w:firstLine="711"/>
      </w:pPr>
      <w:r>
        <w:t xml:space="preserve">Планируемые результаты, отнесенные к блоку «Выпускник научится», ориентируют пользователя в том, достижение какого уровня освоения учебных действий с изучаемым опорным учебным материалом ожидается от выпускника. Критериями отбора результатов служат их значимость для решения основных задач образования на данном уровне 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всеми обучающихся. </w:t>
      </w:r>
    </w:p>
    <w:p w:rsidR="00501C4F" w:rsidRDefault="00CB41E4">
      <w:pPr>
        <w:ind w:left="148" w:right="164" w:firstLine="706"/>
      </w:pPr>
      <w:r>
        <w:t xml:space="preserve">Достижение планируемых результатов, отнесенных к блоку «Выпускник научится», выносится на итоговое оценивание, которое может осуществляться как в ходе обучения (с помощью накопленной оценки или портфеля индивидуальных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w:t>
      </w:r>
    </w:p>
    <w:p w:rsidR="00501C4F" w:rsidRDefault="00CB41E4">
      <w:pPr>
        <w:spacing w:after="0" w:line="399" w:lineRule="auto"/>
        <w:ind w:left="4250" w:right="108" w:hanging="2977"/>
      </w:pPr>
      <w:r>
        <w:rPr>
          <w:b/>
        </w:rPr>
        <w:t>3.1.2.</w:t>
      </w:r>
      <w:r>
        <w:rPr>
          <w:rFonts w:ascii="Arial" w:eastAsia="Arial" w:hAnsi="Arial" w:cs="Arial"/>
          <w:b/>
        </w:rPr>
        <w:t xml:space="preserve"> </w:t>
      </w:r>
      <w:r>
        <w:rPr>
          <w:b/>
        </w:rPr>
        <w:t>Связь универсальных учебных действий с содержанием учебных предметов</w:t>
      </w:r>
      <w:r>
        <w:t xml:space="preserve"> </w:t>
      </w:r>
    </w:p>
    <w:p w:rsidR="00501C4F" w:rsidRDefault="00CB41E4">
      <w:pPr>
        <w:ind w:left="148" w:right="164" w:firstLine="706"/>
      </w:pPr>
      <w:r>
        <w:t xml:space="preserve">Формирование универсальных учебных действий, обеспечивающих решение задач общекультурного, </w:t>
      </w:r>
      <w:proofErr w:type="spellStart"/>
      <w:r>
        <w:t>ценностно­личностного</w:t>
      </w:r>
      <w:proofErr w:type="spellEnd"/>
      <w:r>
        <w:t xml:space="preserve">, познавательного развития обучающихся, реализуется в рамках целостной образовательной деятельности в ходе изучения обучающимися системы учебных предметов и дисциплин, в </w:t>
      </w:r>
      <w:proofErr w:type="spellStart"/>
      <w:r>
        <w:t>метапредметной</w:t>
      </w:r>
      <w:proofErr w:type="spellEnd"/>
      <w:r>
        <w:t xml:space="preserve"> деятельности, организации форм учебного сотрудничества и решения важных задач жизнедеятельности обучающихся. </w:t>
      </w:r>
    </w:p>
    <w:p w:rsidR="00501C4F" w:rsidRDefault="00CB41E4">
      <w:pPr>
        <w:ind w:left="148" w:right="164" w:firstLine="706"/>
      </w:pPr>
      <w:r>
        <w:t xml:space="preserve">При организации образовательной деятельности особое значение имеет обеспечение сбалансированного развития у обучающихся логического, </w:t>
      </w:r>
      <w:proofErr w:type="spellStart"/>
      <w:r>
        <w:lastRenderedPageBreak/>
        <w:t>наглядно­образного</w:t>
      </w:r>
      <w:proofErr w:type="spellEnd"/>
      <w:r>
        <w:t xml:space="preserve"> и </w:t>
      </w:r>
      <w:proofErr w:type="spellStart"/>
      <w:r>
        <w:t>знаково­символического</w:t>
      </w:r>
      <w:proofErr w:type="spellEnd"/>
      <w:r>
        <w:t xml:space="preserve"> мышления, исключающее риск развития формализма мышления, формирования </w:t>
      </w:r>
      <w:proofErr w:type="spellStart"/>
      <w:r>
        <w:t>псевдологического</w:t>
      </w:r>
      <w:proofErr w:type="spellEnd"/>
      <w:r>
        <w:t xml:space="preserve"> мышления. Существенную роль в этом играют такие дисциплины, как «Литература», «Технология», «Изобразительное искусство», «Музыка». </w:t>
      </w:r>
    </w:p>
    <w:p w:rsidR="00501C4F" w:rsidRDefault="00CB41E4">
      <w:pPr>
        <w:ind w:left="148" w:right="164" w:firstLine="706"/>
      </w:pPr>
      <w:r>
        <w:t xml:space="preserve">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 </w:t>
      </w:r>
    </w:p>
    <w:p w:rsidR="00501C4F" w:rsidRDefault="00CB41E4">
      <w:pPr>
        <w:ind w:left="148" w:right="164" w:firstLine="706"/>
      </w:pPr>
      <w:r>
        <w:t xml:space="preserve">В частности, учебный предмет </w:t>
      </w:r>
      <w:r>
        <w:rPr>
          <w:b/>
        </w:rPr>
        <w:t xml:space="preserve">«Русский язык» </w:t>
      </w:r>
      <w:r>
        <w:t xml:space="preserve">обеспечивают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w:t>
      </w:r>
      <w:proofErr w:type="spellStart"/>
      <w:r>
        <w:t>причинно­следственных</w:t>
      </w:r>
      <w:proofErr w:type="spellEnd"/>
      <w:r>
        <w:t xml:space="preserve">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развитие </w:t>
      </w:r>
      <w:proofErr w:type="spellStart"/>
      <w:r>
        <w:t>знаково­символических</w:t>
      </w:r>
      <w:proofErr w:type="spellEnd"/>
      <w:r>
        <w:t xml:space="preserve"> действий — замещения (например, звука буквой), моделирования (например, состава слова путём составления схемы) и преобразования модели (видоизменения слова). Изучение русского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r>
        <w:rPr>
          <w:b/>
        </w:rPr>
        <w:t xml:space="preserve"> </w:t>
      </w:r>
    </w:p>
    <w:p w:rsidR="00501C4F" w:rsidRDefault="00CB41E4">
      <w:pPr>
        <w:ind w:left="148" w:right="164" w:firstLine="706"/>
      </w:pPr>
      <w:r>
        <w:t xml:space="preserve">Учебный предмет </w:t>
      </w:r>
      <w:r>
        <w:rPr>
          <w:b/>
        </w:rPr>
        <w:t>«Литература»</w:t>
      </w:r>
      <w:r>
        <w:t xml:space="preserve"> обеспечивает формирование следующих универсальных учебных действий: </w:t>
      </w:r>
    </w:p>
    <w:p w:rsidR="00501C4F" w:rsidRDefault="00CB41E4">
      <w:pPr>
        <w:tabs>
          <w:tab w:val="center" w:pos="1874"/>
          <w:tab w:val="center" w:pos="3468"/>
          <w:tab w:val="center" w:pos="4829"/>
          <w:tab w:val="center" w:pos="6281"/>
          <w:tab w:val="center" w:pos="7239"/>
          <w:tab w:val="center" w:pos="7881"/>
          <w:tab w:val="right" w:pos="9662"/>
        </w:tabs>
        <w:spacing w:after="162" w:line="259" w:lineRule="auto"/>
        <w:ind w:left="0" w:right="0" w:firstLine="0"/>
        <w:jc w:val="left"/>
      </w:pPr>
      <w:r>
        <w:rPr>
          <w:rFonts w:ascii="Calibri" w:eastAsia="Calibri" w:hAnsi="Calibri" w:cs="Calibri"/>
          <w:sz w:val="22"/>
        </w:rPr>
        <w:tab/>
      </w:r>
      <w:proofErr w:type="spellStart"/>
      <w:r>
        <w:t>смыслообразования</w:t>
      </w:r>
      <w:proofErr w:type="spellEnd"/>
      <w:r>
        <w:t xml:space="preserve"> </w:t>
      </w:r>
      <w:r>
        <w:tab/>
        <w:t xml:space="preserve">через </w:t>
      </w:r>
      <w:r>
        <w:tab/>
        <w:t xml:space="preserve">прослеживание </w:t>
      </w:r>
      <w:r>
        <w:tab/>
        <w:t xml:space="preserve">судьбы </w:t>
      </w:r>
      <w:r>
        <w:tab/>
        <w:t xml:space="preserve">героя </w:t>
      </w:r>
      <w:r>
        <w:tab/>
        <w:t xml:space="preserve">и </w:t>
      </w:r>
      <w:r>
        <w:tab/>
        <w:t xml:space="preserve">ориентацию </w:t>
      </w:r>
    </w:p>
    <w:p w:rsidR="00501C4F" w:rsidRDefault="00CB41E4">
      <w:pPr>
        <w:ind w:left="859" w:right="164" w:hanging="711"/>
      </w:pPr>
      <w:r>
        <w:t xml:space="preserve">обучающегося в системе личностных смыслов; самоопределения и самопознания на основе сравнения образа «Я» с героями </w:t>
      </w:r>
    </w:p>
    <w:p w:rsidR="00501C4F" w:rsidRDefault="00CB41E4">
      <w:pPr>
        <w:ind w:left="153" w:right="164"/>
      </w:pPr>
      <w:r>
        <w:t xml:space="preserve">литературных произведений посредством </w:t>
      </w:r>
      <w:proofErr w:type="spellStart"/>
      <w:r>
        <w:t>эмоционально­действенной</w:t>
      </w:r>
      <w:proofErr w:type="spellEnd"/>
      <w:r>
        <w:t xml:space="preserve"> идентификации; основ гражданской идентичности путём знакомства с героическим историческим прошлым своего народа и своей страны и переживания гордости и эмоциональной </w:t>
      </w:r>
      <w:r>
        <w:lastRenderedPageBreak/>
        <w:t xml:space="preserve">сопричастности подвигам и достижениям её граждан; эстетических ценностей и на их основе эстетических критериев; </w:t>
      </w:r>
    </w:p>
    <w:p w:rsidR="00501C4F" w:rsidRDefault="00CB41E4">
      <w:pPr>
        <w:spacing w:after="162" w:line="259" w:lineRule="auto"/>
        <w:ind w:left="41" w:right="175" w:hanging="10"/>
        <w:jc w:val="right"/>
      </w:pPr>
      <w:proofErr w:type="spellStart"/>
      <w:r>
        <w:t>нравственно­этического</w:t>
      </w:r>
      <w:proofErr w:type="spellEnd"/>
      <w:r>
        <w:t xml:space="preserve"> оценивания через </w:t>
      </w:r>
      <w:proofErr w:type="spellStart"/>
      <w:r>
        <w:t>выявлениеморального</w:t>
      </w:r>
      <w:proofErr w:type="spellEnd"/>
      <w:r>
        <w:t xml:space="preserve"> содержания и </w:t>
      </w:r>
    </w:p>
    <w:p w:rsidR="00501C4F" w:rsidRDefault="00CB41E4">
      <w:pPr>
        <w:spacing w:line="259" w:lineRule="auto"/>
        <w:ind w:left="153" w:right="164"/>
      </w:pPr>
      <w:r>
        <w:t xml:space="preserve">нравственного значения действий персонажей; </w:t>
      </w:r>
    </w:p>
    <w:p w:rsidR="00501C4F" w:rsidRDefault="00CB41E4">
      <w:pPr>
        <w:spacing w:after="162" w:line="259" w:lineRule="auto"/>
        <w:ind w:left="41" w:right="175" w:hanging="10"/>
        <w:jc w:val="right"/>
      </w:pPr>
      <w:proofErr w:type="spellStart"/>
      <w:r>
        <w:t>эмоционально­личностнойдецентрации</w:t>
      </w:r>
      <w:proofErr w:type="spellEnd"/>
      <w:r>
        <w:t xml:space="preserve"> на основе отождествления себя с героями </w:t>
      </w:r>
    </w:p>
    <w:p w:rsidR="00501C4F" w:rsidRDefault="00CB41E4">
      <w:pPr>
        <w:ind w:left="859" w:right="164" w:hanging="711"/>
      </w:pPr>
      <w:r>
        <w:t xml:space="preserve">произведения, соотнесения и сопоставления их позиций, взглядов и мнений; умения понимать контекстную речь на основе воссоздания картины событий и </w:t>
      </w:r>
    </w:p>
    <w:p w:rsidR="00501C4F" w:rsidRDefault="00CB41E4">
      <w:pPr>
        <w:ind w:left="859" w:right="164" w:hanging="711"/>
      </w:pPr>
      <w:r>
        <w:t xml:space="preserve">поступков персонажей; умения произвольно и выразительно строить контекстную речь с учётом целей </w:t>
      </w:r>
    </w:p>
    <w:p w:rsidR="00501C4F" w:rsidRDefault="00CB41E4">
      <w:pPr>
        <w:spacing w:after="157" w:line="259" w:lineRule="auto"/>
        <w:ind w:left="153" w:right="164"/>
      </w:pPr>
      <w:r>
        <w:t xml:space="preserve">коммуникации, особенностей слушателя, в том числе используя аудиовизуальные </w:t>
      </w:r>
    </w:p>
    <w:p w:rsidR="00501C4F" w:rsidRDefault="00CB41E4">
      <w:pPr>
        <w:ind w:left="859" w:right="164" w:hanging="711"/>
      </w:pPr>
      <w:r>
        <w:t xml:space="preserve">средства; умения устанавливать логическую </w:t>
      </w:r>
      <w:proofErr w:type="spellStart"/>
      <w:r>
        <w:t>причинно­следственную</w:t>
      </w:r>
      <w:proofErr w:type="spellEnd"/>
      <w:r>
        <w:t xml:space="preserve"> последовательность </w:t>
      </w:r>
    </w:p>
    <w:p w:rsidR="00501C4F" w:rsidRDefault="00CB41E4">
      <w:pPr>
        <w:ind w:left="859" w:right="336" w:hanging="711"/>
      </w:pPr>
      <w:r>
        <w:t xml:space="preserve">событий и действий героев произведения; умения строить план с выделением существенной и дополнительной информации. </w:t>
      </w:r>
    </w:p>
    <w:p w:rsidR="00501C4F" w:rsidRDefault="00CB41E4">
      <w:pPr>
        <w:ind w:left="148" w:right="164" w:firstLine="706"/>
      </w:pPr>
      <w:r>
        <w:rPr>
          <w:b/>
        </w:rPr>
        <w:t xml:space="preserve">«Иностранный язык» </w:t>
      </w:r>
      <w:r>
        <w:t xml:space="preserve">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 </w:t>
      </w:r>
    </w:p>
    <w:p w:rsidR="00501C4F" w:rsidRDefault="00CB41E4">
      <w:pPr>
        <w:spacing w:after="162" w:line="259" w:lineRule="auto"/>
        <w:ind w:left="41" w:right="175" w:hanging="10"/>
        <w:jc w:val="right"/>
      </w:pPr>
      <w:r>
        <w:t xml:space="preserve">общему речевому развитию обучающегося на основе формирования обобщённых </w:t>
      </w:r>
    </w:p>
    <w:p w:rsidR="00501C4F" w:rsidRDefault="00CB41E4">
      <w:pPr>
        <w:spacing w:after="160" w:line="259" w:lineRule="auto"/>
        <w:ind w:left="153" w:right="164"/>
      </w:pPr>
      <w:r>
        <w:t xml:space="preserve">лингвистических структур грамматики и синтаксиса; </w:t>
      </w:r>
    </w:p>
    <w:p w:rsidR="00501C4F" w:rsidRDefault="00CB41E4">
      <w:pPr>
        <w:ind w:left="854" w:right="164" w:hanging="706"/>
      </w:pPr>
      <w:r>
        <w:t xml:space="preserve">развитию произвольности и осознанности монологической и диалогической речи; развитию письменной речи; </w:t>
      </w:r>
    </w:p>
    <w:p w:rsidR="00501C4F" w:rsidRDefault="00CB41E4">
      <w:pPr>
        <w:ind w:left="148" w:right="164" w:firstLine="706"/>
      </w:pPr>
      <w:r>
        <w:t xml:space="preserve">формированию ориентации на партнёра, его высказывания, поведение, эмоциональное состояние и переживания; уважения интересов партнёра; умения слушать и слышать собеседника, вести диалог, излагать и обосновывать своё мнение в понятной для собеседника форме. </w:t>
      </w:r>
    </w:p>
    <w:p w:rsidR="00501C4F" w:rsidRDefault="00CB41E4">
      <w:pPr>
        <w:ind w:left="148" w:right="164" w:firstLine="706"/>
      </w:pPr>
      <w:r>
        <w:t xml:space="preserve">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условия для формирования личностных универсальных действий — формирования гражданской идентичности личности, преимущественно в её </w:t>
      </w:r>
      <w:r>
        <w:lastRenderedPageBreak/>
        <w:t xml:space="preserve">общекультурном компоненте, и доброжелательного отношения, уважения и толерантности к другим странам и народам, компетентности в межкультурном диалоге. </w:t>
      </w:r>
    </w:p>
    <w:p w:rsidR="00501C4F" w:rsidRDefault="00CB41E4">
      <w:pPr>
        <w:ind w:left="148" w:right="164" w:firstLine="706"/>
      </w:pPr>
      <w:r>
        <w:t xml:space="preserve">Изучение иностранного языка способствует развитию </w:t>
      </w:r>
      <w:proofErr w:type="spellStart"/>
      <w:r>
        <w:t>общеучебных</w:t>
      </w:r>
      <w:proofErr w:type="spellEnd"/>
      <w:r>
        <w:t xml:space="preserve">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 </w:t>
      </w:r>
    </w:p>
    <w:p w:rsidR="00501C4F" w:rsidRDefault="00CB41E4">
      <w:pPr>
        <w:ind w:left="148" w:right="164" w:firstLine="706"/>
      </w:pPr>
      <w:r>
        <w:rPr>
          <w:b/>
        </w:rPr>
        <w:t xml:space="preserve">«Математика». </w:t>
      </w:r>
      <w:r>
        <w:t xml:space="preserve">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w:t>
      </w:r>
      <w:proofErr w:type="spellStart"/>
      <w:r>
        <w:t>знаково­символических</w:t>
      </w:r>
      <w:proofErr w:type="spellEnd"/>
      <w:r>
        <w:t xml:space="preserve">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 </w:t>
      </w:r>
    </w:p>
    <w:p w:rsidR="00501C4F" w:rsidRDefault="00CB41E4">
      <w:pPr>
        <w:ind w:left="148" w:right="164" w:firstLine="706"/>
      </w:pPr>
      <w:r>
        <w:t xml:space="preserve">Формирование моделирования как универсального учебного действия осуществляется в рамках практически всех учебных предметов на этом уровне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 </w:t>
      </w:r>
    </w:p>
    <w:p w:rsidR="00501C4F" w:rsidRDefault="00CB41E4">
      <w:pPr>
        <w:ind w:left="148" w:right="164" w:firstLine="706"/>
      </w:pPr>
      <w:r>
        <w:rPr>
          <w:b/>
        </w:rPr>
        <w:t xml:space="preserve">«История», «Обществознание», «Биология», «География», Физика», «Химия». </w:t>
      </w:r>
      <w:r>
        <w:t xml:space="preserve">Эти предметы выполняют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 </w:t>
      </w:r>
    </w:p>
    <w:p w:rsidR="00501C4F" w:rsidRDefault="00CB41E4">
      <w:pPr>
        <w:spacing w:after="162" w:line="259" w:lineRule="auto"/>
        <w:ind w:left="41" w:right="175" w:hanging="10"/>
        <w:jc w:val="right"/>
      </w:pPr>
      <w:r>
        <w:t xml:space="preserve">В сфере личностных универсальных действий изучение предметов «История» и </w:t>
      </w:r>
    </w:p>
    <w:p w:rsidR="00501C4F" w:rsidRDefault="00CB41E4">
      <w:pPr>
        <w:tabs>
          <w:tab w:val="center" w:pos="3821"/>
          <w:tab w:val="center" w:pos="6268"/>
          <w:tab w:val="right" w:pos="9662"/>
        </w:tabs>
        <w:spacing w:after="119" w:line="259" w:lineRule="auto"/>
        <w:ind w:left="0" w:right="0" w:firstLine="0"/>
        <w:jc w:val="left"/>
      </w:pPr>
      <w:r>
        <w:t xml:space="preserve">«Обществознание» </w:t>
      </w:r>
      <w:r>
        <w:tab/>
        <w:t xml:space="preserve">обеспечивает </w:t>
      </w:r>
      <w:r>
        <w:tab/>
        <w:t xml:space="preserve">формирование </w:t>
      </w:r>
      <w:r>
        <w:tab/>
        <w:t xml:space="preserve">когнитивного, </w:t>
      </w:r>
    </w:p>
    <w:p w:rsidR="00501C4F" w:rsidRDefault="00CB41E4">
      <w:pPr>
        <w:ind w:left="153" w:right="164"/>
      </w:pPr>
      <w:proofErr w:type="spellStart"/>
      <w:r>
        <w:lastRenderedPageBreak/>
        <w:t>эмоционально­ценностного</w:t>
      </w:r>
      <w:proofErr w:type="spellEnd"/>
      <w:r>
        <w:t xml:space="preserve"> и </w:t>
      </w:r>
      <w:proofErr w:type="spellStart"/>
      <w:r>
        <w:t>деятельностного</w:t>
      </w:r>
      <w:proofErr w:type="spellEnd"/>
      <w:r>
        <w:t xml:space="preserve"> компонентов гражданской российской идентичности: </w:t>
      </w:r>
    </w:p>
    <w:p w:rsidR="00501C4F" w:rsidRDefault="00CB41E4">
      <w:pPr>
        <w:ind w:left="148" w:right="164" w:firstLine="706"/>
      </w:pPr>
      <w:r>
        <w:t xml:space="preserve">формирование 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 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 </w:t>
      </w:r>
    </w:p>
    <w:p w:rsidR="00501C4F" w:rsidRDefault="00CB41E4">
      <w:pPr>
        <w:spacing w:after="162" w:line="259" w:lineRule="auto"/>
        <w:ind w:left="41" w:right="175" w:hanging="10"/>
        <w:jc w:val="right"/>
      </w:pPr>
      <w:r>
        <w:t xml:space="preserve">формирование основ экологического сознания, грамотности и культуры учащихся, </w:t>
      </w:r>
    </w:p>
    <w:p w:rsidR="00501C4F" w:rsidRDefault="00CB41E4">
      <w:pPr>
        <w:spacing w:after="0" w:line="397" w:lineRule="auto"/>
        <w:ind w:left="41" w:right="175" w:hanging="10"/>
        <w:jc w:val="right"/>
      </w:pPr>
      <w:r>
        <w:t xml:space="preserve">освоение элементарных норм адекватного </w:t>
      </w:r>
      <w:proofErr w:type="spellStart"/>
      <w:r>
        <w:t>природосообразного</w:t>
      </w:r>
      <w:proofErr w:type="spellEnd"/>
      <w:r>
        <w:t xml:space="preserve"> поведения; развитие </w:t>
      </w:r>
      <w:proofErr w:type="spellStart"/>
      <w:r>
        <w:t>морально­этического</w:t>
      </w:r>
      <w:proofErr w:type="spellEnd"/>
      <w:r>
        <w:t xml:space="preserve"> сознания — норм и правил взаимоотношений </w:t>
      </w:r>
    </w:p>
    <w:p w:rsidR="00501C4F" w:rsidRDefault="00CB41E4">
      <w:pPr>
        <w:spacing w:after="159" w:line="259" w:lineRule="auto"/>
        <w:ind w:left="153" w:right="164"/>
      </w:pPr>
      <w:r>
        <w:t xml:space="preserve">человека с другими людьми, социальными группами и сообществами. </w:t>
      </w:r>
    </w:p>
    <w:p w:rsidR="00501C4F" w:rsidRDefault="00CB41E4">
      <w:pPr>
        <w:ind w:left="148" w:right="164" w:firstLine="706"/>
      </w:pPr>
      <w:r>
        <w:t xml:space="preserve">В сфере личностных универсальных учебных действий изучение предметов способствует принятию обучающимися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 </w:t>
      </w:r>
    </w:p>
    <w:p w:rsidR="00501C4F" w:rsidRDefault="00CB41E4">
      <w:pPr>
        <w:ind w:left="148" w:right="164" w:firstLine="706"/>
      </w:pPr>
      <w:r>
        <w:t xml:space="preserve">Изучение данных предметов способствует формированию </w:t>
      </w:r>
      <w:proofErr w:type="spellStart"/>
      <w:r>
        <w:t>общепознавательных</w:t>
      </w:r>
      <w:proofErr w:type="spellEnd"/>
      <w:r>
        <w:t xml:space="preserve"> универсальных учебных действий: овладению начальными формами исследовательской деятельности, включая умение </w:t>
      </w:r>
    </w:p>
    <w:p w:rsidR="00501C4F" w:rsidRDefault="00CB41E4">
      <w:pPr>
        <w:ind w:left="854" w:right="164" w:hanging="706"/>
      </w:pPr>
      <w:r>
        <w:t xml:space="preserve">поиска и работы с информацией; формированию действий замещения и моделирования (использование готовых </w:t>
      </w:r>
    </w:p>
    <w:p w:rsidR="00501C4F" w:rsidRDefault="00CB41E4">
      <w:pPr>
        <w:ind w:left="153" w:right="164"/>
      </w:pPr>
      <w:r>
        <w:t xml:space="preserve">моделей для объяснения явлений или выявления свойств объектов и создания моделей); 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w:t>
      </w:r>
      <w:proofErr w:type="spellStart"/>
      <w:r>
        <w:t>причинно­следственных</w:t>
      </w:r>
      <w:proofErr w:type="spellEnd"/>
      <w:r>
        <w:t xml:space="preserve"> связей в </w:t>
      </w:r>
      <w:r>
        <w:lastRenderedPageBreak/>
        <w:t xml:space="preserve">окружающем мире, в том числе на многообразном материале природы и культуры родного края. </w:t>
      </w:r>
    </w:p>
    <w:p w:rsidR="00501C4F" w:rsidRDefault="00CB41E4">
      <w:pPr>
        <w:ind w:left="148" w:right="164" w:firstLine="706"/>
      </w:pPr>
      <w:r>
        <w:rPr>
          <w:b/>
        </w:rPr>
        <w:t>«Изобразительное искусство».</w:t>
      </w:r>
      <w:r>
        <w:t xml:space="preserve"> Развивающий потенциал этого предмета связан с формированием личностных, познавательных, регулятивных действий. </w:t>
      </w:r>
    </w:p>
    <w:p w:rsidR="00501C4F" w:rsidRDefault="00CB41E4">
      <w:pPr>
        <w:ind w:left="148" w:right="164" w:firstLine="706"/>
      </w:pPr>
      <w:r>
        <w:t xml:space="preserve">Моделирующий характер изобразительной деятельности создаёт условия для формирования </w:t>
      </w:r>
      <w:proofErr w:type="spellStart"/>
      <w:r>
        <w:t>общеучебных</w:t>
      </w:r>
      <w:proofErr w:type="spellEnd"/>
      <w:r>
        <w:t xml:space="preserve"> действий, замещения и моделирования явлений и объектов природного и социокультурного мира в продуктивной деятельности обучающихся.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w:t>
      </w:r>
      <w:proofErr w:type="spellStart"/>
      <w:r>
        <w:t>причинно­следственных</w:t>
      </w:r>
      <w:proofErr w:type="spellEnd"/>
      <w:r>
        <w:t xml:space="preserve">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коррективов на основе предвосхищения будущего результата и его соответствия замыслу. </w:t>
      </w:r>
    </w:p>
    <w:p w:rsidR="00501C4F" w:rsidRDefault="00CB41E4">
      <w:pPr>
        <w:ind w:left="148" w:right="164" w:firstLine="706"/>
      </w:pPr>
      <w:r>
        <w:t>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r>
        <w:rPr>
          <w:b/>
        </w:rPr>
        <w:t xml:space="preserve"> </w:t>
      </w:r>
    </w:p>
    <w:p w:rsidR="00501C4F" w:rsidRDefault="00CB41E4">
      <w:pPr>
        <w:ind w:left="148" w:right="164" w:firstLine="706"/>
      </w:pPr>
      <w:r>
        <w:rPr>
          <w:b/>
        </w:rPr>
        <w:t xml:space="preserve">«Музыка». </w:t>
      </w:r>
      <w:r>
        <w:t xml:space="preserve">Достижение личностных, </w:t>
      </w:r>
      <w:proofErr w:type="spellStart"/>
      <w:r>
        <w:t>метапредметных</w:t>
      </w:r>
      <w:proofErr w:type="spellEnd"/>
      <w:r>
        <w:t xml:space="preserve">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 </w:t>
      </w:r>
    </w:p>
    <w:p w:rsidR="00501C4F" w:rsidRDefault="00CB41E4">
      <w:pPr>
        <w:spacing w:after="160" w:line="259" w:lineRule="auto"/>
        <w:ind w:left="860" w:right="164"/>
      </w:pPr>
      <w:r>
        <w:rPr>
          <w:b/>
        </w:rPr>
        <w:t xml:space="preserve">Личностные результаты </w:t>
      </w:r>
      <w:r>
        <w:t xml:space="preserve">освоения программы должны отражать: </w:t>
      </w:r>
    </w:p>
    <w:p w:rsidR="00501C4F" w:rsidRDefault="00CB41E4">
      <w:pPr>
        <w:numPr>
          <w:ilvl w:val="0"/>
          <w:numId w:val="17"/>
        </w:numPr>
        <w:ind w:right="164" w:firstLine="711"/>
      </w:pPr>
      <w:r>
        <w:lastRenderedPageBreak/>
        <w:t xml:space="preserve">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w:t>
      </w:r>
    </w:p>
    <w:p w:rsidR="00501C4F" w:rsidRDefault="00CB41E4">
      <w:pPr>
        <w:numPr>
          <w:ilvl w:val="0"/>
          <w:numId w:val="17"/>
        </w:numPr>
        <w:ind w:right="164" w:firstLine="711"/>
      </w:pPr>
      <w:r>
        <w:t xml:space="preserve">формирование целостного, социально ориентированного взгляда на мир в его органичном единстве и разнообразии культур; </w:t>
      </w:r>
    </w:p>
    <w:p w:rsidR="00501C4F" w:rsidRDefault="00CB41E4">
      <w:pPr>
        <w:numPr>
          <w:ilvl w:val="0"/>
          <w:numId w:val="17"/>
        </w:numPr>
        <w:spacing w:after="159" w:line="259" w:lineRule="auto"/>
        <w:ind w:right="164" w:firstLine="711"/>
      </w:pPr>
      <w:r>
        <w:t xml:space="preserve">формирование уважительного отношения к культуре других народов; </w:t>
      </w:r>
    </w:p>
    <w:p w:rsidR="00501C4F" w:rsidRDefault="00CB41E4">
      <w:pPr>
        <w:numPr>
          <w:ilvl w:val="0"/>
          <w:numId w:val="17"/>
        </w:numPr>
        <w:spacing w:after="160" w:line="259" w:lineRule="auto"/>
        <w:ind w:right="164" w:firstLine="711"/>
      </w:pPr>
      <w:r>
        <w:t xml:space="preserve">формирование эстетических потребностей, ценностей и чувств; </w:t>
      </w:r>
    </w:p>
    <w:p w:rsidR="00501C4F" w:rsidRDefault="00CB41E4">
      <w:pPr>
        <w:numPr>
          <w:ilvl w:val="0"/>
          <w:numId w:val="17"/>
        </w:numPr>
        <w:ind w:right="164" w:firstLine="711"/>
      </w:pPr>
      <w:r>
        <w:t xml:space="preserve">формирование творческой активности и познавательного интереса при решении учебных задач и собственной музыкально-прикладной деятельности; </w:t>
      </w:r>
    </w:p>
    <w:p w:rsidR="00501C4F" w:rsidRDefault="00CB41E4">
      <w:pPr>
        <w:numPr>
          <w:ilvl w:val="0"/>
          <w:numId w:val="17"/>
        </w:numPr>
        <w:ind w:right="164" w:firstLine="711"/>
      </w:pPr>
      <w:r>
        <w:t xml:space="preserve">развитие этических чувств, доброжелательности и эмоционально-нравственной отзывчивости, понимания и сопереживания чувствам других людей; </w:t>
      </w:r>
    </w:p>
    <w:p w:rsidR="00501C4F" w:rsidRDefault="00CB41E4">
      <w:pPr>
        <w:numPr>
          <w:ilvl w:val="0"/>
          <w:numId w:val="17"/>
        </w:numPr>
        <w:ind w:right="164" w:firstLine="711"/>
      </w:pPr>
      <w:r>
        <w:t xml:space="preserve">развитие навыков сотрудничества со взрослыми и сверстниками в разных социальных ситуациях; </w:t>
      </w:r>
    </w:p>
    <w:p w:rsidR="00501C4F" w:rsidRDefault="00CB41E4">
      <w:pPr>
        <w:numPr>
          <w:ilvl w:val="0"/>
          <w:numId w:val="17"/>
        </w:numPr>
        <w:ind w:right="164" w:firstLine="711"/>
      </w:pPr>
      <w:r>
        <w:t xml:space="preserve">формирование установки на наличие мотивации к бережному отношению к культурным и духовным ценностям.  </w:t>
      </w:r>
    </w:p>
    <w:p w:rsidR="00501C4F" w:rsidRDefault="00CB41E4">
      <w:pPr>
        <w:ind w:left="148" w:right="164" w:firstLine="711"/>
      </w:pPr>
      <w:r>
        <w:t xml:space="preserve">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501C4F" w:rsidRDefault="00CB41E4">
      <w:pPr>
        <w:ind w:left="148" w:right="164" w:firstLine="711"/>
      </w:pPr>
      <w:r>
        <w:lastRenderedPageBreak/>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501C4F" w:rsidRDefault="00CB41E4">
      <w:pPr>
        <w:ind w:left="148" w:right="164" w:firstLine="711"/>
      </w:pPr>
      <w: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w:t>
      </w:r>
      <w:proofErr w:type="spellStart"/>
      <w:r>
        <w:t>музицирования</w:t>
      </w:r>
      <w:proofErr w:type="spellEnd"/>
      <w:r>
        <w:t xml:space="preserve">, совместной музыкальной деятельности с друзьями, родителями.  </w:t>
      </w:r>
    </w:p>
    <w:p w:rsidR="00501C4F" w:rsidRDefault="00CB41E4">
      <w:pPr>
        <w:spacing w:after="159" w:line="259" w:lineRule="auto"/>
        <w:ind w:left="855" w:right="164"/>
      </w:pPr>
      <w:proofErr w:type="spellStart"/>
      <w:r>
        <w:rPr>
          <w:b/>
        </w:rPr>
        <w:t>Метапредметные</w:t>
      </w:r>
      <w:proofErr w:type="spellEnd"/>
      <w:r>
        <w:rPr>
          <w:b/>
        </w:rPr>
        <w:t xml:space="preserve"> результаты </w:t>
      </w:r>
      <w:r>
        <w:t xml:space="preserve">освоения программы должны отражать: </w:t>
      </w:r>
    </w:p>
    <w:p w:rsidR="00501C4F" w:rsidRDefault="00CB41E4">
      <w:pPr>
        <w:numPr>
          <w:ilvl w:val="0"/>
          <w:numId w:val="18"/>
        </w:numPr>
        <w:ind w:right="164" w:firstLine="711"/>
      </w:pPr>
      <w:r>
        <w:t xml:space="preserve">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 </w:t>
      </w:r>
    </w:p>
    <w:p w:rsidR="00501C4F" w:rsidRDefault="00CB41E4">
      <w:pPr>
        <w:numPr>
          <w:ilvl w:val="0"/>
          <w:numId w:val="18"/>
        </w:numPr>
        <w:ind w:right="164" w:firstLine="711"/>
      </w:pPr>
      <w:r>
        <w:t xml:space="preserve">освоение способов решения проблем творческого и поискового характера в учебной, музыкально-исполнительской и творческой деятельности; </w:t>
      </w:r>
    </w:p>
    <w:p w:rsidR="00501C4F" w:rsidRDefault="00CB41E4">
      <w:pPr>
        <w:numPr>
          <w:ilvl w:val="0"/>
          <w:numId w:val="18"/>
        </w:numPr>
        <w:ind w:right="164" w:firstLine="711"/>
      </w:pPr>
      <w:r>
        <w:t xml:space="preserve">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 </w:t>
      </w:r>
    </w:p>
    <w:p w:rsidR="00501C4F" w:rsidRDefault="00CB41E4">
      <w:pPr>
        <w:numPr>
          <w:ilvl w:val="0"/>
          <w:numId w:val="18"/>
        </w:numPr>
        <w:ind w:right="164" w:firstLine="711"/>
      </w:pPr>
      <w:r>
        <w:t xml:space="preserve">освоение начальных форм познавательной и личностной рефлексии в процессе освоения музыкальной культуры в различных видах деятельности; </w:t>
      </w:r>
    </w:p>
    <w:p w:rsidR="00501C4F" w:rsidRDefault="00CB41E4">
      <w:pPr>
        <w:numPr>
          <w:ilvl w:val="0"/>
          <w:numId w:val="18"/>
        </w:numPr>
        <w:ind w:right="164" w:firstLine="711"/>
      </w:pPr>
      <w:r>
        <w:lastRenderedPageBreak/>
        <w:t xml:space="preserve">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 </w:t>
      </w:r>
    </w:p>
    <w:p w:rsidR="00501C4F" w:rsidRDefault="00CB41E4">
      <w:pPr>
        <w:numPr>
          <w:ilvl w:val="0"/>
          <w:numId w:val="18"/>
        </w:numPr>
        <w:ind w:right="164" w:firstLine="711"/>
      </w:pPr>
      <w:r>
        <w:t xml:space="preserve">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  </w:t>
      </w:r>
    </w:p>
    <w:p w:rsidR="00501C4F" w:rsidRDefault="00CB41E4">
      <w:pPr>
        <w:numPr>
          <w:ilvl w:val="0"/>
          <w:numId w:val="18"/>
        </w:numPr>
        <w:ind w:right="164" w:firstLine="711"/>
      </w:pPr>
      <w:r>
        <w:t xml:space="preserve">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 </w:t>
      </w:r>
    </w:p>
    <w:p w:rsidR="00501C4F" w:rsidRDefault="00CB41E4">
      <w:pPr>
        <w:numPr>
          <w:ilvl w:val="0"/>
          <w:numId w:val="18"/>
        </w:numPr>
        <w:ind w:right="164" w:firstLine="711"/>
      </w:pPr>
      <w:r>
        <w:t xml:space="preserve">готовность к учебному сотрудничеству (общение, взаимодействие) со сверстниками при решении различных музыкально-творческих задач; </w:t>
      </w:r>
    </w:p>
    <w:p w:rsidR="00501C4F" w:rsidRDefault="00CB41E4">
      <w:pPr>
        <w:numPr>
          <w:ilvl w:val="0"/>
          <w:numId w:val="18"/>
        </w:numPr>
        <w:ind w:right="164" w:firstLine="711"/>
      </w:pPr>
      <w:r>
        <w:t xml:space="preserve">овладение базовыми предметными и </w:t>
      </w:r>
      <w:proofErr w:type="spellStart"/>
      <w:r>
        <w:t>межпредметными</w:t>
      </w:r>
      <w:proofErr w:type="spellEnd"/>
      <w:r>
        <w:t xml:space="preserve"> понятиями в процессе освоения учебного предмета «Музыка»; </w:t>
      </w:r>
    </w:p>
    <w:p w:rsidR="00501C4F" w:rsidRDefault="00CB41E4">
      <w:pPr>
        <w:numPr>
          <w:ilvl w:val="0"/>
          <w:numId w:val="18"/>
        </w:numPr>
        <w:ind w:right="164" w:firstLine="711"/>
      </w:pPr>
      <w:r>
        <w:t xml:space="preserve">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 </w:t>
      </w:r>
    </w:p>
    <w:p w:rsidR="00501C4F" w:rsidRDefault="00CB41E4">
      <w:pPr>
        <w:numPr>
          <w:ilvl w:val="0"/>
          <w:numId w:val="18"/>
        </w:numPr>
        <w:spacing w:after="117" w:line="259" w:lineRule="auto"/>
        <w:ind w:right="164" w:firstLine="711"/>
      </w:pPr>
      <w:r>
        <w:t xml:space="preserve">овладение логическими действиями сравнения, анализа, синтеза, обобщения, </w:t>
      </w:r>
    </w:p>
    <w:p w:rsidR="00501C4F" w:rsidRDefault="00CB41E4">
      <w:pPr>
        <w:ind w:left="153" w:right="164"/>
      </w:pPr>
      <w:r>
        <w:t xml:space="preserve">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 </w:t>
      </w:r>
    </w:p>
    <w:p w:rsidR="00501C4F" w:rsidRDefault="00CB41E4">
      <w:pPr>
        <w:numPr>
          <w:ilvl w:val="0"/>
          <w:numId w:val="18"/>
        </w:numPr>
        <w:ind w:right="164" w:firstLine="711"/>
      </w:pPr>
      <w:r>
        <w:lastRenderedPageBreak/>
        <w:t xml:space="preserve">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 </w:t>
      </w:r>
    </w:p>
    <w:p w:rsidR="00501C4F" w:rsidRDefault="00CB41E4">
      <w:pPr>
        <w:numPr>
          <w:ilvl w:val="0"/>
          <w:numId w:val="18"/>
        </w:numPr>
        <w:ind w:right="164" w:firstLine="711"/>
      </w:pPr>
      <w:r>
        <w:t xml:space="preserve">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 </w:t>
      </w:r>
    </w:p>
    <w:p w:rsidR="00501C4F" w:rsidRDefault="00CB41E4">
      <w:pPr>
        <w:numPr>
          <w:ilvl w:val="0"/>
          <w:numId w:val="18"/>
        </w:numPr>
        <w:ind w:right="164" w:firstLine="711"/>
      </w:pPr>
      <w:r>
        <w:t xml:space="preserve">овладение базовыми предметными и </w:t>
      </w:r>
      <w:proofErr w:type="spellStart"/>
      <w:r>
        <w:t>межпредметными</w:t>
      </w:r>
      <w:proofErr w:type="spellEnd"/>
      <w:r>
        <w:t xml:space="preserve">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r>
        <w:rPr>
          <w:i/>
        </w:rPr>
        <w:t xml:space="preserve"> </w:t>
      </w:r>
    </w:p>
    <w:p w:rsidR="00501C4F" w:rsidRDefault="00CB41E4">
      <w:pPr>
        <w:ind w:left="148" w:right="164" w:firstLine="706"/>
      </w:pPr>
      <w:r>
        <w:t xml:space="preserve">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 </w:t>
      </w:r>
    </w:p>
    <w:p w:rsidR="00501C4F" w:rsidRDefault="00CB41E4">
      <w:pPr>
        <w:ind w:left="148" w:right="164" w:firstLine="706"/>
      </w:pPr>
      <w:r>
        <w:rPr>
          <w:b/>
        </w:rPr>
        <w:t xml:space="preserve">«Технология». </w:t>
      </w:r>
      <w:r>
        <w:t xml:space="preserve">Специфика этого предмета и его значимость для формирования универсальных учебных действий обусловлены: </w:t>
      </w:r>
    </w:p>
    <w:p w:rsidR="00501C4F" w:rsidRDefault="00CB41E4">
      <w:pPr>
        <w:tabs>
          <w:tab w:val="center" w:pos="1358"/>
          <w:tab w:val="center" w:pos="2439"/>
          <w:tab w:val="center" w:pos="4632"/>
          <w:tab w:val="center" w:pos="7194"/>
          <w:tab w:val="center" w:pos="8307"/>
          <w:tab w:val="right" w:pos="9662"/>
        </w:tabs>
        <w:spacing w:after="162" w:line="259" w:lineRule="auto"/>
        <w:ind w:left="0" w:right="0" w:firstLine="0"/>
        <w:jc w:val="left"/>
      </w:pPr>
      <w:r>
        <w:rPr>
          <w:rFonts w:ascii="Calibri" w:eastAsia="Calibri" w:hAnsi="Calibri" w:cs="Calibri"/>
          <w:sz w:val="22"/>
        </w:rPr>
        <w:tab/>
      </w:r>
      <w:r>
        <w:t xml:space="preserve">ключевой </w:t>
      </w:r>
      <w:r>
        <w:tab/>
        <w:t xml:space="preserve">ролью </w:t>
      </w:r>
      <w:r>
        <w:tab/>
      </w:r>
      <w:proofErr w:type="spellStart"/>
      <w:r>
        <w:t>предметно­преобразовательной</w:t>
      </w:r>
      <w:proofErr w:type="spellEnd"/>
      <w:r>
        <w:t xml:space="preserve"> </w:t>
      </w:r>
      <w:r>
        <w:tab/>
        <w:t xml:space="preserve">деятельности </w:t>
      </w:r>
      <w:r>
        <w:tab/>
        <w:t xml:space="preserve">как </w:t>
      </w:r>
      <w:r>
        <w:tab/>
        <w:t xml:space="preserve">основы </w:t>
      </w:r>
    </w:p>
    <w:p w:rsidR="00501C4F" w:rsidRDefault="00CB41E4">
      <w:pPr>
        <w:ind w:left="859" w:right="164" w:hanging="711"/>
      </w:pPr>
      <w:r>
        <w:t xml:space="preserve">формирования системы универсальных учебных действий; значением универсальных учебных действий моделирования и планирования, </w:t>
      </w:r>
    </w:p>
    <w:p w:rsidR="00501C4F" w:rsidRDefault="00CB41E4">
      <w:pPr>
        <w:ind w:left="153" w:right="164"/>
      </w:pPr>
      <w:r>
        <w:t xml:space="preserve">которые являются непосредственным предметом усвоения в ходе выполнения различных заданий по курсу (так, в ходе решения задач на конструирование обучающиеся учатся использовать схемы, карты и модели, задающие полную ориентировочную основу выполнения предложенных заданий и позволяющие выделять необходимую систему ориентиров); специальной организацией процесса </w:t>
      </w:r>
      <w:proofErr w:type="spellStart"/>
      <w:r>
        <w:t>планомерно­поэтапной</w:t>
      </w:r>
      <w:proofErr w:type="spellEnd"/>
      <w:r>
        <w:t xml:space="preserve"> отработки </w:t>
      </w:r>
      <w:proofErr w:type="spellStart"/>
      <w:r>
        <w:t>предметно­преобразовательной</w:t>
      </w:r>
      <w:proofErr w:type="spellEnd"/>
      <w:r>
        <w:t xml:space="preserve">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w:t>
      </w:r>
      <w:r>
        <w:lastRenderedPageBreak/>
        <w:t xml:space="preserve">осознанием содержания и оснований выполняемой деятельности; широким использованием форм группового сотрудничества и проектных форм </w:t>
      </w:r>
    </w:p>
    <w:p w:rsidR="00501C4F" w:rsidRDefault="00CB41E4">
      <w:pPr>
        <w:ind w:left="859" w:right="494" w:hanging="711"/>
      </w:pPr>
      <w:r>
        <w:t xml:space="preserve">работы для реализации учебных целей курса; формированием первоначальных элементов </w:t>
      </w:r>
      <w:proofErr w:type="spellStart"/>
      <w:r>
        <w:t>ИКТ­компетентности</w:t>
      </w:r>
      <w:proofErr w:type="spellEnd"/>
      <w:r>
        <w:t xml:space="preserve"> обучающихся. </w:t>
      </w:r>
    </w:p>
    <w:p w:rsidR="00501C4F" w:rsidRDefault="00CB41E4">
      <w:pPr>
        <w:ind w:left="860" w:right="164"/>
      </w:pPr>
      <w:r>
        <w:t xml:space="preserve">Изучение технологии обеспечивает реализацию следующих целей: формирование картины мира материальной и духовной культуры как продукта </w:t>
      </w:r>
    </w:p>
    <w:p w:rsidR="00501C4F" w:rsidRDefault="00CB41E4">
      <w:pPr>
        <w:spacing w:line="259" w:lineRule="auto"/>
        <w:ind w:left="153" w:right="164"/>
      </w:pPr>
      <w:r>
        <w:t xml:space="preserve">творческой </w:t>
      </w:r>
      <w:proofErr w:type="spellStart"/>
      <w:r>
        <w:t>предметно­преобразующей</w:t>
      </w:r>
      <w:proofErr w:type="spellEnd"/>
      <w:r>
        <w:t xml:space="preserve"> деятельности человека; </w:t>
      </w:r>
    </w:p>
    <w:p w:rsidR="00501C4F" w:rsidRDefault="00CB41E4">
      <w:pPr>
        <w:ind w:left="148" w:right="164" w:firstLine="711"/>
      </w:pPr>
      <w:r>
        <w:t xml:space="preserve">развитие </w:t>
      </w:r>
      <w:proofErr w:type="spellStart"/>
      <w:r>
        <w:t>знаково­символического</w:t>
      </w:r>
      <w:proofErr w:type="spellEnd"/>
      <w:r>
        <w:t xml:space="preserve"> и пространственного мышления, творческого и репродуктивного воображения на основе развития способности обучающегося к моделированию и отображению объекта и процесса его преобразования в форме моделей </w:t>
      </w:r>
    </w:p>
    <w:p w:rsidR="00501C4F" w:rsidRDefault="00CB41E4">
      <w:pPr>
        <w:ind w:left="153" w:right="164"/>
      </w:pPr>
      <w:r>
        <w:t xml:space="preserve">(рисунков, планов, схем, чертежей); 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коррекция и оценка; </w:t>
      </w:r>
    </w:p>
    <w:p w:rsidR="00501C4F" w:rsidRDefault="00CB41E4">
      <w:pPr>
        <w:tabs>
          <w:tab w:val="center" w:pos="1606"/>
          <w:tab w:val="center" w:pos="3361"/>
          <w:tab w:val="center" w:pos="4670"/>
          <w:tab w:val="center" w:pos="5452"/>
          <w:tab w:val="center" w:pos="6286"/>
          <w:tab w:val="center" w:pos="7540"/>
          <w:tab w:val="right" w:pos="9662"/>
        </w:tabs>
        <w:spacing w:after="162" w:line="259" w:lineRule="auto"/>
        <w:ind w:left="0" w:right="0" w:firstLine="0"/>
        <w:jc w:val="left"/>
      </w:pPr>
      <w:r>
        <w:rPr>
          <w:rFonts w:ascii="Calibri" w:eastAsia="Calibri" w:hAnsi="Calibri" w:cs="Calibri"/>
          <w:sz w:val="22"/>
        </w:rPr>
        <w:tab/>
      </w:r>
      <w:r>
        <w:t xml:space="preserve">формирование </w:t>
      </w:r>
      <w:r>
        <w:tab/>
        <w:t xml:space="preserve">внутреннего </w:t>
      </w:r>
      <w:r>
        <w:tab/>
        <w:t xml:space="preserve">плана </w:t>
      </w:r>
      <w:r>
        <w:tab/>
        <w:t xml:space="preserve">на </w:t>
      </w:r>
      <w:r>
        <w:tab/>
        <w:t xml:space="preserve">основе </w:t>
      </w:r>
      <w:r>
        <w:tab/>
        <w:t xml:space="preserve">поэтапной </w:t>
      </w:r>
      <w:r>
        <w:tab/>
        <w:t xml:space="preserve">отработки </w:t>
      </w:r>
    </w:p>
    <w:p w:rsidR="00501C4F" w:rsidRDefault="00CB41E4">
      <w:pPr>
        <w:ind w:left="859" w:right="3048" w:hanging="711"/>
      </w:pPr>
      <w:proofErr w:type="spellStart"/>
      <w:r>
        <w:t>предметно­преобразующих</w:t>
      </w:r>
      <w:proofErr w:type="spellEnd"/>
      <w:r>
        <w:t xml:space="preserve"> действий; развитие планирующей и регулирующей функций речи; </w:t>
      </w:r>
    </w:p>
    <w:p w:rsidR="00501C4F" w:rsidRDefault="00CB41E4">
      <w:pPr>
        <w:spacing w:after="162" w:line="259" w:lineRule="auto"/>
        <w:ind w:left="41" w:right="175" w:hanging="10"/>
        <w:jc w:val="right"/>
      </w:pPr>
      <w:r>
        <w:t xml:space="preserve">развитие коммуникативной компетентности обучающихся на основе организации </w:t>
      </w:r>
    </w:p>
    <w:p w:rsidR="00501C4F" w:rsidRDefault="00CB41E4">
      <w:pPr>
        <w:ind w:left="859" w:right="164" w:hanging="711"/>
      </w:pPr>
      <w:proofErr w:type="spellStart"/>
      <w:r>
        <w:t>совместно­продуктивной</w:t>
      </w:r>
      <w:proofErr w:type="spellEnd"/>
      <w:r>
        <w:t xml:space="preserve"> деятельности; развитие эстетических представлений и критериев на основе изобразительной и </w:t>
      </w:r>
    </w:p>
    <w:p w:rsidR="00501C4F" w:rsidRDefault="00CB41E4">
      <w:pPr>
        <w:ind w:left="153" w:right="164"/>
      </w:pPr>
      <w:r>
        <w:t xml:space="preserve">художественной конструктивной деятельности; формирование мотивации успеха и достижений младших школьников, творческой самореализации на основе эффективной организации </w:t>
      </w:r>
      <w:proofErr w:type="spellStart"/>
      <w:r>
        <w:t>предметно­преобразующей</w:t>
      </w:r>
      <w:proofErr w:type="spellEnd"/>
      <w:r>
        <w:t xml:space="preserve"> </w:t>
      </w:r>
      <w:proofErr w:type="spellStart"/>
      <w:r>
        <w:t>символико­моделирующей</w:t>
      </w:r>
      <w:proofErr w:type="spellEnd"/>
      <w:r>
        <w:t xml:space="preserve"> деятельности; ознакомление обучающихся с миром профессий и их социальным значением, историей их возникновения и развития как первая ступень формирования готовности к предварительному профессиональному самоопределению; формирование </w:t>
      </w:r>
      <w:proofErr w:type="spellStart"/>
      <w:r>
        <w:t>ИКТ­компетентности</w:t>
      </w:r>
      <w:proofErr w:type="spellEnd"/>
      <w:r>
        <w:t xml:space="preserve"> обучающихся, включая ознакомление с правилами жизни людей в мире информации: избирательность в потреблении информации, уважение к личной </w:t>
      </w:r>
      <w:r>
        <w:lastRenderedPageBreak/>
        <w:t>информации другого человека, к процессу познания учения, к состоянию неполного знания и другим аспектам.</w:t>
      </w:r>
      <w:r>
        <w:rPr>
          <w:b/>
        </w:rPr>
        <w:t xml:space="preserve"> </w:t>
      </w:r>
    </w:p>
    <w:p w:rsidR="00501C4F" w:rsidRDefault="00CB41E4">
      <w:pPr>
        <w:ind w:left="148" w:right="164" w:firstLine="706"/>
      </w:pPr>
      <w:r>
        <w:rPr>
          <w:b/>
        </w:rPr>
        <w:t>«Физическая культура», «Основы безопасности жизнедеятельности».</w:t>
      </w:r>
      <w:r>
        <w:t xml:space="preserve"> Эти предметы обеспечивают формирование личностных универсальных действий: </w:t>
      </w:r>
    </w:p>
    <w:p w:rsidR="00501C4F" w:rsidRDefault="00CB41E4">
      <w:pPr>
        <w:spacing w:after="162" w:line="259" w:lineRule="auto"/>
        <w:ind w:left="41" w:right="175" w:hanging="10"/>
        <w:jc w:val="right"/>
      </w:pPr>
      <w:r>
        <w:t xml:space="preserve">основ общекультурной и российской гражданской идентичности как чувства </w:t>
      </w:r>
    </w:p>
    <w:p w:rsidR="00501C4F" w:rsidRDefault="00CB41E4">
      <w:pPr>
        <w:ind w:left="859" w:right="164" w:hanging="711"/>
      </w:pPr>
      <w:r>
        <w:t xml:space="preserve">гордости за достижения в мировом и отечественном спорте; освоение моральных норм помощи тем, кто в ней нуждается, готовности принять на </w:t>
      </w:r>
    </w:p>
    <w:p w:rsidR="00501C4F" w:rsidRDefault="00CB41E4">
      <w:pPr>
        <w:spacing w:line="259" w:lineRule="auto"/>
        <w:ind w:left="153" w:right="164"/>
      </w:pPr>
      <w:r>
        <w:t xml:space="preserve">себя ответственность; </w:t>
      </w:r>
    </w:p>
    <w:p w:rsidR="00501C4F" w:rsidRDefault="00CB41E4">
      <w:pPr>
        <w:ind w:left="148" w:right="164" w:firstLine="711"/>
      </w:pPr>
      <w:r>
        <w:t xml:space="preserve">развитие мотивации достижения и готовности к преодолению трудностей на основе конструктивных стратегий совладения и умения мобилизовать свои личностные и физические ресурсы, стрессоустойчивости; освоение правил здорового и безопасного образа жизни. </w:t>
      </w:r>
    </w:p>
    <w:p w:rsidR="00501C4F" w:rsidRDefault="00CB41E4">
      <w:pPr>
        <w:ind w:left="148" w:right="164" w:firstLine="711"/>
      </w:pPr>
      <w:r>
        <w:t xml:space="preserve">«Физическая культура» и «Основы безопасности жизнедеятельности» как учебные предметы способствуют: </w:t>
      </w:r>
    </w:p>
    <w:p w:rsidR="00501C4F" w:rsidRDefault="00CB41E4">
      <w:pPr>
        <w:spacing w:after="162" w:line="259" w:lineRule="auto"/>
        <w:ind w:left="41" w:right="175" w:hanging="10"/>
        <w:jc w:val="right"/>
      </w:pPr>
      <w:r>
        <w:t xml:space="preserve">в области регулятивных действий развитию умений планировать, регулировать, </w:t>
      </w:r>
    </w:p>
    <w:p w:rsidR="00501C4F" w:rsidRDefault="00CB41E4">
      <w:pPr>
        <w:ind w:left="153" w:right="164"/>
      </w:pPr>
      <w:r>
        <w:t xml:space="preserve">контролировать и оценивать свои действия; 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результата). </w:t>
      </w:r>
    </w:p>
    <w:p w:rsidR="00501C4F" w:rsidRDefault="00CB41E4">
      <w:pPr>
        <w:spacing w:after="168" w:line="259" w:lineRule="auto"/>
        <w:ind w:left="144" w:right="0" w:firstLine="0"/>
        <w:jc w:val="left"/>
      </w:pPr>
      <w:r>
        <w:t xml:space="preserve"> </w:t>
      </w:r>
    </w:p>
    <w:p w:rsidR="00501C4F" w:rsidRDefault="00CB41E4">
      <w:pPr>
        <w:spacing w:after="0" w:line="398" w:lineRule="auto"/>
        <w:ind w:left="4039" w:right="108" w:hanging="3184"/>
      </w:pPr>
      <w:r>
        <w:rPr>
          <w:b/>
        </w:rPr>
        <w:t>3.1.3.</w:t>
      </w:r>
      <w:r>
        <w:rPr>
          <w:rFonts w:ascii="Arial" w:eastAsia="Arial" w:hAnsi="Arial" w:cs="Arial"/>
          <w:b/>
        </w:rPr>
        <w:t xml:space="preserve"> </w:t>
      </w:r>
      <w:r>
        <w:rPr>
          <w:b/>
        </w:rPr>
        <w:t>Условия, обеспечивающие развитие универсальных учебных действий у обучающихся.</w:t>
      </w:r>
      <w:r>
        <w:t xml:space="preserve"> </w:t>
      </w:r>
    </w:p>
    <w:p w:rsidR="00501C4F" w:rsidRDefault="00CB41E4">
      <w:pPr>
        <w:ind w:left="148" w:right="164" w:firstLine="711"/>
      </w:pPr>
      <w:r>
        <w:t xml:space="preserve">Указанное  содержание учебных предметов, преподаваемых в рамках основного общего образования, может стать средством формирования универсальных учебных действий только при соблюдении определенных условий: </w:t>
      </w:r>
    </w:p>
    <w:p w:rsidR="00501C4F" w:rsidRDefault="00CB41E4">
      <w:pPr>
        <w:numPr>
          <w:ilvl w:val="0"/>
          <w:numId w:val="19"/>
        </w:numPr>
        <w:ind w:right="164" w:firstLine="711"/>
      </w:pPr>
      <w:proofErr w:type="gramStart"/>
      <w:r>
        <w:lastRenderedPageBreak/>
        <w:t xml:space="preserve">использовании  учебников 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 </w:t>
      </w:r>
      <w:proofErr w:type="gramEnd"/>
    </w:p>
    <w:p w:rsidR="00501C4F" w:rsidRDefault="00CB41E4">
      <w:pPr>
        <w:numPr>
          <w:ilvl w:val="0"/>
          <w:numId w:val="19"/>
        </w:numPr>
        <w:ind w:right="164" w:firstLine="711"/>
      </w:pPr>
      <w:r>
        <w:t>соблюдении технологии проектирования и проведения урока (учебного занятия) в соответствии с требованиями системно-</w:t>
      </w:r>
      <w:proofErr w:type="spellStart"/>
      <w:r>
        <w:t>деятельностного</w:t>
      </w:r>
      <w:proofErr w:type="spellEnd"/>
      <w:r>
        <w:t xml:space="preserve"> подхода: будучи формой учебной деятельности, урок должен отражать её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 </w:t>
      </w:r>
    </w:p>
    <w:p w:rsidR="00501C4F" w:rsidRDefault="00CB41E4">
      <w:pPr>
        <w:numPr>
          <w:ilvl w:val="0"/>
          <w:numId w:val="19"/>
        </w:numPr>
        <w:ind w:right="164" w:firstLine="711"/>
      </w:pPr>
      <w:r>
        <w:t>осуществлении целесообразного выбора организационно-</w:t>
      </w:r>
      <w:proofErr w:type="spellStart"/>
      <w:r>
        <w:t>деятельностных</w:t>
      </w:r>
      <w:proofErr w:type="spellEnd"/>
      <w:r>
        <w:t xml:space="preserve"> форм работы </w:t>
      </w:r>
      <w:proofErr w:type="spellStart"/>
      <w:r>
        <w:t>обучащихся</w:t>
      </w:r>
      <w:proofErr w:type="spellEnd"/>
      <w:r>
        <w:t xml:space="preserve"> на уроке (учебном занятии) – индивидуальной, групповой </w:t>
      </w:r>
    </w:p>
    <w:p w:rsidR="00501C4F" w:rsidRDefault="00CB41E4">
      <w:pPr>
        <w:spacing w:line="259" w:lineRule="auto"/>
        <w:ind w:left="153" w:right="164"/>
      </w:pPr>
      <w:r>
        <w:t xml:space="preserve">(парной) работы, </w:t>
      </w:r>
      <w:proofErr w:type="spellStart"/>
      <w:r>
        <w:t>общеклассной</w:t>
      </w:r>
      <w:proofErr w:type="spellEnd"/>
      <w:r>
        <w:t xml:space="preserve"> дискуссии; </w:t>
      </w:r>
    </w:p>
    <w:p w:rsidR="00501C4F" w:rsidRDefault="00CB41E4">
      <w:pPr>
        <w:numPr>
          <w:ilvl w:val="0"/>
          <w:numId w:val="19"/>
        </w:numPr>
        <w:spacing w:after="162" w:line="259" w:lineRule="auto"/>
        <w:ind w:right="164" w:firstLine="711"/>
      </w:pPr>
      <w:r>
        <w:t xml:space="preserve">организации </w:t>
      </w:r>
      <w:r>
        <w:tab/>
        <w:t xml:space="preserve">системы </w:t>
      </w:r>
      <w:r>
        <w:tab/>
        <w:t xml:space="preserve">мероприятий </w:t>
      </w:r>
      <w:r>
        <w:tab/>
        <w:t xml:space="preserve">для </w:t>
      </w:r>
      <w:r>
        <w:tab/>
        <w:t xml:space="preserve">формирования </w:t>
      </w:r>
    </w:p>
    <w:p w:rsidR="00501C4F" w:rsidRDefault="00CB41E4">
      <w:pPr>
        <w:ind w:left="153" w:right="164"/>
      </w:pPr>
      <w:r>
        <w:t xml:space="preserve">контрольно-оценочной деятельности обучающихся с целью развития их учебной самостоятельности;  </w:t>
      </w:r>
    </w:p>
    <w:p w:rsidR="00501C4F" w:rsidRDefault="00CB41E4">
      <w:pPr>
        <w:numPr>
          <w:ilvl w:val="0"/>
          <w:numId w:val="19"/>
        </w:numPr>
        <w:spacing w:after="119" w:line="259" w:lineRule="auto"/>
        <w:ind w:right="164" w:firstLine="711"/>
      </w:pPr>
      <w:r>
        <w:t xml:space="preserve">эффективного использования средств ИКТ. </w:t>
      </w:r>
    </w:p>
    <w:p w:rsidR="00501C4F" w:rsidRDefault="00CB41E4">
      <w:pPr>
        <w:ind w:left="148" w:right="164" w:firstLine="711"/>
      </w:pPr>
      <w:r>
        <w:t xml:space="preserve">Критерии и отражающие их измеряемые показатели, а так же методики оценки показателей  </w:t>
      </w:r>
      <w:proofErr w:type="gramStart"/>
      <w:r>
        <w:t>ИКТ-компетентности</w:t>
      </w:r>
      <w:proofErr w:type="gramEnd"/>
      <w:r>
        <w:t xml:space="preserve"> представлены в таблице 1 и таблице 2. </w:t>
      </w:r>
    </w:p>
    <w:p w:rsidR="00501C4F" w:rsidRDefault="00CB41E4">
      <w:pPr>
        <w:spacing w:after="0" w:line="259" w:lineRule="auto"/>
        <w:ind w:left="144" w:right="0" w:firstLine="0"/>
        <w:jc w:val="left"/>
      </w:pPr>
      <w:r>
        <w:t xml:space="preserve"> </w:t>
      </w:r>
    </w:p>
    <w:p w:rsidR="00501C4F" w:rsidRDefault="00CB41E4">
      <w:pPr>
        <w:spacing w:after="0" w:line="259" w:lineRule="auto"/>
        <w:ind w:left="144" w:right="0" w:firstLine="0"/>
        <w:jc w:val="left"/>
      </w:pPr>
      <w:r>
        <w:rPr>
          <w:i/>
        </w:rPr>
        <w:t xml:space="preserve"> </w:t>
      </w:r>
      <w:r>
        <w:rPr>
          <w:i/>
        </w:rPr>
        <w:tab/>
        <w:t xml:space="preserve"> </w:t>
      </w:r>
      <w:r>
        <w:br w:type="page"/>
      </w:r>
    </w:p>
    <w:p w:rsidR="00501C4F" w:rsidRDefault="00CB41E4">
      <w:pPr>
        <w:spacing w:after="166" w:line="259" w:lineRule="auto"/>
        <w:ind w:left="0" w:right="168" w:firstLine="0"/>
        <w:jc w:val="right"/>
      </w:pPr>
      <w:r>
        <w:rPr>
          <w:i/>
        </w:rPr>
        <w:lastRenderedPageBreak/>
        <w:t xml:space="preserve">Таблица 1.  </w:t>
      </w:r>
    </w:p>
    <w:p w:rsidR="00501C4F" w:rsidRDefault="00CB41E4">
      <w:pPr>
        <w:spacing w:after="0" w:line="259" w:lineRule="auto"/>
        <w:ind w:left="3626" w:right="108" w:hanging="10"/>
      </w:pPr>
      <w:r>
        <w:rPr>
          <w:b/>
        </w:rPr>
        <w:t>Выпускник научится</w:t>
      </w:r>
      <w:r>
        <w:t xml:space="preserve">: </w:t>
      </w:r>
    </w:p>
    <w:tbl>
      <w:tblPr>
        <w:tblStyle w:val="TableGrid"/>
        <w:tblW w:w="9585" w:type="dxa"/>
        <w:tblInd w:w="34" w:type="dxa"/>
        <w:tblCellMar>
          <w:top w:w="12" w:type="dxa"/>
          <w:left w:w="110" w:type="dxa"/>
          <w:right w:w="47" w:type="dxa"/>
        </w:tblCellMar>
        <w:tblLook w:val="04A0" w:firstRow="1" w:lastRow="0" w:firstColumn="1" w:lastColumn="0" w:noHBand="0" w:noVBand="1"/>
      </w:tblPr>
      <w:tblGrid>
        <w:gridCol w:w="1239"/>
        <w:gridCol w:w="5767"/>
        <w:gridCol w:w="2579"/>
      </w:tblGrid>
      <w:tr w:rsidR="00501C4F">
        <w:trPr>
          <w:trHeight w:val="283"/>
        </w:trPr>
        <w:tc>
          <w:tcPr>
            <w:tcW w:w="1239"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101" w:right="0" w:firstLine="0"/>
              <w:jc w:val="left"/>
            </w:pPr>
            <w:r>
              <w:t xml:space="preserve">КЛАСС </w:t>
            </w:r>
          </w:p>
        </w:tc>
        <w:tc>
          <w:tcPr>
            <w:tcW w:w="5767"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67" w:firstLine="0"/>
              <w:jc w:val="center"/>
            </w:pPr>
            <w:r>
              <w:t xml:space="preserve">РЕЗУЛЬТАТ </w:t>
            </w:r>
          </w:p>
        </w:tc>
        <w:tc>
          <w:tcPr>
            <w:tcW w:w="2579"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right="0" w:firstLine="0"/>
            </w:pPr>
            <w:r>
              <w:t xml:space="preserve">УЧЕБНЫЙ ПРЕДМЕТ </w:t>
            </w:r>
          </w:p>
        </w:tc>
      </w:tr>
      <w:tr w:rsidR="00501C4F">
        <w:trPr>
          <w:trHeight w:val="427"/>
        </w:trPr>
        <w:tc>
          <w:tcPr>
            <w:tcW w:w="1239" w:type="dxa"/>
            <w:tcBorders>
              <w:top w:val="single" w:sz="4" w:space="0" w:color="000000"/>
              <w:left w:val="single" w:sz="4" w:space="0" w:color="000000"/>
              <w:bottom w:val="single" w:sz="4" w:space="0" w:color="000000"/>
              <w:right w:val="nil"/>
            </w:tcBorders>
          </w:tcPr>
          <w:p w:rsidR="00501C4F" w:rsidRDefault="00501C4F">
            <w:pPr>
              <w:spacing w:after="160" w:line="259" w:lineRule="auto"/>
              <w:ind w:left="0" w:right="0" w:firstLine="0"/>
              <w:jc w:val="left"/>
            </w:pPr>
          </w:p>
        </w:tc>
        <w:tc>
          <w:tcPr>
            <w:tcW w:w="8346" w:type="dxa"/>
            <w:gridSpan w:val="2"/>
            <w:tcBorders>
              <w:top w:val="single" w:sz="4" w:space="0" w:color="000000"/>
              <w:left w:val="nil"/>
              <w:bottom w:val="single" w:sz="4" w:space="0" w:color="000000"/>
              <w:right w:val="single" w:sz="4" w:space="0" w:color="000000"/>
            </w:tcBorders>
          </w:tcPr>
          <w:p w:rsidR="00501C4F" w:rsidRDefault="00CB41E4">
            <w:pPr>
              <w:spacing w:after="0" w:line="259" w:lineRule="auto"/>
              <w:ind w:left="1657" w:right="0" w:firstLine="0"/>
              <w:jc w:val="left"/>
            </w:pPr>
            <w:r>
              <w:rPr>
                <w:b/>
              </w:rPr>
              <w:t xml:space="preserve">Обращение с устройствами ИКТ </w:t>
            </w:r>
          </w:p>
        </w:tc>
      </w:tr>
      <w:tr w:rsidR="00501C4F">
        <w:trPr>
          <w:trHeight w:val="7068"/>
        </w:trPr>
        <w:tc>
          <w:tcPr>
            <w:tcW w:w="1239"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68" w:firstLine="0"/>
              <w:jc w:val="center"/>
            </w:pPr>
            <w:r>
              <w:rPr>
                <w:b/>
              </w:rPr>
              <w:t xml:space="preserve">5-6 </w:t>
            </w:r>
          </w:p>
        </w:tc>
        <w:tc>
          <w:tcPr>
            <w:tcW w:w="5767" w:type="dxa"/>
            <w:tcBorders>
              <w:top w:val="single" w:sz="4" w:space="0" w:color="000000"/>
              <w:left w:val="single" w:sz="4" w:space="0" w:color="000000"/>
              <w:bottom w:val="single" w:sz="4" w:space="0" w:color="000000"/>
              <w:right w:val="single" w:sz="4" w:space="0" w:color="000000"/>
            </w:tcBorders>
          </w:tcPr>
          <w:p w:rsidR="00501C4F" w:rsidRDefault="00CB41E4">
            <w:pPr>
              <w:spacing w:after="5" w:line="392" w:lineRule="auto"/>
              <w:ind w:left="43" w:right="0" w:hanging="43"/>
              <w:jc w:val="left"/>
            </w:pPr>
            <w:r>
              <w:rPr>
                <w:rFonts w:ascii="Segoe UI Symbol" w:eastAsia="Segoe UI Symbol" w:hAnsi="Segoe UI Symbol" w:cs="Segoe UI Symbol"/>
              </w:rPr>
              <w:t></w:t>
            </w:r>
            <w:r>
              <w:rPr>
                <w:rFonts w:ascii="Arial" w:eastAsia="Arial" w:hAnsi="Arial" w:cs="Arial"/>
              </w:rPr>
              <w:t xml:space="preserve"> </w:t>
            </w:r>
            <w:r>
              <w:t xml:space="preserve">подключать устройства ИКТ к электрическим и информационным </w:t>
            </w:r>
            <w:r>
              <w:tab/>
              <w:t xml:space="preserve">сетям, </w:t>
            </w:r>
            <w:r>
              <w:tab/>
              <w:t xml:space="preserve">использовать аккумуляторы; </w:t>
            </w:r>
          </w:p>
          <w:p w:rsidR="00501C4F" w:rsidRDefault="00CB41E4">
            <w:pPr>
              <w:numPr>
                <w:ilvl w:val="0"/>
                <w:numId w:val="76"/>
              </w:numPr>
              <w:spacing w:after="34" w:line="367" w:lineRule="auto"/>
              <w:ind w:right="28" w:firstLine="0"/>
            </w:pPr>
            <w:r>
              <w:t xml:space="preserve">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 </w:t>
            </w:r>
          </w:p>
          <w:p w:rsidR="00501C4F" w:rsidRDefault="00CB41E4">
            <w:pPr>
              <w:numPr>
                <w:ilvl w:val="0"/>
                <w:numId w:val="76"/>
              </w:numPr>
              <w:spacing w:after="0" w:line="406" w:lineRule="auto"/>
              <w:ind w:right="28" w:firstLine="0"/>
            </w:pPr>
            <w:r>
              <w:t xml:space="preserve">осуществлять </w:t>
            </w:r>
            <w:r>
              <w:tab/>
              <w:t xml:space="preserve">информационное </w:t>
            </w:r>
            <w:r>
              <w:tab/>
              <w:t xml:space="preserve">подключение </w:t>
            </w:r>
            <w:r>
              <w:tab/>
              <w:t xml:space="preserve">к локальной сети и глобальной сети Интернет; </w:t>
            </w:r>
          </w:p>
          <w:p w:rsidR="00501C4F" w:rsidRDefault="00CB41E4">
            <w:pPr>
              <w:numPr>
                <w:ilvl w:val="0"/>
                <w:numId w:val="76"/>
              </w:numPr>
              <w:spacing w:after="0" w:line="397" w:lineRule="auto"/>
              <w:ind w:right="28" w:firstLine="0"/>
            </w:pPr>
            <w:r>
              <w:t xml:space="preserve">выводить информацию на бумагу, правильно обращаться с расходными материалами; </w:t>
            </w:r>
          </w:p>
          <w:p w:rsidR="00501C4F" w:rsidRDefault="00CB41E4">
            <w:pPr>
              <w:numPr>
                <w:ilvl w:val="0"/>
                <w:numId w:val="76"/>
              </w:numPr>
              <w:spacing w:after="0" w:line="259" w:lineRule="auto"/>
              <w:ind w:right="28" w:firstLine="0"/>
            </w:pPr>
            <w:r>
              <w:t xml:space="preserve">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 </w:t>
            </w:r>
          </w:p>
        </w:tc>
        <w:tc>
          <w:tcPr>
            <w:tcW w:w="2579" w:type="dxa"/>
            <w:vMerge w:val="restart"/>
            <w:tcBorders>
              <w:top w:val="single" w:sz="4" w:space="0" w:color="000000"/>
              <w:left w:val="single" w:sz="4" w:space="0" w:color="000000"/>
              <w:bottom w:val="single" w:sz="4" w:space="0" w:color="000000"/>
              <w:right w:val="single" w:sz="4" w:space="0" w:color="000000"/>
            </w:tcBorders>
          </w:tcPr>
          <w:p w:rsidR="00501C4F" w:rsidRDefault="00CB41E4">
            <w:pPr>
              <w:spacing w:after="0" w:line="367" w:lineRule="auto"/>
              <w:ind w:left="0" w:right="58" w:firstLine="456"/>
            </w:pPr>
            <w:r>
              <w:t xml:space="preserve">Технология», «Информатика», а также во внеурочной и внешкольной деятельности. </w:t>
            </w:r>
          </w:p>
          <w:p w:rsidR="00501C4F" w:rsidRDefault="00CB41E4">
            <w:pPr>
              <w:spacing w:after="0" w:line="259" w:lineRule="auto"/>
              <w:ind w:left="0" w:right="0" w:firstLine="0"/>
              <w:jc w:val="left"/>
            </w:pPr>
            <w:r>
              <w:t xml:space="preserve"> </w:t>
            </w:r>
          </w:p>
        </w:tc>
      </w:tr>
      <w:tr w:rsidR="00501C4F">
        <w:trPr>
          <w:trHeight w:val="1666"/>
        </w:trPr>
        <w:tc>
          <w:tcPr>
            <w:tcW w:w="1239"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68" w:firstLine="0"/>
              <w:jc w:val="center"/>
            </w:pPr>
            <w:r>
              <w:rPr>
                <w:b/>
              </w:rPr>
              <w:t xml:space="preserve">7 </w:t>
            </w:r>
          </w:p>
        </w:tc>
        <w:tc>
          <w:tcPr>
            <w:tcW w:w="5767"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60" w:firstLine="0"/>
            </w:pPr>
            <w:r>
              <w:t xml:space="preserve">• 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 </w:t>
            </w:r>
          </w:p>
        </w:tc>
        <w:tc>
          <w:tcPr>
            <w:tcW w:w="0" w:type="auto"/>
            <w:vMerge/>
            <w:tcBorders>
              <w:top w:val="nil"/>
              <w:left w:val="single" w:sz="4" w:space="0" w:color="000000"/>
              <w:bottom w:val="nil"/>
              <w:right w:val="single" w:sz="4" w:space="0" w:color="000000"/>
            </w:tcBorders>
          </w:tcPr>
          <w:p w:rsidR="00501C4F" w:rsidRDefault="00501C4F">
            <w:pPr>
              <w:spacing w:after="160" w:line="259" w:lineRule="auto"/>
              <w:ind w:left="0" w:right="0" w:firstLine="0"/>
              <w:jc w:val="left"/>
            </w:pPr>
          </w:p>
        </w:tc>
      </w:tr>
      <w:tr w:rsidR="00501C4F">
        <w:trPr>
          <w:trHeight w:val="1666"/>
        </w:trPr>
        <w:tc>
          <w:tcPr>
            <w:tcW w:w="1239"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68" w:firstLine="0"/>
              <w:jc w:val="center"/>
            </w:pPr>
            <w:r>
              <w:rPr>
                <w:b/>
              </w:rPr>
              <w:t xml:space="preserve">8 </w:t>
            </w:r>
          </w:p>
        </w:tc>
        <w:tc>
          <w:tcPr>
            <w:tcW w:w="5767"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58" w:firstLine="0"/>
            </w:pPr>
            <w:r>
              <w:t xml:space="preserve">• 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 </w:t>
            </w:r>
          </w:p>
        </w:tc>
        <w:tc>
          <w:tcPr>
            <w:tcW w:w="0" w:type="auto"/>
            <w:vMerge/>
            <w:tcBorders>
              <w:top w:val="nil"/>
              <w:left w:val="single" w:sz="4" w:space="0" w:color="000000"/>
              <w:bottom w:val="single" w:sz="4" w:space="0" w:color="000000"/>
              <w:right w:val="single" w:sz="4" w:space="0" w:color="000000"/>
            </w:tcBorders>
          </w:tcPr>
          <w:p w:rsidR="00501C4F" w:rsidRDefault="00501C4F">
            <w:pPr>
              <w:spacing w:after="160" w:line="259" w:lineRule="auto"/>
              <w:ind w:left="0" w:right="0" w:firstLine="0"/>
              <w:jc w:val="left"/>
            </w:pPr>
          </w:p>
        </w:tc>
      </w:tr>
      <w:tr w:rsidR="00501C4F">
        <w:trPr>
          <w:trHeight w:val="423"/>
        </w:trPr>
        <w:tc>
          <w:tcPr>
            <w:tcW w:w="1239" w:type="dxa"/>
            <w:tcBorders>
              <w:top w:val="single" w:sz="4" w:space="0" w:color="000000"/>
              <w:left w:val="single" w:sz="4" w:space="0" w:color="000000"/>
              <w:bottom w:val="single" w:sz="4" w:space="0" w:color="000000"/>
              <w:right w:val="nil"/>
            </w:tcBorders>
          </w:tcPr>
          <w:p w:rsidR="00501C4F" w:rsidRDefault="00501C4F">
            <w:pPr>
              <w:spacing w:after="160" w:line="259" w:lineRule="auto"/>
              <w:ind w:left="0" w:right="0" w:firstLine="0"/>
              <w:jc w:val="left"/>
            </w:pPr>
          </w:p>
        </w:tc>
        <w:tc>
          <w:tcPr>
            <w:tcW w:w="8346" w:type="dxa"/>
            <w:gridSpan w:val="2"/>
            <w:tcBorders>
              <w:top w:val="single" w:sz="4" w:space="0" w:color="000000"/>
              <w:left w:val="nil"/>
              <w:bottom w:val="single" w:sz="4" w:space="0" w:color="000000"/>
              <w:right w:val="single" w:sz="4" w:space="0" w:color="000000"/>
            </w:tcBorders>
          </w:tcPr>
          <w:p w:rsidR="00501C4F" w:rsidRDefault="00CB41E4">
            <w:pPr>
              <w:spacing w:after="0" w:line="259" w:lineRule="auto"/>
              <w:ind w:left="1647" w:right="0" w:firstLine="0"/>
              <w:jc w:val="left"/>
            </w:pPr>
            <w:r>
              <w:rPr>
                <w:b/>
              </w:rPr>
              <w:t xml:space="preserve">Фиксация изображений и звуков </w:t>
            </w:r>
          </w:p>
        </w:tc>
      </w:tr>
      <w:tr w:rsidR="00501C4F">
        <w:trPr>
          <w:trHeight w:val="1253"/>
        </w:trPr>
        <w:tc>
          <w:tcPr>
            <w:tcW w:w="1239"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68" w:firstLine="0"/>
              <w:jc w:val="center"/>
            </w:pPr>
            <w:r>
              <w:rPr>
                <w:b/>
              </w:rPr>
              <w:t xml:space="preserve">8 </w:t>
            </w:r>
          </w:p>
        </w:tc>
        <w:tc>
          <w:tcPr>
            <w:tcW w:w="5767"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62" w:firstLine="0"/>
            </w:pPr>
            <w:r>
              <w:t xml:space="preserve">• осуществлять фиксацию изображений и звуков в ходе процесса обсуждения, проведения эксперимента, природного процесса, фиксацию хода и результатов </w:t>
            </w:r>
          </w:p>
        </w:tc>
        <w:tc>
          <w:tcPr>
            <w:tcW w:w="2579" w:type="dxa"/>
            <w:tcBorders>
              <w:top w:val="single" w:sz="4" w:space="0" w:color="000000"/>
              <w:left w:val="single" w:sz="4" w:space="0" w:color="000000"/>
              <w:bottom w:val="single" w:sz="4" w:space="0" w:color="000000"/>
              <w:right w:val="single" w:sz="4" w:space="0" w:color="000000"/>
            </w:tcBorders>
          </w:tcPr>
          <w:p w:rsidR="00501C4F" w:rsidRDefault="00CB41E4">
            <w:pPr>
              <w:spacing w:after="142" w:line="259" w:lineRule="auto"/>
              <w:ind w:left="0" w:right="144" w:firstLine="0"/>
              <w:jc w:val="center"/>
            </w:pPr>
            <w:r>
              <w:t xml:space="preserve">«Искусство», </w:t>
            </w:r>
          </w:p>
          <w:p w:rsidR="00501C4F" w:rsidRDefault="00CB41E4">
            <w:pPr>
              <w:tabs>
                <w:tab w:val="right" w:pos="2421"/>
              </w:tabs>
              <w:spacing w:after="124" w:line="259" w:lineRule="auto"/>
              <w:ind w:left="0" w:right="0" w:firstLine="0"/>
              <w:jc w:val="left"/>
            </w:pPr>
            <w:r>
              <w:t xml:space="preserve">«Русский </w:t>
            </w:r>
            <w:r>
              <w:tab/>
              <w:t xml:space="preserve">язык», </w:t>
            </w:r>
          </w:p>
          <w:p w:rsidR="00501C4F" w:rsidRDefault="00CB41E4">
            <w:pPr>
              <w:spacing w:after="0" w:line="259" w:lineRule="auto"/>
              <w:ind w:left="0" w:right="0" w:firstLine="0"/>
            </w:pPr>
            <w:r>
              <w:t xml:space="preserve">«Иностранный язык», </w:t>
            </w:r>
          </w:p>
        </w:tc>
      </w:tr>
    </w:tbl>
    <w:p w:rsidR="00501C4F" w:rsidRDefault="00501C4F">
      <w:pPr>
        <w:spacing w:after="0" w:line="259" w:lineRule="auto"/>
        <w:ind w:left="-1556" w:right="44" w:firstLine="0"/>
        <w:jc w:val="left"/>
      </w:pPr>
    </w:p>
    <w:tbl>
      <w:tblPr>
        <w:tblStyle w:val="TableGrid"/>
        <w:tblW w:w="9585" w:type="dxa"/>
        <w:tblInd w:w="34" w:type="dxa"/>
        <w:tblCellMar>
          <w:top w:w="12" w:type="dxa"/>
          <w:left w:w="110" w:type="dxa"/>
        </w:tblCellMar>
        <w:tblLook w:val="04A0" w:firstRow="1" w:lastRow="0" w:firstColumn="1" w:lastColumn="0" w:noHBand="0" w:noVBand="1"/>
      </w:tblPr>
      <w:tblGrid>
        <w:gridCol w:w="1239"/>
        <w:gridCol w:w="5767"/>
        <w:gridCol w:w="1809"/>
        <w:gridCol w:w="770"/>
      </w:tblGrid>
      <w:tr w:rsidR="00501C4F">
        <w:trPr>
          <w:trHeight w:val="5397"/>
        </w:trPr>
        <w:tc>
          <w:tcPr>
            <w:tcW w:w="1239" w:type="dxa"/>
            <w:tcBorders>
              <w:top w:val="single" w:sz="4" w:space="0" w:color="000000"/>
              <w:left w:val="single" w:sz="4" w:space="0" w:color="000000"/>
              <w:bottom w:val="single" w:sz="4" w:space="0" w:color="000000"/>
              <w:right w:val="single" w:sz="4" w:space="0" w:color="000000"/>
            </w:tcBorders>
          </w:tcPr>
          <w:p w:rsidR="00501C4F" w:rsidRDefault="00501C4F">
            <w:pPr>
              <w:spacing w:after="160" w:line="259" w:lineRule="auto"/>
              <w:ind w:left="0" w:right="0" w:firstLine="0"/>
              <w:jc w:val="left"/>
            </w:pPr>
          </w:p>
        </w:tc>
        <w:tc>
          <w:tcPr>
            <w:tcW w:w="5767" w:type="dxa"/>
            <w:tcBorders>
              <w:top w:val="single" w:sz="4" w:space="0" w:color="000000"/>
              <w:left w:val="single" w:sz="4" w:space="0" w:color="000000"/>
              <w:bottom w:val="single" w:sz="4" w:space="0" w:color="000000"/>
              <w:right w:val="single" w:sz="4" w:space="0" w:color="000000"/>
            </w:tcBorders>
          </w:tcPr>
          <w:p w:rsidR="00501C4F" w:rsidRDefault="00CB41E4">
            <w:pPr>
              <w:spacing w:after="164" w:line="259" w:lineRule="auto"/>
              <w:ind w:left="0" w:right="0" w:firstLine="0"/>
              <w:jc w:val="left"/>
            </w:pPr>
            <w:r>
              <w:t xml:space="preserve">проектной деятельности; </w:t>
            </w:r>
          </w:p>
          <w:p w:rsidR="00501C4F" w:rsidRDefault="00CB41E4">
            <w:pPr>
              <w:numPr>
                <w:ilvl w:val="0"/>
                <w:numId w:val="77"/>
              </w:numPr>
              <w:spacing w:after="34" w:line="367" w:lineRule="auto"/>
              <w:ind w:right="107" w:firstLine="0"/>
            </w:pPr>
            <w:r>
              <w:t xml:space="preserve">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 </w:t>
            </w:r>
          </w:p>
          <w:p w:rsidR="00501C4F" w:rsidRDefault="00CB41E4">
            <w:pPr>
              <w:numPr>
                <w:ilvl w:val="0"/>
                <w:numId w:val="77"/>
              </w:numPr>
              <w:spacing w:after="30" w:line="375" w:lineRule="auto"/>
              <w:ind w:right="107" w:firstLine="0"/>
            </w:pPr>
            <w:r>
              <w:t xml:space="preserve">выбирать технические средства ИКТ для фиксации изображений и звуков в соответствии с поставленной целью; </w:t>
            </w:r>
          </w:p>
          <w:p w:rsidR="00501C4F" w:rsidRDefault="00CB41E4">
            <w:pPr>
              <w:numPr>
                <w:ilvl w:val="0"/>
                <w:numId w:val="77"/>
              </w:numPr>
              <w:spacing w:after="0" w:line="259" w:lineRule="auto"/>
              <w:ind w:right="107" w:firstLine="0"/>
            </w:pPr>
            <w:r>
              <w:t xml:space="preserve">проводить обработку цифровых фотографий с использованием </w:t>
            </w:r>
            <w:r>
              <w:tab/>
              <w:t xml:space="preserve">возможностей </w:t>
            </w:r>
            <w:r>
              <w:tab/>
              <w:t xml:space="preserve">специальных компьютерных инструментов, создавать презентации на основе цифровых фотографий; </w:t>
            </w:r>
          </w:p>
        </w:tc>
        <w:tc>
          <w:tcPr>
            <w:tcW w:w="1809" w:type="dxa"/>
            <w:vMerge w:val="restart"/>
            <w:tcBorders>
              <w:top w:val="single" w:sz="4" w:space="0" w:color="000000"/>
              <w:left w:val="single" w:sz="4" w:space="0" w:color="000000"/>
              <w:bottom w:val="single" w:sz="4" w:space="0" w:color="000000"/>
              <w:right w:val="nil"/>
            </w:tcBorders>
          </w:tcPr>
          <w:p w:rsidR="00501C4F" w:rsidRDefault="00CB41E4">
            <w:pPr>
              <w:spacing w:after="0" w:line="360" w:lineRule="auto"/>
              <w:ind w:left="0" w:right="0" w:firstLine="0"/>
              <w:jc w:val="left"/>
            </w:pPr>
            <w:r>
              <w:t xml:space="preserve">«Физическая культура», </w:t>
            </w:r>
          </w:p>
          <w:p w:rsidR="00501C4F" w:rsidRDefault="00CB41E4">
            <w:pPr>
              <w:spacing w:after="0" w:line="376" w:lineRule="auto"/>
              <w:ind w:left="0" w:right="-665" w:firstLine="0"/>
              <w:jc w:val="left"/>
            </w:pPr>
            <w:r>
              <w:t xml:space="preserve">«Естествознание», также во внеурочной деятельности. </w:t>
            </w:r>
          </w:p>
          <w:p w:rsidR="00501C4F" w:rsidRDefault="00CB41E4">
            <w:pPr>
              <w:spacing w:after="0" w:line="259" w:lineRule="auto"/>
              <w:ind w:left="0" w:right="0" w:firstLine="0"/>
              <w:jc w:val="left"/>
            </w:pPr>
            <w:r>
              <w:t xml:space="preserve"> </w:t>
            </w:r>
          </w:p>
        </w:tc>
        <w:tc>
          <w:tcPr>
            <w:tcW w:w="769" w:type="dxa"/>
            <w:vMerge w:val="restart"/>
            <w:tcBorders>
              <w:top w:val="single" w:sz="4" w:space="0" w:color="000000"/>
              <w:left w:val="nil"/>
              <w:bottom w:val="single" w:sz="4" w:space="0" w:color="000000"/>
              <w:right w:val="single" w:sz="4" w:space="0" w:color="000000"/>
            </w:tcBorders>
          </w:tcPr>
          <w:p w:rsidR="00501C4F" w:rsidRDefault="00CB41E4">
            <w:pPr>
              <w:spacing w:after="0" w:line="259" w:lineRule="auto"/>
              <w:ind w:left="0" w:right="103" w:firstLine="0"/>
              <w:jc w:val="right"/>
            </w:pPr>
            <w:r>
              <w:t xml:space="preserve">а </w:t>
            </w:r>
          </w:p>
        </w:tc>
      </w:tr>
      <w:tr w:rsidR="00501C4F">
        <w:trPr>
          <w:trHeight w:val="2904"/>
        </w:trPr>
        <w:tc>
          <w:tcPr>
            <w:tcW w:w="1239"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115" w:firstLine="0"/>
              <w:jc w:val="center"/>
            </w:pPr>
            <w:r>
              <w:rPr>
                <w:b/>
              </w:rPr>
              <w:t xml:space="preserve">9 </w:t>
            </w:r>
          </w:p>
        </w:tc>
        <w:tc>
          <w:tcPr>
            <w:tcW w:w="5767" w:type="dxa"/>
            <w:tcBorders>
              <w:top w:val="single" w:sz="4" w:space="0" w:color="000000"/>
              <w:left w:val="single" w:sz="4" w:space="0" w:color="000000"/>
              <w:bottom w:val="single" w:sz="4" w:space="0" w:color="000000"/>
              <w:right w:val="single" w:sz="4" w:space="0" w:color="000000"/>
            </w:tcBorders>
          </w:tcPr>
          <w:p w:rsidR="00501C4F" w:rsidRDefault="00CB41E4">
            <w:pPr>
              <w:numPr>
                <w:ilvl w:val="0"/>
                <w:numId w:val="78"/>
              </w:numPr>
              <w:spacing w:after="37" w:line="370" w:lineRule="auto"/>
              <w:ind w:right="107" w:firstLine="0"/>
            </w:pPr>
            <w:r>
              <w:t xml:space="preserve">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 </w:t>
            </w:r>
          </w:p>
          <w:p w:rsidR="00501C4F" w:rsidRDefault="00CB41E4">
            <w:pPr>
              <w:numPr>
                <w:ilvl w:val="0"/>
                <w:numId w:val="78"/>
              </w:numPr>
              <w:spacing w:after="0" w:line="259" w:lineRule="auto"/>
              <w:ind w:right="107" w:firstLine="0"/>
            </w:pPr>
            <w:r>
              <w:t xml:space="preserve">осуществлять видеосъёмку и проводить монтаж отснятого материала с использованием возможностей специальных компьютерных инструментов. </w:t>
            </w:r>
          </w:p>
        </w:tc>
        <w:tc>
          <w:tcPr>
            <w:tcW w:w="0" w:type="auto"/>
            <w:vMerge/>
            <w:tcBorders>
              <w:top w:val="nil"/>
              <w:left w:val="single" w:sz="4" w:space="0" w:color="000000"/>
              <w:bottom w:val="single" w:sz="4" w:space="0" w:color="000000"/>
              <w:right w:val="nil"/>
            </w:tcBorders>
          </w:tcPr>
          <w:p w:rsidR="00501C4F" w:rsidRDefault="00501C4F">
            <w:pPr>
              <w:spacing w:after="160" w:line="259" w:lineRule="auto"/>
              <w:ind w:left="0" w:right="0" w:firstLine="0"/>
              <w:jc w:val="left"/>
            </w:pPr>
          </w:p>
        </w:tc>
        <w:tc>
          <w:tcPr>
            <w:tcW w:w="0" w:type="auto"/>
            <w:vMerge/>
            <w:tcBorders>
              <w:top w:val="nil"/>
              <w:left w:val="nil"/>
              <w:bottom w:val="single" w:sz="4" w:space="0" w:color="000000"/>
              <w:right w:val="single" w:sz="4" w:space="0" w:color="000000"/>
            </w:tcBorders>
          </w:tcPr>
          <w:p w:rsidR="00501C4F" w:rsidRDefault="00501C4F">
            <w:pPr>
              <w:spacing w:after="160" w:line="259" w:lineRule="auto"/>
              <w:ind w:left="0" w:right="0" w:firstLine="0"/>
              <w:jc w:val="left"/>
            </w:pPr>
          </w:p>
        </w:tc>
      </w:tr>
      <w:tr w:rsidR="00501C4F">
        <w:trPr>
          <w:trHeight w:val="428"/>
        </w:trPr>
        <w:tc>
          <w:tcPr>
            <w:tcW w:w="8815" w:type="dxa"/>
            <w:gridSpan w:val="3"/>
            <w:tcBorders>
              <w:top w:val="single" w:sz="4" w:space="0" w:color="000000"/>
              <w:left w:val="single" w:sz="4" w:space="0" w:color="000000"/>
              <w:bottom w:val="single" w:sz="4" w:space="0" w:color="000000"/>
              <w:right w:val="nil"/>
            </w:tcBorders>
          </w:tcPr>
          <w:p w:rsidR="00501C4F" w:rsidRDefault="00CB41E4">
            <w:pPr>
              <w:spacing w:after="0" w:line="259" w:lineRule="auto"/>
              <w:ind w:left="655" w:right="0" w:firstLine="0"/>
              <w:jc w:val="center"/>
            </w:pPr>
            <w:r>
              <w:rPr>
                <w:b/>
              </w:rPr>
              <w:t xml:space="preserve">Создание письменных сообщений </w:t>
            </w:r>
          </w:p>
        </w:tc>
        <w:tc>
          <w:tcPr>
            <w:tcW w:w="769" w:type="dxa"/>
            <w:tcBorders>
              <w:top w:val="single" w:sz="4" w:space="0" w:color="000000"/>
              <w:left w:val="nil"/>
              <w:bottom w:val="single" w:sz="4" w:space="0" w:color="000000"/>
              <w:right w:val="single" w:sz="4" w:space="0" w:color="000000"/>
            </w:tcBorders>
          </w:tcPr>
          <w:p w:rsidR="00501C4F" w:rsidRDefault="00501C4F">
            <w:pPr>
              <w:spacing w:after="160" w:line="259" w:lineRule="auto"/>
              <w:ind w:left="0" w:right="0" w:firstLine="0"/>
              <w:jc w:val="left"/>
            </w:pPr>
          </w:p>
        </w:tc>
      </w:tr>
      <w:tr w:rsidR="00501C4F">
        <w:trPr>
          <w:trHeight w:val="2905"/>
        </w:trPr>
        <w:tc>
          <w:tcPr>
            <w:tcW w:w="1239"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115" w:firstLine="0"/>
              <w:jc w:val="center"/>
            </w:pPr>
            <w:r>
              <w:rPr>
                <w:b/>
              </w:rPr>
              <w:lastRenderedPageBreak/>
              <w:t xml:space="preserve">5-6 </w:t>
            </w:r>
          </w:p>
        </w:tc>
        <w:tc>
          <w:tcPr>
            <w:tcW w:w="5767" w:type="dxa"/>
            <w:tcBorders>
              <w:top w:val="single" w:sz="4" w:space="0" w:color="000000"/>
              <w:left w:val="single" w:sz="4" w:space="0" w:color="000000"/>
              <w:bottom w:val="single" w:sz="4" w:space="0" w:color="000000"/>
              <w:right w:val="single" w:sz="4" w:space="0" w:color="000000"/>
            </w:tcBorders>
          </w:tcPr>
          <w:p w:rsidR="00501C4F" w:rsidRDefault="00CB41E4">
            <w:pPr>
              <w:numPr>
                <w:ilvl w:val="0"/>
                <w:numId w:val="79"/>
              </w:numPr>
              <w:spacing w:after="6" w:line="397" w:lineRule="auto"/>
              <w:ind w:right="109" w:firstLine="0"/>
            </w:pPr>
            <w:r>
              <w:t xml:space="preserve">создавать текст на русском языке с использованием слепого десятипальцевого клавиатурного письма; • сканировать текст и осуществлять распознавание сканированного текста; </w:t>
            </w:r>
          </w:p>
          <w:p w:rsidR="00501C4F" w:rsidRDefault="00CB41E4">
            <w:pPr>
              <w:numPr>
                <w:ilvl w:val="0"/>
                <w:numId w:val="79"/>
              </w:numPr>
              <w:spacing w:after="0" w:line="259" w:lineRule="auto"/>
              <w:ind w:right="109" w:firstLine="0"/>
            </w:pPr>
            <w:r>
              <w:t xml:space="preserve">осуществлять редактирование и структурирование текста в соответствии с его смыслом средствами текстового редактора; </w:t>
            </w:r>
          </w:p>
        </w:tc>
        <w:tc>
          <w:tcPr>
            <w:tcW w:w="2579" w:type="dxa"/>
            <w:gridSpan w:val="2"/>
            <w:vMerge w:val="restart"/>
            <w:tcBorders>
              <w:top w:val="single" w:sz="4" w:space="0" w:color="000000"/>
              <w:left w:val="single" w:sz="4" w:space="0" w:color="000000"/>
              <w:bottom w:val="single" w:sz="4" w:space="0" w:color="000000"/>
              <w:right w:val="single" w:sz="4" w:space="0" w:color="000000"/>
            </w:tcBorders>
          </w:tcPr>
          <w:p w:rsidR="00501C4F" w:rsidRDefault="00CB41E4">
            <w:pPr>
              <w:tabs>
                <w:tab w:val="center" w:pos="477"/>
                <w:tab w:val="center" w:pos="2028"/>
              </w:tabs>
              <w:spacing w:after="119" w:line="259" w:lineRule="auto"/>
              <w:ind w:left="0" w:right="0" w:firstLine="0"/>
              <w:jc w:val="left"/>
            </w:pPr>
            <w:r>
              <w:rPr>
                <w:rFonts w:ascii="Calibri" w:eastAsia="Calibri" w:hAnsi="Calibri" w:cs="Calibri"/>
                <w:sz w:val="22"/>
              </w:rPr>
              <w:tab/>
            </w:r>
            <w:r>
              <w:t xml:space="preserve">«Русский </w:t>
            </w:r>
            <w:r>
              <w:tab/>
              <w:t xml:space="preserve">язык», </w:t>
            </w:r>
          </w:p>
          <w:p w:rsidR="00501C4F" w:rsidRDefault="00CB41E4">
            <w:pPr>
              <w:spacing w:after="112" w:line="259" w:lineRule="auto"/>
              <w:ind w:left="0" w:right="0" w:firstLine="0"/>
            </w:pPr>
            <w:r>
              <w:t xml:space="preserve">«Иностранный язык», </w:t>
            </w:r>
          </w:p>
          <w:p w:rsidR="00501C4F" w:rsidRDefault="00CB41E4">
            <w:pPr>
              <w:spacing w:after="158" w:line="259" w:lineRule="auto"/>
              <w:ind w:left="0" w:right="0" w:firstLine="0"/>
              <w:jc w:val="left"/>
            </w:pPr>
            <w:r>
              <w:t xml:space="preserve">«Литература», </w:t>
            </w:r>
          </w:p>
          <w:p w:rsidR="00501C4F" w:rsidRDefault="00CB41E4">
            <w:pPr>
              <w:spacing w:after="118" w:line="259" w:lineRule="auto"/>
              <w:ind w:left="0" w:right="0" w:firstLine="0"/>
              <w:jc w:val="left"/>
            </w:pPr>
            <w:r>
              <w:t xml:space="preserve">«История». </w:t>
            </w:r>
          </w:p>
          <w:p w:rsidR="00501C4F" w:rsidRDefault="00CB41E4">
            <w:pPr>
              <w:spacing w:after="0" w:line="259" w:lineRule="auto"/>
              <w:ind w:left="0" w:right="0" w:firstLine="0"/>
              <w:jc w:val="left"/>
            </w:pPr>
            <w:r>
              <w:t xml:space="preserve"> </w:t>
            </w:r>
          </w:p>
        </w:tc>
      </w:tr>
      <w:tr w:rsidR="00501C4F">
        <w:trPr>
          <w:trHeight w:val="1671"/>
        </w:trPr>
        <w:tc>
          <w:tcPr>
            <w:tcW w:w="1239"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115" w:firstLine="0"/>
              <w:jc w:val="center"/>
            </w:pPr>
            <w:r>
              <w:rPr>
                <w:b/>
              </w:rPr>
              <w:t xml:space="preserve">7 </w:t>
            </w:r>
          </w:p>
        </w:tc>
        <w:tc>
          <w:tcPr>
            <w:tcW w:w="5767"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107" w:firstLine="0"/>
            </w:pPr>
            <w:r>
              <w:t xml:space="preserve">• создавать текст на основе расшифровки аудиозаписи, в том числе нескольких участников обсуждения, осуществлять письменное смысловое </w:t>
            </w:r>
            <w:proofErr w:type="spellStart"/>
            <w:r>
              <w:t>резюмирование</w:t>
            </w:r>
            <w:proofErr w:type="spellEnd"/>
            <w:r>
              <w:t xml:space="preserve"> высказываний в ходе обсуждения; </w:t>
            </w:r>
          </w:p>
        </w:tc>
        <w:tc>
          <w:tcPr>
            <w:tcW w:w="0" w:type="auto"/>
            <w:gridSpan w:val="2"/>
            <w:vMerge/>
            <w:tcBorders>
              <w:top w:val="nil"/>
              <w:left w:val="single" w:sz="4" w:space="0" w:color="000000"/>
              <w:bottom w:val="single" w:sz="4" w:space="0" w:color="000000"/>
              <w:right w:val="single" w:sz="4" w:space="0" w:color="000000"/>
            </w:tcBorders>
          </w:tcPr>
          <w:p w:rsidR="00501C4F" w:rsidRDefault="00501C4F">
            <w:pPr>
              <w:spacing w:after="160" w:line="259" w:lineRule="auto"/>
              <w:ind w:left="0" w:right="0" w:firstLine="0"/>
              <w:jc w:val="left"/>
            </w:pPr>
          </w:p>
        </w:tc>
      </w:tr>
    </w:tbl>
    <w:p w:rsidR="00501C4F" w:rsidRDefault="00501C4F">
      <w:pPr>
        <w:spacing w:after="0" w:line="259" w:lineRule="auto"/>
        <w:ind w:left="-1556" w:right="44" w:firstLine="0"/>
        <w:jc w:val="left"/>
      </w:pPr>
    </w:p>
    <w:tbl>
      <w:tblPr>
        <w:tblStyle w:val="TableGrid"/>
        <w:tblW w:w="9585" w:type="dxa"/>
        <w:tblInd w:w="34" w:type="dxa"/>
        <w:tblCellMar>
          <w:top w:w="12" w:type="dxa"/>
          <w:left w:w="110" w:type="dxa"/>
          <w:right w:w="46" w:type="dxa"/>
        </w:tblCellMar>
        <w:tblLook w:val="04A0" w:firstRow="1" w:lastRow="0" w:firstColumn="1" w:lastColumn="0" w:noHBand="0" w:noVBand="1"/>
      </w:tblPr>
      <w:tblGrid>
        <w:gridCol w:w="1239"/>
        <w:gridCol w:w="5767"/>
        <w:gridCol w:w="2579"/>
      </w:tblGrid>
      <w:tr w:rsidR="00501C4F">
        <w:trPr>
          <w:trHeight w:val="1253"/>
        </w:trPr>
        <w:tc>
          <w:tcPr>
            <w:tcW w:w="1239"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69" w:firstLine="0"/>
              <w:jc w:val="center"/>
            </w:pPr>
            <w:r>
              <w:rPr>
                <w:b/>
              </w:rPr>
              <w:t xml:space="preserve">8 </w:t>
            </w:r>
          </w:p>
        </w:tc>
        <w:tc>
          <w:tcPr>
            <w:tcW w:w="5767" w:type="dxa"/>
            <w:tcBorders>
              <w:top w:val="single" w:sz="4" w:space="0" w:color="000000"/>
              <w:left w:val="single" w:sz="4" w:space="0" w:color="000000"/>
              <w:bottom w:val="single" w:sz="4" w:space="0" w:color="000000"/>
              <w:right w:val="single" w:sz="4" w:space="0" w:color="000000"/>
            </w:tcBorders>
          </w:tcPr>
          <w:p w:rsidR="00501C4F" w:rsidRDefault="00CB41E4">
            <w:pPr>
              <w:tabs>
                <w:tab w:val="center" w:pos="755"/>
                <w:tab w:val="center" w:pos="2322"/>
                <w:tab w:val="center" w:pos="4090"/>
                <w:tab w:val="center" w:pos="5485"/>
              </w:tabs>
              <w:spacing w:after="124" w:line="259" w:lineRule="auto"/>
              <w:ind w:left="0" w:right="0" w:firstLine="0"/>
              <w:jc w:val="left"/>
            </w:pPr>
            <w:r>
              <w:rPr>
                <w:rFonts w:ascii="Calibri" w:eastAsia="Calibri" w:hAnsi="Calibri" w:cs="Calibri"/>
                <w:sz w:val="22"/>
              </w:rPr>
              <w:tab/>
            </w:r>
            <w:r>
              <w:t xml:space="preserve">• использовать </w:t>
            </w:r>
            <w:r>
              <w:tab/>
              <w:t xml:space="preserve">средства </w:t>
            </w:r>
            <w:r>
              <w:tab/>
              <w:t xml:space="preserve">орфографического </w:t>
            </w:r>
            <w:r>
              <w:tab/>
              <w:t xml:space="preserve">и </w:t>
            </w:r>
          </w:p>
          <w:p w:rsidR="00501C4F" w:rsidRDefault="00CB41E4">
            <w:pPr>
              <w:spacing w:after="0" w:line="259" w:lineRule="auto"/>
              <w:ind w:left="0" w:right="0" w:firstLine="0"/>
              <w:jc w:val="left"/>
            </w:pPr>
            <w:r>
              <w:t xml:space="preserve">синтаксического контроля русского текста и текста на иностранном языке. </w:t>
            </w:r>
          </w:p>
        </w:tc>
        <w:tc>
          <w:tcPr>
            <w:tcW w:w="2579" w:type="dxa"/>
            <w:tcBorders>
              <w:top w:val="single" w:sz="4" w:space="0" w:color="000000"/>
              <w:left w:val="single" w:sz="4" w:space="0" w:color="000000"/>
              <w:bottom w:val="single" w:sz="4" w:space="0" w:color="000000"/>
              <w:right w:val="single" w:sz="4" w:space="0" w:color="000000"/>
            </w:tcBorders>
          </w:tcPr>
          <w:p w:rsidR="00501C4F" w:rsidRDefault="00501C4F">
            <w:pPr>
              <w:spacing w:after="160" w:line="259" w:lineRule="auto"/>
              <w:ind w:left="0" w:right="0" w:firstLine="0"/>
              <w:jc w:val="left"/>
            </w:pPr>
          </w:p>
        </w:tc>
      </w:tr>
      <w:tr w:rsidR="00501C4F">
        <w:trPr>
          <w:trHeight w:val="422"/>
        </w:trPr>
        <w:tc>
          <w:tcPr>
            <w:tcW w:w="9585" w:type="dxa"/>
            <w:gridSpan w:val="3"/>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59" w:firstLine="0"/>
              <w:jc w:val="center"/>
            </w:pPr>
            <w:r>
              <w:rPr>
                <w:b/>
              </w:rPr>
              <w:t xml:space="preserve">Создание графических объектов </w:t>
            </w:r>
          </w:p>
        </w:tc>
      </w:tr>
      <w:tr w:rsidR="00501C4F">
        <w:trPr>
          <w:trHeight w:val="2910"/>
        </w:trPr>
        <w:tc>
          <w:tcPr>
            <w:tcW w:w="1239"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69" w:firstLine="0"/>
              <w:jc w:val="center"/>
            </w:pPr>
            <w:r>
              <w:rPr>
                <w:b/>
              </w:rPr>
              <w:t xml:space="preserve">5-6 </w:t>
            </w:r>
          </w:p>
        </w:tc>
        <w:tc>
          <w:tcPr>
            <w:tcW w:w="5767" w:type="dxa"/>
            <w:tcBorders>
              <w:top w:val="single" w:sz="4" w:space="0" w:color="000000"/>
              <w:left w:val="single" w:sz="4" w:space="0" w:color="000000"/>
              <w:bottom w:val="single" w:sz="4" w:space="0" w:color="000000"/>
              <w:right w:val="single" w:sz="4" w:space="0" w:color="000000"/>
            </w:tcBorders>
          </w:tcPr>
          <w:p w:rsidR="00501C4F" w:rsidRDefault="00CB41E4">
            <w:pPr>
              <w:numPr>
                <w:ilvl w:val="0"/>
                <w:numId w:val="80"/>
              </w:numPr>
              <w:spacing w:after="6" w:line="392" w:lineRule="auto"/>
              <w:ind w:right="0" w:firstLine="0"/>
              <w:jc w:val="left"/>
            </w:pPr>
            <w:r>
              <w:t xml:space="preserve">создавать различные геометрические объекты с использованием </w:t>
            </w:r>
            <w:r>
              <w:tab/>
              <w:t xml:space="preserve">возможностей </w:t>
            </w:r>
            <w:r>
              <w:tab/>
              <w:t xml:space="preserve">специальных компьютерных инструментов; </w:t>
            </w:r>
          </w:p>
          <w:p w:rsidR="00501C4F" w:rsidRDefault="00CB41E4">
            <w:pPr>
              <w:numPr>
                <w:ilvl w:val="0"/>
                <w:numId w:val="80"/>
              </w:numPr>
              <w:spacing w:after="0" w:line="360" w:lineRule="auto"/>
              <w:ind w:right="0" w:firstLine="0"/>
              <w:jc w:val="left"/>
            </w:pPr>
            <w:r>
              <w:t xml:space="preserve">создавать графические объекты проведением рукой произвольных линий с использованием </w:t>
            </w:r>
          </w:p>
          <w:p w:rsidR="00501C4F" w:rsidRDefault="00CB41E4">
            <w:pPr>
              <w:spacing w:after="0" w:line="259" w:lineRule="auto"/>
              <w:ind w:left="0" w:right="0" w:firstLine="0"/>
              <w:jc w:val="left"/>
            </w:pPr>
            <w:r>
              <w:t xml:space="preserve">специализированных компьютерных инструментов и устройств </w:t>
            </w:r>
          </w:p>
        </w:tc>
        <w:tc>
          <w:tcPr>
            <w:tcW w:w="2579" w:type="dxa"/>
            <w:vMerge w:val="restart"/>
            <w:tcBorders>
              <w:top w:val="single" w:sz="4" w:space="0" w:color="000000"/>
              <w:left w:val="single" w:sz="4" w:space="0" w:color="000000"/>
              <w:bottom w:val="single" w:sz="4" w:space="0" w:color="000000"/>
              <w:right w:val="single" w:sz="4" w:space="0" w:color="000000"/>
            </w:tcBorders>
          </w:tcPr>
          <w:p w:rsidR="00501C4F" w:rsidRDefault="00CB41E4">
            <w:pPr>
              <w:spacing w:after="112" w:line="259" w:lineRule="auto"/>
              <w:ind w:left="0" w:right="0" w:firstLine="0"/>
              <w:jc w:val="left"/>
            </w:pPr>
            <w:r>
              <w:t xml:space="preserve">«Технология», </w:t>
            </w:r>
          </w:p>
          <w:p w:rsidR="00501C4F" w:rsidRDefault="00CB41E4">
            <w:pPr>
              <w:spacing w:after="112" w:line="259" w:lineRule="auto"/>
              <w:ind w:left="0" w:right="0" w:firstLine="0"/>
              <w:jc w:val="left"/>
            </w:pPr>
            <w:r>
              <w:t xml:space="preserve">«Обществознание», </w:t>
            </w:r>
          </w:p>
          <w:p w:rsidR="00501C4F" w:rsidRDefault="00CB41E4">
            <w:pPr>
              <w:spacing w:after="112" w:line="259" w:lineRule="auto"/>
              <w:ind w:left="0" w:right="0" w:firstLine="0"/>
              <w:jc w:val="left"/>
            </w:pPr>
            <w:r>
              <w:t xml:space="preserve">«География», </w:t>
            </w:r>
          </w:p>
          <w:p w:rsidR="00501C4F" w:rsidRDefault="00CB41E4">
            <w:pPr>
              <w:spacing w:after="163" w:line="259" w:lineRule="auto"/>
              <w:ind w:left="0" w:right="0" w:firstLine="0"/>
              <w:jc w:val="left"/>
            </w:pPr>
            <w:r>
              <w:t xml:space="preserve">«История», </w:t>
            </w:r>
          </w:p>
          <w:p w:rsidR="00501C4F" w:rsidRDefault="00CB41E4">
            <w:pPr>
              <w:spacing w:after="0" w:line="259" w:lineRule="auto"/>
              <w:ind w:left="0" w:right="0" w:firstLine="0"/>
              <w:jc w:val="left"/>
            </w:pPr>
            <w:r>
              <w:t xml:space="preserve">«Математика». </w:t>
            </w:r>
          </w:p>
        </w:tc>
      </w:tr>
      <w:tr w:rsidR="00501C4F">
        <w:trPr>
          <w:trHeight w:val="2084"/>
        </w:trPr>
        <w:tc>
          <w:tcPr>
            <w:tcW w:w="1239"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69" w:firstLine="0"/>
              <w:jc w:val="center"/>
            </w:pPr>
            <w:r>
              <w:rPr>
                <w:b/>
              </w:rPr>
              <w:t xml:space="preserve">7 </w:t>
            </w:r>
          </w:p>
        </w:tc>
        <w:tc>
          <w:tcPr>
            <w:tcW w:w="5767" w:type="dxa"/>
            <w:tcBorders>
              <w:top w:val="single" w:sz="4" w:space="0" w:color="000000"/>
              <w:left w:val="single" w:sz="4" w:space="0" w:color="000000"/>
              <w:bottom w:val="single" w:sz="4" w:space="0" w:color="000000"/>
              <w:right w:val="single" w:sz="4" w:space="0" w:color="000000"/>
            </w:tcBorders>
          </w:tcPr>
          <w:p w:rsidR="00501C4F" w:rsidRDefault="00CB41E4">
            <w:pPr>
              <w:spacing w:after="0" w:line="385" w:lineRule="auto"/>
              <w:ind w:left="0" w:right="61" w:firstLine="0"/>
            </w:pPr>
            <w:r>
              <w:t xml:space="preserve">• 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 </w:t>
            </w:r>
          </w:p>
          <w:p w:rsidR="00501C4F" w:rsidRDefault="00CB41E4">
            <w:pPr>
              <w:spacing w:after="0" w:line="259" w:lineRule="auto"/>
              <w:ind w:left="0" w:right="0" w:firstLine="0"/>
              <w:jc w:val="left"/>
            </w:pPr>
            <w:r>
              <w:t xml:space="preserve"> </w:t>
            </w:r>
          </w:p>
        </w:tc>
        <w:tc>
          <w:tcPr>
            <w:tcW w:w="0" w:type="auto"/>
            <w:vMerge/>
            <w:tcBorders>
              <w:top w:val="nil"/>
              <w:left w:val="single" w:sz="4" w:space="0" w:color="000000"/>
              <w:bottom w:val="nil"/>
              <w:right w:val="single" w:sz="4" w:space="0" w:color="000000"/>
            </w:tcBorders>
          </w:tcPr>
          <w:p w:rsidR="00501C4F" w:rsidRDefault="00501C4F">
            <w:pPr>
              <w:spacing w:after="160" w:line="259" w:lineRule="auto"/>
              <w:ind w:left="0" w:right="0" w:firstLine="0"/>
              <w:jc w:val="left"/>
            </w:pPr>
          </w:p>
        </w:tc>
      </w:tr>
      <w:tr w:rsidR="00501C4F">
        <w:trPr>
          <w:trHeight w:val="836"/>
        </w:trPr>
        <w:tc>
          <w:tcPr>
            <w:tcW w:w="1239"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69" w:firstLine="0"/>
              <w:jc w:val="center"/>
            </w:pPr>
            <w:r>
              <w:rPr>
                <w:b/>
              </w:rPr>
              <w:t xml:space="preserve">8 </w:t>
            </w:r>
          </w:p>
        </w:tc>
        <w:tc>
          <w:tcPr>
            <w:tcW w:w="5767"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0" w:firstLine="0"/>
            </w:pPr>
            <w:r>
              <w:t xml:space="preserve">• создавать специализированные карты и диаграммы: географические, хронологические; </w:t>
            </w:r>
          </w:p>
        </w:tc>
        <w:tc>
          <w:tcPr>
            <w:tcW w:w="0" w:type="auto"/>
            <w:vMerge/>
            <w:tcBorders>
              <w:top w:val="nil"/>
              <w:left w:val="single" w:sz="4" w:space="0" w:color="000000"/>
              <w:bottom w:val="single" w:sz="4" w:space="0" w:color="000000"/>
              <w:right w:val="single" w:sz="4" w:space="0" w:color="000000"/>
            </w:tcBorders>
          </w:tcPr>
          <w:p w:rsidR="00501C4F" w:rsidRDefault="00501C4F">
            <w:pPr>
              <w:spacing w:after="160" w:line="259" w:lineRule="auto"/>
              <w:ind w:left="0" w:right="0" w:firstLine="0"/>
              <w:jc w:val="left"/>
            </w:pPr>
          </w:p>
        </w:tc>
      </w:tr>
      <w:tr w:rsidR="00501C4F">
        <w:trPr>
          <w:trHeight w:val="422"/>
        </w:trPr>
        <w:tc>
          <w:tcPr>
            <w:tcW w:w="9585" w:type="dxa"/>
            <w:gridSpan w:val="3"/>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385" w:right="0" w:firstLine="0"/>
              <w:jc w:val="center"/>
            </w:pPr>
            <w:r>
              <w:rPr>
                <w:b/>
              </w:rPr>
              <w:lastRenderedPageBreak/>
              <w:t xml:space="preserve">Создание музыкальных и звуковых сообщений </w:t>
            </w:r>
          </w:p>
        </w:tc>
      </w:tr>
      <w:tr w:rsidR="00501C4F">
        <w:trPr>
          <w:trHeight w:val="1666"/>
        </w:trPr>
        <w:tc>
          <w:tcPr>
            <w:tcW w:w="1239"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69" w:firstLine="0"/>
              <w:jc w:val="center"/>
            </w:pPr>
            <w:r>
              <w:rPr>
                <w:b/>
              </w:rPr>
              <w:t xml:space="preserve">9 </w:t>
            </w:r>
          </w:p>
        </w:tc>
        <w:tc>
          <w:tcPr>
            <w:tcW w:w="5767" w:type="dxa"/>
            <w:tcBorders>
              <w:top w:val="single" w:sz="4" w:space="0" w:color="000000"/>
              <w:left w:val="single" w:sz="4" w:space="0" w:color="000000"/>
              <w:bottom w:val="single" w:sz="4" w:space="0" w:color="000000"/>
              <w:right w:val="single" w:sz="4" w:space="0" w:color="000000"/>
            </w:tcBorders>
          </w:tcPr>
          <w:p w:rsidR="00501C4F" w:rsidRDefault="00CB41E4">
            <w:pPr>
              <w:numPr>
                <w:ilvl w:val="0"/>
                <w:numId w:val="81"/>
              </w:numPr>
              <w:spacing w:after="0" w:line="396" w:lineRule="auto"/>
              <w:ind w:right="35" w:firstLine="0"/>
            </w:pPr>
            <w:r>
              <w:t xml:space="preserve">использовать звуковые и музыкальные редакторы; • использовать клавишные и кинестетические синтезаторы; </w:t>
            </w:r>
          </w:p>
          <w:p w:rsidR="00501C4F" w:rsidRDefault="00CB41E4">
            <w:pPr>
              <w:numPr>
                <w:ilvl w:val="0"/>
                <w:numId w:val="81"/>
              </w:numPr>
              <w:spacing w:after="0" w:line="259" w:lineRule="auto"/>
              <w:ind w:right="35" w:firstLine="0"/>
            </w:pPr>
            <w:r>
              <w:t xml:space="preserve">использовать программы звукозаписи и микрофоны. </w:t>
            </w:r>
          </w:p>
        </w:tc>
        <w:tc>
          <w:tcPr>
            <w:tcW w:w="2579"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0" w:firstLine="0"/>
              <w:jc w:val="left"/>
            </w:pPr>
            <w:r>
              <w:t xml:space="preserve">«Искусство», а также во внеурочной деятельности. </w:t>
            </w:r>
          </w:p>
        </w:tc>
      </w:tr>
      <w:tr w:rsidR="00501C4F">
        <w:trPr>
          <w:trHeight w:val="427"/>
        </w:trPr>
        <w:tc>
          <w:tcPr>
            <w:tcW w:w="9585" w:type="dxa"/>
            <w:gridSpan w:val="3"/>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457" w:right="0" w:firstLine="0"/>
              <w:jc w:val="left"/>
            </w:pPr>
            <w:r>
              <w:rPr>
                <w:b/>
              </w:rPr>
              <w:t xml:space="preserve">Создание, восприятие и использование </w:t>
            </w:r>
            <w:proofErr w:type="spellStart"/>
            <w:r>
              <w:rPr>
                <w:b/>
              </w:rPr>
              <w:t>гипермедиасообщений</w:t>
            </w:r>
            <w:proofErr w:type="spellEnd"/>
            <w:r>
              <w:rPr>
                <w:b/>
              </w:rPr>
              <w:t xml:space="preserve"> </w:t>
            </w:r>
          </w:p>
        </w:tc>
      </w:tr>
      <w:tr w:rsidR="00501C4F">
        <w:trPr>
          <w:trHeight w:val="1253"/>
        </w:trPr>
        <w:tc>
          <w:tcPr>
            <w:tcW w:w="1239"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69" w:firstLine="0"/>
              <w:jc w:val="center"/>
            </w:pPr>
            <w:r>
              <w:rPr>
                <w:b/>
              </w:rPr>
              <w:t xml:space="preserve">5-6 </w:t>
            </w:r>
          </w:p>
        </w:tc>
        <w:tc>
          <w:tcPr>
            <w:tcW w:w="5767"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63" w:firstLine="43"/>
            </w:pPr>
            <w:r>
              <w:t xml:space="preserve">• формулировать вопросы к сообщению, создавать краткое описание сообщения; цитировать фрагменты сообщения; </w:t>
            </w:r>
          </w:p>
        </w:tc>
        <w:tc>
          <w:tcPr>
            <w:tcW w:w="2579" w:type="dxa"/>
            <w:vMerge w:val="restart"/>
            <w:tcBorders>
              <w:top w:val="single" w:sz="4" w:space="0" w:color="000000"/>
              <w:left w:val="single" w:sz="4" w:space="0" w:color="000000"/>
              <w:bottom w:val="single" w:sz="4" w:space="0" w:color="000000"/>
              <w:right w:val="single" w:sz="4" w:space="0" w:color="000000"/>
            </w:tcBorders>
          </w:tcPr>
          <w:p w:rsidR="00501C4F" w:rsidRDefault="00CB41E4">
            <w:pPr>
              <w:spacing w:after="113" w:line="259" w:lineRule="auto"/>
              <w:ind w:left="0" w:right="0" w:firstLine="0"/>
              <w:jc w:val="left"/>
            </w:pPr>
            <w:r>
              <w:t xml:space="preserve">«Технология», </w:t>
            </w:r>
          </w:p>
          <w:p w:rsidR="00501C4F" w:rsidRDefault="00CB41E4">
            <w:pPr>
              <w:spacing w:after="112" w:line="259" w:lineRule="auto"/>
              <w:ind w:left="0" w:right="0" w:firstLine="0"/>
              <w:jc w:val="left"/>
            </w:pPr>
            <w:r>
              <w:t xml:space="preserve">«Литература», </w:t>
            </w:r>
          </w:p>
          <w:p w:rsidR="00501C4F" w:rsidRDefault="00CB41E4">
            <w:pPr>
              <w:spacing w:after="117" w:line="259" w:lineRule="auto"/>
              <w:ind w:left="0" w:right="0" w:firstLine="0"/>
              <w:jc w:val="left"/>
            </w:pPr>
            <w:r>
              <w:t xml:space="preserve">«Русский язык», </w:t>
            </w:r>
          </w:p>
          <w:p w:rsidR="00501C4F" w:rsidRDefault="00CB41E4">
            <w:pPr>
              <w:spacing w:after="158" w:line="259" w:lineRule="auto"/>
              <w:ind w:left="0" w:right="0" w:firstLine="0"/>
              <w:jc w:val="left"/>
            </w:pPr>
            <w:r>
              <w:t xml:space="preserve">«Иностранный язык», </w:t>
            </w:r>
          </w:p>
          <w:p w:rsidR="00501C4F" w:rsidRDefault="00CB41E4">
            <w:pPr>
              <w:spacing w:after="0" w:line="259" w:lineRule="auto"/>
              <w:ind w:left="0" w:right="0" w:firstLine="0"/>
              <w:jc w:val="left"/>
            </w:pPr>
            <w:r>
              <w:t xml:space="preserve">«Искусство» </w:t>
            </w:r>
          </w:p>
        </w:tc>
      </w:tr>
      <w:tr w:rsidR="00501C4F">
        <w:trPr>
          <w:trHeight w:val="2079"/>
        </w:trPr>
        <w:tc>
          <w:tcPr>
            <w:tcW w:w="1239"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69" w:firstLine="0"/>
              <w:jc w:val="center"/>
            </w:pPr>
            <w:r>
              <w:rPr>
                <w:b/>
              </w:rPr>
              <w:t xml:space="preserve">7 </w:t>
            </w:r>
          </w:p>
        </w:tc>
        <w:tc>
          <w:tcPr>
            <w:tcW w:w="5767" w:type="dxa"/>
            <w:tcBorders>
              <w:top w:val="single" w:sz="4" w:space="0" w:color="000000"/>
              <w:left w:val="single" w:sz="4" w:space="0" w:color="000000"/>
              <w:bottom w:val="single" w:sz="4" w:space="0" w:color="000000"/>
              <w:right w:val="single" w:sz="4" w:space="0" w:color="000000"/>
            </w:tcBorders>
          </w:tcPr>
          <w:p w:rsidR="00501C4F" w:rsidRDefault="00CB41E4">
            <w:pPr>
              <w:numPr>
                <w:ilvl w:val="0"/>
                <w:numId w:val="82"/>
              </w:numPr>
              <w:spacing w:after="23" w:line="377" w:lineRule="auto"/>
              <w:ind w:right="32" w:firstLine="43"/>
            </w:pPr>
            <w:r>
              <w:t xml:space="preserve">избирательно относиться к информации в окружающем информационном пространстве, отказываться от потребления ненужной информации. </w:t>
            </w:r>
          </w:p>
          <w:p w:rsidR="00501C4F" w:rsidRDefault="00CB41E4">
            <w:pPr>
              <w:numPr>
                <w:ilvl w:val="0"/>
                <w:numId w:val="82"/>
              </w:numPr>
              <w:spacing w:after="0" w:line="259" w:lineRule="auto"/>
              <w:ind w:right="32" w:firstLine="43"/>
            </w:pPr>
            <w:r>
              <w:t xml:space="preserve">проводить деконструкцию сообщений, выделение в них структуры, элементов и фрагментов;  </w:t>
            </w:r>
          </w:p>
        </w:tc>
        <w:tc>
          <w:tcPr>
            <w:tcW w:w="0" w:type="auto"/>
            <w:vMerge/>
            <w:tcBorders>
              <w:top w:val="nil"/>
              <w:left w:val="single" w:sz="4" w:space="0" w:color="000000"/>
              <w:bottom w:val="single" w:sz="4" w:space="0" w:color="000000"/>
              <w:right w:val="single" w:sz="4" w:space="0" w:color="000000"/>
            </w:tcBorders>
          </w:tcPr>
          <w:p w:rsidR="00501C4F" w:rsidRDefault="00501C4F">
            <w:pPr>
              <w:spacing w:after="160" w:line="259" w:lineRule="auto"/>
              <w:ind w:left="0" w:right="0" w:firstLine="0"/>
              <w:jc w:val="left"/>
            </w:pPr>
          </w:p>
        </w:tc>
      </w:tr>
    </w:tbl>
    <w:p w:rsidR="00501C4F" w:rsidRDefault="00501C4F">
      <w:pPr>
        <w:spacing w:after="0" w:line="259" w:lineRule="auto"/>
        <w:ind w:left="-1556" w:right="44" w:firstLine="0"/>
        <w:jc w:val="left"/>
      </w:pPr>
    </w:p>
    <w:tbl>
      <w:tblPr>
        <w:tblStyle w:val="TableGrid"/>
        <w:tblW w:w="9585" w:type="dxa"/>
        <w:tblInd w:w="34" w:type="dxa"/>
        <w:tblCellMar>
          <w:top w:w="12" w:type="dxa"/>
          <w:left w:w="110" w:type="dxa"/>
          <w:right w:w="49" w:type="dxa"/>
        </w:tblCellMar>
        <w:tblLook w:val="04A0" w:firstRow="1" w:lastRow="0" w:firstColumn="1" w:lastColumn="0" w:noHBand="0" w:noVBand="1"/>
      </w:tblPr>
      <w:tblGrid>
        <w:gridCol w:w="1239"/>
        <w:gridCol w:w="5767"/>
        <w:gridCol w:w="2579"/>
      </w:tblGrid>
      <w:tr w:rsidR="00501C4F">
        <w:trPr>
          <w:trHeight w:val="840"/>
        </w:trPr>
        <w:tc>
          <w:tcPr>
            <w:tcW w:w="1239" w:type="dxa"/>
            <w:tcBorders>
              <w:top w:val="single" w:sz="4" w:space="0" w:color="000000"/>
              <w:left w:val="single" w:sz="4" w:space="0" w:color="000000"/>
              <w:bottom w:val="single" w:sz="4" w:space="0" w:color="000000"/>
              <w:right w:val="single" w:sz="4" w:space="0" w:color="000000"/>
            </w:tcBorders>
          </w:tcPr>
          <w:p w:rsidR="00501C4F" w:rsidRDefault="00501C4F">
            <w:pPr>
              <w:spacing w:after="160" w:line="259" w:lineRule="auto"/>
              <w:ind w:left="0" w:right="0" w:firstLine="0"/>
              <w:jc w:val="left"/>
            </w:pPr>
          </w:p>
        </w:tc>
        <w:tc>
          <w:tcPr>
            <w:tcW w:w="5767" w:type="dxa"/>
            <w:tcBorders>
              <w:top w:val="single" w:sz="4" w:space="0" w:color="000000"/>
              <w:left w:val="single" w:sz="4" w:space="0" w:color="000000"/>
              <w:bottom w:val="single" w:sz="4" w:space="0" w:color="000000"/>
              <w:right w:val="single" w:sz="4" w:space="0" w:color="000000"/>
            </w:tcBorders>
          </w:tcPr>
          <w:p w:rsidR="00501C4F" w:rsidRDefault="00CB41E4">
            <w:pPr>
              <w:tabs>
                <w:tab w:val="center" w:pos="798"/>
                <w:tab w:val="center" w:pos="2170"/>
                <w:tab w:val="center" w:pos="3381"/>
                <w:tab w:val="center" w:pos="4978"/>
              </w:tabs>
              <w:spacing w:after="170" w:line="259" w:lineRule="auto"/>
              <w:ind w:left="0" w:right="0" w:firstLine="0"/>
              <w:jc w:val="left"/>
            </w:pPr>
            <w:r>
              <w:rPr>
                <w:rFonts w:ascii="Calibri" w:eastAsia="Calibri" w:hAnsi="Calibri" w:cs="Calibri"/>
                <w:sz w:val="22"/>
              </w:rPr>
              <w:tab/>
            </w:r>
            <w:r>
              <w:t xml:space="preserve">• использовать </w:t>
            </w:r>
            <w:r>
              <w:tab/>
              <w:t xml:space="preserve">при </w:t>
            </w:r>
            <w:r>
              <w:tab/>
              <w:t xml:space="preserve">восприятии </w:t>
            </w:r>
            <w:r>
              <w:tab/>
              <w:t xml:space="preserve">сообщений </w:t>
            </w:r>
          </w:p>
          <w:p w:rsidR="00501C4F" w:rsidRDefault="00CB41E4">
            <w:pPr>
              <w:spacing w:after="0" w:line="259" w:lineRule="auto"/>
              <w:ind w:left="0" w:right="0" w:firstLine="0"/>
              <w:jc w:val="left"/>
            </w:pPr>
            <w:r>
              <w:t xml:space="preserve">внутренние и внешние ссылки; </w:t>
            </w:r>
          </w:p>
        </w:tc>
        <w:tc>
          <w:tcPr>
            <w:tcW w:w="2579" w:type="dxa"/>
            <w:vMerge w:val="restart"/>
            <w:tcBorders>
              <w:top w:val="single" w:sz="4" w:space="0" w:color="000000"/>
              <w:left w:val="single" w:sz="4" w:space="0" w:color="000000"/>
              <w:bottom w:val="single" w:sz="4" w:space="0" w:color="000000"/>
              <w:right w:val="single" w:sz="4" w:space="0" w:color="000000"/>
            </w:tcBorders>
          </w:tcPr>
          <w:p w:rsidR="00501C4F" w:rsidRDefault="00501C4F">
            <w:pPr>
              <w:spacing w:after="160" w:line="259" w:lineRule="auto"/>
              <w:ind w:left="0" w:right="0" w:firstLine="0"/>
              <w:jc w:val="left"/>
            </w:pPr>
          </w:p>
        </w:tc>
      </w:tr>
      <w:tr w:rsidR="00501C4F">
        <w:trPr>
          <w:trHeight w:val="3735"/>
        </w:trPr>
        <w:tc>
          <w:tcPr>
            <w:tcW w:w="1239"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66" w:firstLine="0"/>
              <w:jc w:val="center"/>
            </w:pPr>
            <w:r>
              <w:rPr>
                <w:b/>
              </w:rPr>
              <w:t xml:space="preserve">8 </w:t>
            </w:r>
          </w:p>
        </w:tc>
        <w:tc>
          <w:tcPr>
            <w:tcW w:w="5767" w:type="dxa"/>
            <w:tcBorders>
              <w:top w:val="single" w:sz="4" w:space="0" w:color="000000"/>
              <w:left w:val="single" w:sz="4" w:space="0" w:color="000000"/>
              <w:bottom w:val="single" w:sz="4" w:space="0" w:color="000000"/>
              <w:right w:val="single" w:sz="4" w:space="0" w:color="000000"/>
            </w:tcBorders>
          </w:tcPr>
          <w:p w:rsidR="00501C4F" w:rsidRDefault="00CB41E4">
            <w:pPr>
              <w:numPr>
                <w:ilvl w:val="0"/>
                <w:numId w:val="83"/>
              </w:numPr>
              <w:spacing w:after="29" w:line="376" w:lineRule="auto"/>
              <w:ind w:right="59" w:firstLine="0"/>
            </w:pPr>
            <w:r>
              <w:t xml:space="preserve">организовывать сообщения в виде линейного или включающего ссылки представления для самостоятельного просмотра через браузер; </w:t>
            </w:r>
          </w:p>
          <w:p w:rsidR="00501C4F" w:rsidRDefault="00CB41E4">
            <w:pPr>
              <w:numPr>
                <w:ilvl w:val="0"/>
                <w:numId w:val="83"/>
              </w:numPr>
              <w:spacing w:after="0" w:line="259" w:lineRule="auto"/>
              <w:ind w:right="59" w:firstLine="0"/>
            </w:pPr>
            <w:r>
              <w:t xml:space="preserve">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 </w:t>
            </w:r>
          </w:p>
        </w:tc>
        <w:tc>
          <w:tcPr>
            <w:tcW w:w="0" w:type="auto"/>
            <w:vMerge/>
            <w:tcBorders>
              <w:top w:val="nil"/>
              <w:left w:val="single" w:sz="4" w:space="0" w:color="000000"/>
              <w:bottom w:val="single" w:sz="4" w:space="0" w:color="000000"/>
              <w:right w:val="single" w:sz="4" w:space="0" w:color="000000"/>
            </w:tcBorders>
          </w:tcPr>
          <w:p w:rsidR="00501C4F" w:rsidRDefault="00501C4F">
            <w:pPr>
              <w:spacing w:after="160" w:line="259" w:lineRule="auto"/>
              <w:ind w:left="0" w:right="0" w:firstLine="0"/>
              <w:jc w:val="left"/>
            </w:pPr>
          </w:p>
        </w:tc>
      </w:tr>
      <w:tr w:rsidR="00501C4F">
        <w:trPr>
          <w:trHeight w:val="422"/>
        </w:trPr>
        <w:tc>
          <w:tcPr>
            <w:tcW w:w="9585" w:type="dxa"/>
            <w:gridSpan w:val="3"/>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397" w:right="0" w:firstLine="0"/>
              <w:jc w:val="center"/>
            </w:pPr>
            <w:r>
              <w:rPr>
                <w:b/>
              </w:rPr>
              <w:t xml:space="preserve">Коммуникация и социальное взаимодействие </w:t>
            </w:r>
          </w:p>
        </w:tc>
      </w:tr>
      <w:tr w:rsidR="00501C4F">
        <w:trPr>
          <w:trHeight w:val="3327"/>
        </w:trPr>
        <w:tc>
          <w:tcPr>
            <w:tcW w:w="1239"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66" w:firstLine="0"/>
              <w:jc w:val="center"/>
            </w:pPr>
            <w:r>
              <w:rPr>
                <w:b/>
              </w:rPr>
              <w:lastRenderedPageBreak/>
              <w:t xml:space="preserve">5-6 </w:t>
            </w:r>
          </w:p>
        </w:tc>
        <w:tc>
          <w:tcPr>
            <w:tcW w:w="5767" w:type="dxa"/>
            <w:tcBorders>
              <w:top w:val="single" w:sz="4" w:space="0" w:color="000000"/>
              <w:left w:val="single" w:sz="4" w:space="0" w:color="000000"/>
              <w:bottom w:val="single" w:sz="4" w:space="0" w:color="000000"/>
              <w:right w:val="single" w:sz="4" w:space="0" w:color="000000"/>
            </w:tcBorders>
          </w:tcPr>
          <w:p w:rsidR="00501C4F" w:rsidRDefault="00CB41E4">
            <w:pPr>
              <w:numPr>
                <w:ilvl w:val="0"/>
                <w:numId w:val="84"/>
              </w:numPr>
              <w:spacing w:after="0" w:line="397" w:lineRule="auto"/>
              <w:ind w:right="0" w:firstLine="0"/>
            </w:pPr>
            <w:r>
              <w:t xml:space="preserve">использовать возможности электронной почты для информационного обмена; </w:t>
            </w:r>
          </w:p>
          <w:p w:rsidR="00501C4F" w:rsidRDefault="00CB41E4">
            <w:pPr>
              <w:numPr>
                <w:ilvl w:val="0"/>
                <w:numId w:val="84"/>
              </w:numPr>
              <w:spacing w:after="5" w:line="396" w:lineRule="auto"/>
              <w:ind w:right="0" w:firstLine="0"/>
            </w:pPr>
            <w:r>
              <w:t xml:space="preserve">вести личный дневник (блог) с использованием возможностей Интернета; </w:t>
            </w:r>
          </w:p>
          <w:p w:rsidR="00501C4F" w:rsidRDefault="00CB41E4">
            <w:pPr>
              <w:numPr>
                <w:ilvl w:val="0"/>
                <w:numId w:val="84"/>
              </w:numPr>
              <w:spacing w:after="0" w:line="259" w:lineRule="auto"/>
              <w:ind w:right="0" w:firstLine="0"/>
            </w:pPr>
            <w:r>
              <w:t xml:space="preserve">соблюдать нормы информационной культуры, этики и права; с уважением относиться к частной информации и информационным правам других людей. </w:t>
            </w:r>
          </w:p>
        </w:tc>
        <w:tc>
          <w:tcPr>
            <w:tcW w:w="2579" w:type="dxa"/>
            <w:vMerge w:val="restart"/>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0" w:firstLine="0"/>
              <w:jc w:val="left"/>
            </w:pPr>
            <w:r>
              <w:t xml:space="preserve">На всех предметах, а также во внеурочной деятельности. </w:t>
            </w:r>
          </w:p>
        </w:tc>
      </w:tr>
      <w:tr w:rsidR="00501C4F">
        <w:trPr>
          <w:trHeight w:val="2079"/>
        </w:trPr>
        <w:tc>
          <w:tcPr>
            <w:tcW w:w="1239"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66" w:firstLine="0"/>
              <w:jc w:val="center"/>
            </w:pPr>
            <w:r>
              <w:rPr>
                <w:b/>
              </w:rPr>
              <w:t xml:space="preserve">7 </w:t>
            </w:r>
          </w:p>
        </w:tc>
        <w:tc>
          <w:tcPr>
            <w:tcW w:w="5767"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60" w:firstLine="0"/>
            </w:pPr>
            <w:r>
              <w:t xml:space="preserve">• 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 </w:t>
            </w:r>
          </w:p>
        </w:tc>
        <w:tc>
          <w:tcPr>
            <w:tcW w:w="0" w:type="auto"/>
            <w:vMerge/>
            <w:tcBorders>
              <w:top w:val="nil"/>
              <w:left w:val="single" w:sz="4" w:space="0" w:color="000000"/>
              <w:bottom w:val="nil"/>
              <w:right w:val="single" w:sz="4" w:space="0" w:color="000000"/>
            </w:tcBorders>
          </w:tcPr>
          <w:p w:rsidR="00501C4F" w:rsidRDefault="00501C4F">
            <w:pPr>
              <w:spacing w:after="160" w:line="259" w:lineRule="auto"/>
              <w:ind w:left="0" w:right="0" w:firstLine="0"/>
              <w:jc w:val="left"/>
            </w:pPr>
          </w:p>
        </w:tc>
      </w:tr>
      <w:tr w:rsidR="00501C4F">
        <w:trPr>
          <w:trHeight w:val="2079"/>
        </w:trPr>
        <w:tc>
          <w:tcPr>
            <w:tcW w:w="1239"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66" w:firstLine="0"/>
              <w:jc w:val="center"/>
            </w:pPr>
            <w:r>
              <w:rPr>
                <w:b/>
              </w:rPr>
              <w:t xml:space="preserve">8 </w:t>
            </w:r>
          </w:p>
        </w:tc>
        <w:tc>
          <w:tcPr>
            <w:tcW w:w="5767" w:type="dxa"/>
            <w:tcBorders>
              <w:top w:val="single" w:sz="4" w:space="0" w:color="000000"/>
              <w:left w:val="single" w:sz="4" w:space="0" w:color="000000"/>
              <w:bottom w:val="single" w:sz="4" w:space="0" w:color="000000"/>
              <w:right w:val="single" w:sz="4" w:space="0" w:color="000000"/>
            </w:tcBorders>
          </w:tcPr>
          <w:p w:rsidR="00501C4F" w:rsidRDefault="00CB41E4">
            <w:pPr>
              <w:numPr>
                <w:ilvl w:val="0"/>
                <w:numId w:val="85"/>
              </w:numPr>
              <w:spacing w:after="0" w:line="397" w:lineRule="auto"/>
              <w:ind w:right="0" w:firstLine="0"/>
              <w:jc w:val="left"/>
            </w:pPr>
            <w:r>
              <w:t xml:space="preserve">выступать с аудио видео поддержкой, включая выступление перед дистанционной аудиторией; </w:t>
            </w:r>
          </w:p>
          <w:p w:rsidR="00501C4F" w:rsidRDefault="00CB41E4">
            <w:pPr>
              <w:numPr>
                <w:ilvl w:val="0"/>
                <w:numId w:val="85"/>
              </w:numPr>
              <w:spacing w:after="41" w:line="360" w:lineRule="auto"/>
              <w:ind w:right="0" w:firstLine="0"/>
              <w:jc w:val="left"/>
            </w:pPr>
            <w:r>
              <w:t xml:space="preserve">участвовать в обсуждении (аудио видео форум, текстовый форум) с использованием возможностей </w:t>
            </w:r>
          </w:p>
          <w:p w:rsidR="00501C4F" w:rsidRDefault="00CB41E4">
            <w:pPr>
              <w:spacing w:after="0" w:line="259" w:lineRule="auto"/>
              <w:ind w:left="0" w:right="0" w:firstLine="0"/>
              <w:jc w:val="left"/>
            </w:pPr>
            <w:r>
              <w:t xml:space="preserve">Интернета; </w:t>
            </w:r>
          </w:p>
        </w:tc>
        <w:tc>
          <w:tcPr>
            <w:tcW w:w="0" w:type="auto"/>
            <w:vMerge/>
            <w:tcBorders>
              <w:top w:val="nil"/>
              <w:left w:val="single" w:sz="4" w:space="0" w:color="000000"/>
              <w:bottom w:val="single" w:sz="4" w:space="0" w:color="000000"/>
              <w:right w:val="single" w:sz="4" w:space="0" w:color="000000"/>
            </w:tcBorders>
          </w:tcPr>
          <w:p w:rsidR="00501C4F" w:rsidRDefault="00501C4F">
            <w:pPr>
              <w:spacing w:after="160" w:line="259" w:lineRule="auto"/>
              <w:ind w:left="0" w:right="0" w:firstLine="0"/>
              <w:jc w:val="left"/>
            </w:pPr>
          </w:p>
        </w:tc>
      </w:tr>
      <w:tr w:rsidR="00501C4F">
        <w:trPr>
          <w:trHeight w:val="422"/>
        </w:trPr>
        <w:tc>
          <w:tcPr>
            <w:tcW w:w="9585" w:type="dxa"/>
            <w:gridSpan w:val="3"/>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398" w:right="0" w:firstLine="0"/>
              <w:jc w:val="center"/>
            </w:pPr>
            <w:r>
              <w:rPr>
                <w:b/>
              </w:rPr>
              <w:t xml:space="preserve">Поиск и организация хранения информации </w:t>
            </w:r>
          </w:p>
        </w:tc>
      </w:tr>
      <w:tr w:rsidR="00501C4F">
        <w:trPr>
          <w:trHeight w:val="427"/>
        </w:trPr>
        <w:tc>
          <w:tcPr>
            <w:tcW w:w="1239"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66" w:firstLine="0"/>
              <w:jc w:val="center"/>
            </w:pPr>
            <w:r>
              <w:rPr>
                <w:b/>
              </w:rPr>
              <w:t xml:space="preserve">5-6 </w:t>
            </w:r>
          </w:p>
        </w:tc>
        <w:tc>
          <w:tcPr>
            <w:tcW w:w="5767" w:type="dxa"/>
            <w:tcBorders>
              <w:top w:val="single" w:sz="4" w:space="0" w:color="000000"/>
              <w:left w:val="single" w:sz="4" w:space="0" w:color="000000"/>
              <w:bottom w:val="single" w:sz="4" w:space="0" w:color="000000"/>
              <w:right w:val="single" w:sz="4" w:space="0" w:color="000000"/>
            </w:tcBorders>
          </w:tcPr>
          <w:p w:rsidR="00501C4F" w:rsidRDefault="00CB41E4">
            <w:pPr>
              <w:tabs>
                <w:tab w:val="center" w:pos="755"/>
                <w:tab w:val="center" w:pos="2538"/>
                <w:tab w:val="center" w:pos="3961"/>
                <w:tab w:val="center" w:pos="5195"/>
              </w:tabs>
              <w:spacing w:after="0" w:line="259" w:lineRule="auto"/>
              <w:ind w:left="0" w:right="0" w:firstLine="0"/>
              <w:jc w:val="left"/>
            </w:pPr>
            <w:r>
              <w:rPr>
                <w:rFonts w:ascii="Calibri" w:eastAsia="Calibri" w:hAnsi="Calibri" w:cs="Calibri"/>
                <w:sz w:val="22"/>
              </w:rPr>
              <w:tab/>
            </w:r>
            <w:r>
              <w:t xml:space="preserve">• использовать </w:t>
            </w:r>
            <w:r>
              <w:tab/>
              <w:t xml:space="preserve">различные </w:t>
            </w:r>
            <w:r>
              <w:tab/>
              <w:t xml:space="preserve">приёмы </w:t>
            </w:r>
            <w:r>
              <w:tab/>
              <w:t xml:space="preserve">поиска </w:t>
            </w:r>
          </w:p>
        </w:tc>
        <w:tc>
          <w:tcPr>
            <w:tcW w:w="2579"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0" w:firstLine="0"/>
              <w:jc w:val="left"/>
            </w:pPr>
            <w:r>
              <w:t xml:space="preserve">«История», </w:t>
            </w:r>
          </w:p>
        </w:tc>
      </w:tr>
    </w:tbl>
    <w:p w:rsidR="00501C4F" w:rsidRDefault="00501C4F">
      <w:pPr>
        <w:spacing w:after="0" w:line="259" w:lineRule="auto"/>
        <w:ind w:left="-1556" w:right="44" w:firstLine="0"/>
      </w:pPr>
    </w:p>
    <w:tbl>
      <w:tblPr>
        <w:tblStyle w:val="TableGrid"/>
        <w:tblW w:w="9585" w:type="dxa"/>
        <w:tblInd w:w="34" w:type="dxa"/>
        <w:tblCellMar>
          <w:top w:w="12" w:type="dxa"/>
          <w:right w:w="46" w:type="dxa"/>
        </w:tblCellMar>
        <w:tblLook w:val="04A0" w:firstRow="1" w:lastRow="0" w:firstColumn="1" w:lastColumn="0" w:noHBand="0" w:noVBand="1"/>
      </w:tblPr>
      <w:tblGrid>
        <w:gridCol w:w="1037"/>
        <w:gridCol w:w="202"/>
        <w:gridCol w:w="5767"/>
        <w:gridCol w:w="2579"/>
      </w:tblGrid>
      <w:tr w:rsidR="00501C4F">
        <w:trPr>
          <w:trHeight w:val="3323"/>
        </w:trPr>
        <w:tc>
          <w:tcPr>
            <w:tcW w:w="1037" w:type="dxa"/>
            <w:tcBorders>
              <w:top w:val="single" w:sz="4" w:space="0" w:color="000000"/>
              <w:left w:val="single" w:sz="4" w:space="0" w:color="000000"/>
              <w:bottom w:val="single" w:sz="4" w:space="0" w:color="000000"/>
              <w:right w:val="nil"/>
            </w:tcBorders>
          </w:tcPr>
          <w:p w:rsidR="00501C4F" w:rsidRDefault="00501C4F">
            <w:pPr>
              <w:spacing w:after="160" w:line="259" w:lineRule="auto"/>
              <w:ind w:left="0" w:right="0" w:firstLine="0"/>
              <w:jc w:val="left"/>
            </w:pPr>
          </w:p>
        </w:tc>
        <w:tc>
          <w:tcPr>
            <w:tcW w:w="202" w:type="dxa"/>
            <w:tcBorders>
              <w:top w:val="single" w:sz="4" w:space="0" w:color="000000"/>
              <w:left w:val="nil"/>
              <w:bottom w:val="single" w:sz="4" w:space="0" w:color="000000"/>
              <w:right w:val="single" w:sz="4" w:space="0" w:color="000000"/>
            </w:tcBorders>
          </w:tcPr>
          <w:p w:rsidR="00501C4F" w:rsidRDefault="00501C4F">
            <w:pPr>
              <w:spacing w:after="160" w:line="259" w:lineRule="auto"/>
              <w:ind w:left="0" w:right="0" w:firstLine="0"/>
              <w:jc w:val="left"/>
            </w:pPr>
          </w:p>
        </w:tc>
        <w:tc>
          <w:tcPr>
            <w:tcW w:w="5767" w:type="dxa"/>
            <w:tcBorders>
              <w:top w:val="single" w:sz="4" w:space="0" w:color="000000"/>
              <w:left w:val="single" w:sz="4" w:space="0" w:color="000000"/>
              <w:bottom w:val="single" w:sz="4" w:space="0" w:color="000000"/>
              <w:right w:val="single" w:sz="4" w:space="0" w:color="000000"/>
            </w:tcBorders>
          </w:tcPr>
          <w:p w:rsidR="00501C4F" w:rsidRDefault="00CB41E4">
            <w:pPr>
              <w:spacing w:after="42" w:line="360" w:lineRule="auto"/>
              <w:ind w:left="111" w:right="0" w:firstLine="0"/>
            </w:pPr>
            <w:r>
              <w:t xml:space="preserve">информации в Интернете, поисковые сервисы, строить запросы для поиска информации и </w:t>
            </w:r>
          </w:p>
          <w:p w:rsidR="00501C4F" w:rsidRDefault="00CB41E4">
            <w:pPr>
              <w:spacing w:after="159" w:line="259" w:lineRule="auto"/>
              <w:ind w:left="111" w:right="0" w:firstLine="0"/>
              <w:jc w:val="left"/>
            </w:pPr>
            <w:r>
              <w:t xml:space="preserve">анализировать результаты поиска; </w:t>
            </w:r>
          </w:p>
          <w:p w:rsidR="00501C4F" w:rsidRDefault="00CB41E4">
            <w:pPr>
              <w:numPr>
                <w:ilvl w:val="0"/>
                <w:numId w:val="86"/>
              </w:numPr>
              <w:spacing w:after="21" w:line="379" w:lineRule="auto"/>
              <w:ind w:right="31" w:firstLine="0"/>
            </w:pPr>
            <w:r>
              <w:t xml:space="preserve">использовать приёмы поиска информации на персональном компьютере, в информационной среде учреждения и в образовательном пространстве; </w:t>
            </w:r>
          </w:p>
          <w:p w:rsidR="00501C4F" w:rsidRDefault="00CB41E4">
            <w:pPr>
              <w:numPr>
                <w:ilvl w:val="0"/>
                <w:numId w:val="86"/>
              </w:numPr>
              <w:spacing w:after="0" w:line="259" w:lineRule="auto"/>
              <w:ind w:right="31" w:firstLine="0"/>
            </w:pPr>
            <w:r>
              <w:t xml:space="preserve">использовать различные библиотечные, в том числе электронные, каталоги для поиска необходимых книг; </w:t>
            </w:r>
          </w:p>
        </w:tc>
        <w:tc>
          <w:tcPr>
            <w:tcW w:w="2579" w:type="dxa"/>
            <w:vMerge w:val="restart"/>
            <w:tcBorders>
              <w:top w:val="single" w:sz="4" w:space="0" w:color="000000"/>
              <w:left w:val="single" w:sz="4" w:space="0" w:color="000000"/>
              <w:bottom w:val="single" w:sz="4" w:space="0" w:color="000000"/>
              <w:right w:val="single" w:sz="4" w:space="0" w:color="000000"/>
            </w:tcBorders>
          </w:tcPr>
          <w:p w:rsidR="00501C4F" w:rsidRDefault="00CB41E4">
            <w:pPr>
              <w:spacing w:after="41" w:line="360" w:lineRule="auto"/>
              <w:ind w:left="110" w:right="0" w:firstLine="0"/>
              <w:jc w:val="left"/>
            </w:pPr>
            <w:r>
              <w:t xml:space="preserve">«Литература», «Технология», </w:t>
            </w:r>
          </w:p>
          <w:p w:rsidR="00501C4F" w:rsidRDefault="00CB41E4">
            <w:pPr>
              <w:spacing w:after="0" w:line="259" w:lineRule="auto"/>
              <w:ind w:left="110" w:right="0" w:firstLine="0"/>
              <w:jc w:val="left"/>
            </w:pPr>
            <w:r>
              <w:t xml:space="preserve">«Информатика» </w:t>
            </w:r>
          </w:p>
        </w:tc>
      </w:tr>
      <w:tr w:rsidR="00501C4F">
        <w:trPr>
          <w:trHeight w:val="2910"/>
        </w:trPr>
        <w:tc>
          <w:tcPr>
            <w:tcW w:w="1037" w:type="dxa"/>
            <w:tcBorders>
              <w:top w:val="single" w:sz="4" w:space="0" w:color="000000"/>
              <w:left w:val="single" w:sz="4" w:space="0" w:color="000000"/>
              <w:bottom w:val="single" w:sz="4" w:space="0" w:color="000000"/>
              <w:right w:val="nil"/>
            </w:tcBorders>
          </w:tcPr>
          <w:p w:rsidR="00501C4F" w:rsidRDefault="00CB41E4">
            <w:pPr>
              <w:spacing w:after="0" w:line="259" w:lineRule="auto"/>
              <w:ind w:left="243" w:right="0" w:firstLine="0"/>
              <w:jc w:val="center"/>
            </w:pPr>
            <w:r>
              <w:rPr>
                <w:b/>
              </w:rPr>
              <w:lastRenderedPageBreak/>
              <w:t xml:space="preserve">7 </w:t>
            </w:r>
          </w:p>
        </w:tc>
        <w:tc>
          <w:tcPr>
            <w:tcW w:w="202" w:type="dxa"/>
            <w:tcBorders>
              <w:top w:val="single" w:sz="4" w:space="0" w:color="000000"/>
              <w:left w:val="nil"/>
              <w:bottom w:val="single" w:sz="4" w:space="0" w:color="000000"/>
              <w:right w:val="single" w:sz="4" w:space="0" w:color="000000"/>
            </w:tcBorders>
          </w:tcPr>
          <w:p w:rsidR="00501C4F" w:rsidRDefault="00501C4F">
            <w:pPr>
              <w:spacing w:after="160" w:line="259" w:lineRule="auto"/>
              <w:ind w:left="0" w:right="0" w:firstLine="0"/>
              <w:jc w:val="left"/>
            </w:pPr>
          </w:p>
        </w:tc>
        <w:tc>
          <w:tcPr>
            <w:tcW w:w="5767" w:type="dxa"/>
            <w:tcBorders>
              <w:top w:val="single" w:sz="4" w:space="0" w:color="000000"/>
              <w:left w:val="single" w:sz="4" w:space="0" w:color="000000"/>
              <w:bottom w:val="single" w:sz="4" w:space="0" w:color="000000"/>
              <w:right w:val="single" w:sz="4" w:space="0" w:color="000000"/>
            </w:tcBorders>
          </w:tcPr>
          <w:p w:rsidR="00501C4F" w:rsidRDefault="00CB41E4">
            <w:pPr>
              <w:numPr>
                <w:ilvl w:val="0"/>
                <w:numId w:val="87"/>
              </w:numPr>
              <w:spacing w:after="21" w:line="379" w:lineRule="auto"/>
              <w:ind w:right="65" w:firstLine="0"/>
            </w:pPr>
            <w:r>
              <w:t xml:space="preserve">искать информацию в различных базах данных, создавать и заполнять базы данных, в частности использовать различные определители; </w:t>
            </w:r>
          </w:p>
          <w:p w:rsidR="00501C4F" w:rsidRDefault="00CB41E4">
            <w:pPr>
              <w:numPr>
                <w:ilvl w:val="0"/>
                <w:numId w:val="87"/>
              </w:numPr>
              <w:spacing w:after="0" w:line="259" w:lineRule="auto"/>
              <w:ind w:right="65" w:firstLine="0"/>
            </w:pPr>
            <w:r>
              <w:t xml:space="preserve">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 </w:t>
            </w:r>
          </w:p>
        </w:tc>
        <w:tc>
          <w:tcPr>
            <w:tcW w:w="0" w:type="auto"/>
            <w:vMerge/>
            <w:tcBorders>
              <w:top w:val="nil"/>
              <w:left w:val="single" w:sz="4" w:space="0" w:color="000000"/>
              <w:bottom w:val="single" w:sz="4" w:space="0" w:color="000000"/>
              <w:right w:val="single" w:sz="4" w:space="0" w:color="000000"/>
            </w:tcBorders>
          </w:tcPr>
          <w:p w:rsidR="00501C4F" w:rsidRDefault="00501C4F">
            <w:pPr>
              <w:spacing w:after="160" w:line="259" w:lineRule="auto"/>
              <w:ind w:left="0" w:right="0" w:firstLine="0"/>
              <w:jc w:val="left"/>
            </w:pPr>
          </w:p>
        </w:tc>
      </w:tr>
      <w:tr w:rsidR="00501C4F">
        <w:trPr>
          <w:trHeight w:val="288"/>
        </w:trPr>
        <w:tc>
          <w:tcPr>
            <w:tcW w:w="1037" w:type="dxa"/>
            <w:tcBorders>
              <w:top w:val="single" w:sz="4" w:space="0" w:color="000000"/>
              <w:left w:val="single" w:sz="4" w:space="0" w:color="000000"/>
              <w:bottom w:val="single" w:sz="4" w:space="0" w:color="000000"/>
              <w:right w:val="nil"/>
            </w:tcBorders>
          </w:tcPr>
          <w:p w:rsidR="00501C4F" w:rsidRDefault="00501C4F">
            <w:pPr>
              <w:spacing w:after="160" w:line="259" w:lineRule="auto"/>
              <w:ind w:left="0" w:right="0" w:firstLine="0"/>
              <w:jc w:val="left"/>
            </w:pPr>
          </w:p>
        </w:tc>
        <w:tc>
          <w:tcPr>
            <w:tcW w:w="8547" w:type="dxa"/>
            <w:gridSpan w:val="3"/>
            <w:tcBorders>
              <w:top w:val="single" w:sz="4" w:space="0" w:color="000000"/>
              <w:left w:val="nil"/>
              <w:bottom w:val="single" w:sz="4" w:space="0" w:color="000000"/>
              <w:right w:val="single" w:sz="4" w:space="0" w:color="000000"/>
            </w:tcBorders>
          </w:tcPr>
          <w:p w:rsidR="00501C4F" w:rsidRDefault="00CB41E4">
            <w:pPr>
              <w:spacing w:after="0" w:line="259" w:lineRule="auto"/>
              <w:ind w:left="0" w:right="0" w:firstLine="0"/>
              <w:jc w:val="left"/>
            </w:pPr>
            <w:r>
              <w:rPr>
                <w:b/>
              </w:rPr>
              <w:t xml:space="preserve">Анализ информации, математическая обработка данных в исследовании </w:t>
            </w:r>
          </w:p>
        </w:tc>
      </w:tr>
      <w:tr w:rsidR="00501C4F">
        <w:trPr>
          <w:trHeight w:val="2910"/>
        </w:trPr>
        <w:tc>
          <w:tcPr>
            <w:tcW w:w="1037" w:type="dxa"/>
            <w:tcBorders>
              <w:top w:val="single" w:sz="4" w:space="0" w:color="000000"/>
              <w:left w:val="single" w:sz="4" w:space="0" w:color="000000"/>
              <w:bottom w:val="single" w:sz="4" w:space="0" w:color="000000"/>
              <w:right w:val="nil"/>
            </w:tcBorders>
          </w:tcPr>
          <w:p w:rsidR="00501C4F" w:rsidRDefault="00CB41E4">
            <w:pPr>
              <w:spacing w:after="0" w:line="259" w:lineRule="auto"/>
              <w:ind w:left="243" w:right="0" w:firstLine="0"/>
              <w:jc w:val="center"/>
            </w:pPr>
            <w:r>
              <w:rPr>
                <w:b/>
              </w:rPr>
              <w:t xml:space="preserve">7 </w:t>
            </w:r>
          </w:p>
        </w:tc>
        <w:tc>
          <w:tcPr>
            <w:tcW w:w="202" w:type="dxa"/>
            <w:tcBorders>
              <w:top w:val="single" w:sz="4" w:space="0" w:color="000000"/>
              <w:left w:val="nil"/>
              <w:bottom w:val="single" w:sz="4" w:space="0" w:color="000000"/>
              <w:right w:val="single" w:sz="4" w:space="0" w:color="000000"/>
            </w:tcBorders>
          </w:tcPr>
          <w:p w:rsidR="00501C4F" w:rsidRDefault="00501C4F">
            <w:pPr>
              <w:spacing w:after="160" w:line="259" w:lineRule="auto"/>
              <w:ind w:left="0" w:right="0" w:firstLine="0"/>
              <w:jc w:val="left"/>
            </w:pPr>
          </w:p>
        </w:tc>
        <w:tc>
          <w:tcPr>
            <w:tcW w:w="5767" w:type="dxa"/>
            <w:tcBorders>
              <w:top w:val="single" w:sz="4" w:space="0" w:color="000000"/>
              <w:left w:val="single" w:sz="4" w:space="0" w:color="000000"/>
              <w:bottom w:val="single" w:sz="4" w:space="0" w:color="000000"/>
              <w:right w:val="single" w:sz="4" w:space="0" w:color="000000"/>
            </w:tcBorders>
          </w:tcPr>
          <w:p w:rsidR="00501C4F" w:rsidRDefault="00CB41E4">
            <w:pPr>
              <w:numPr>
                <w:ilvl w:val="0"/>
                <w:numId w:val="88"/>
              </w:numPr>
              <w:spacing w:after="28" w:line="376" w:lineRule="auto"/>
              <w:ind w:right="57" w:firstLine="0"/>
            </w:pPr>
            <w:r>
              <w:t xml:space="preserve">вводить результаты измерений и другие цифровые данные для их обработки, в том числе статистической и визуализации; </w:t>
            </w:r>
          </w:p>
          <w:p w:rsidR="00501C4F" w:rsidRDefault="00CB41E4">
            <w:pPr>
              <w:numPr>
                <w:ilvl w:val="0"/>
                <w:numId w:val="88"/>
              </w:numPr>
              <w:spacing w:after="159" w:line="259" w:lineRule="auto"/>
              <w:ind w:right="57" w:firstLine="0"/>
            </w:pPr>
            <w:r>
              <w:t xml:space="preserve">строить математические модели;  </w:t>
            </w:r>
          </w:p>
          <w:p w:rsidR="00501C4F" w:rsidRDefault="00CB41E4">
            <w:pPr>
              <w:numPr>
                <w:ilvl w:val="0"/>
                <w:numId w:val="88"/>
              </w:numPr>
              <w:spacing w:after="0" w:line="259" w:lineRule="auto"/>
              <w:ind w:right="57" w:firstLine="0"/>
            </w:pPr>
            <w:r>
              <w:t xml:space="preserve">проводить эксперименты и исследования в виртуальных лабораториях по естественным наукам, математике и информатике </w:t>
            </w:r>
          </w:p>
        </w:tc>
        <w:tc>
          <w:tcPr>
            <w:tcW w:w="2579" w:type="dxa"/>
            <w:tcBorders>
              <w:top w:val="single" w:sz="4" w:space="0" w:color="000000"/>
              <w:left w:val="single" w:sz="4" w:space="0" w:color="000000"/>
              <w:bottom w:val="single" w:sz="4" w:space="0" w:color="000000"/>
              <w:right w:val="single" w:sz="4" w:space="0" w:color="000000"/>
            </w:tcBorders>
          </w:tcPr>
          <w:p w:rsidR="00501C4F" w:rsidRDefault="00CB41E4">
            <w:pPr>
              <w:tabs>
                <w:tab w:val="right" w:pos="2533"/>
              </w:tabs>
              <w:spacing w:after="119" w:line="259" w:lineRule="auto"/>
              <w:ind w:left="0" w:right="0" w:firstLine="0"/>
              <w:jc w:val="left"/>
            </w:pPr>
            <w:r>
              <w:t xml:space="preserve">Естественные </w:t>
            </w:r>
            <w:r>
              <w:tab/>
              <w:t xml:space="preserve">науки, </w:t>
            </w:r>
          </w:p>
          <w:p w:rsidR="00501C4F" w:rsidRDefault="00CB41E4">
            <w:pPr>
              <w:spacing w:after="158" w:line="259" w:lineRule="auto"/>
              <w:ind w:left="110" w:right="0" w:firstLine="0"/>
              <w:jc w:val="left"/>
            </w:pPr>
            <w:r>
              <w:t xml:space="preserve">«Обществознание», </w:t>
            </w:r>
          </w:p>
          <w:p w:rsidR="00501C4F" w:rsidRDefault="00CB41E4">
            <w:pPr>
              <w:spacing w:after="117" w:line="259" w:lineRule="auto"/>
              <w:ind w:left="110" w:right="0" w:firstLine="0"/>
              <w:jc w:val="left"/>
            </w:pPr>
            <w:r>
              <w:t xml:space="preserve">«Математика». </w:t>
            </w:r>
          </w:p>
          <w:p w:rsidR="00501C4F" w:rsidRDefault="00CB41E4">
            <w:pPr>
              <w:spacing w:after="0" w:line="259" w:lineRule="auto"/>
              <w:ind w:left="110" w:right="0" w:firstLine="0"/>
              <w:jc w:val="left"/>
            </w:pPr>
            <w:r>
              <w:t xml:space="preserve"> </w:t>
            </w:r>
          </w:p>
        </w:tc>
      </w:tr>
      <w:tr w:rsidR="00501C4F">
        <w:trPr>
          <w:trHeight w:val="422"/>
        </w:trPr>
        <w:tc>
          <w:tcPr>
            <w:tcW w:w="1037" w:type="dxa"/>
            <w:tcBorders>
              <w:top w:val="single" w:sz="4" w:space="0" w:color="000000"/>
              <w:left w:val="single" w:sz="4" w:space="0" w:color="000000"/>
              <w:bottom w:val="single" w:sz="4" w:space="0" w:color="000000"/>
              <w:right w:val="nil"/>
            </w:tcBorders>
          </w:tcPr>
          <w:p w:rsidR="00501C4F" w:rsidRDefault="00501C4F">
            <w:pPr>
              <w:spacing w:after="160" w:line="259" w:lineRule="auto"/>
              <w:ind w:left="0" w:right="0" w:firstLine="0"/>
              <w:jc w:val="left"/>
            </w:pPr>
          </w:p>
        </w:tc>
        <w:tc>
          <w:tcPr>
            <w:tcW w:w="8547" w:type="dxa"/>
            <w:gridSpan w:val="3"/>
            <w:tcBorders>
              <w:top w:val="single" w:sz="4" w:space="0" w:color="000000"/>
              <w:left w:val="nil"/>
              <w:bottom w:val="single" w:sz="4" w:space="0" w:color="000000"/>
              <w:right w:val="single" w:sz="4" w:space="0" w:color="000000"/>
            </w:tcBorders>
          </w:tcPr>
          <w:p w:rsidR="00501C4F" w:rsidRDefault="00CB41E4">
            <w:pPr>
              <w:spacing w:after="0" w:line="259" w:lineRule="auto"/>
              <w:ind w:left="1407" w:right="0" w:firstLine="0"/>
              <w:jc w:val="left"/>
            </w:pPr>
            <w:r>
              <w:rPr>
                <w:b/>
              </w:rPr>
              <w:t xml:space="preserve">Моделирование, проектирование и управление </w:t>
            </w:r>
          </w:p>
        </w:tc>
      </w:tr>
      <w:tr w:rsidR="00501C4F">
        <w:trPr>
          <w:trHeight w:val="1253"/>
        </w:trPr>
        <w:tc>
          <w:tcPr>
            <w:tcW w:w="1037" w:type="dxa"/>
            <w:tcBorders>
              <w:top w:val="single" w:sz="4" w:space="0" w:color="000000"/>
              <w:left w:val="single" w:sz="4" w:space="0" w:color="000000"/>
              <w:bottom w:val="single" w:sz="4" w:space="0" w:color="000000"/>
              <w:right w:val="nil"/>
            </w:tcBorders>
          </w:tcPr>
          <w:p w:rsidR="00501C4F" w:rsidRDefault="00CB41E4">
            <w:pPr>
              <w:spacing w:after="0" w:line="259" w:lineRule="auto"/>
              <w:ind w:left="457" w:right="0" w:firstLine="0"/>
              <w:jc w:val="left"/>
            </w:pPr>
            <w:r>
              <w:rPr>
                <w:b/>
              </w:rPr>
              <w:t xml:space="preserve">5-6 </w:t>
            </w:r>
          </w:p>
        </w:tc>
        <w:tc>
          <w:tcPr>
            <w:tcW w:w="202" w:type="dxa"/>
            <w:tcBorders>
              <w:top w:val="single" w:sz="4" w:space="0" w:color="000000"/>
              <w:left w:val="nil"/>
              <w:bottom w:val="single" w:sz="4" w:space="0" w:color="000000"/>
              <w:right w:val="single" w:sz="4" w:space="0" w:color="000000"/>
            </w:tcBorders>
          </w:tcPr>
          <w:p w:rsidR="00501C4F" w:rsidRDefault="00501C4F">
            <w:pPr>
              <w:spacing w:after="160" w:line="259" w:lineRule="auto"/>
              <w:ind w:left="0" w:right="0" w:firstLine="0"/>
              <w:jc w:val="left"/>
            </w:pPr>
          </w:p>
        </w:tc>
        <w:tc>
          <w:tcPr>
            <w:tcW w:w="5767"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111" w:right="64" w:firstLine="0"/>
            </w:pPr>
            <w:r>
              <w:t xml:space="preserve">• проектировать и организовывать свою индивидуальную и групповую деятельность, организовывать своё время с использованием ИКТ. </w:t>
            </w:r>
          </w:p>
        </w:tc>
        <w:tc>
          <w:tcPr>
            <w:tcW w:w="2579" w:type="dxa"/>
            <w:vMerge w:val="restart"/>
            <w:tcBorders>
              <w:top w:val="single" w:sz="4" w:space="0" w:color="000000"/>
              <w:left w:val="single" w:sz="4" w:space="0" w:color="000000"/>
              <w:bottom w:val="single" w:sz="4" w:space="0" w:color="000000"/>
              <w:right w:val="single" w:sz="4" w:space="0" w:color="000000"/>
            </w:tcBorders>
          </w:tcPr>
          <w:p w:rsidR="00501C4F" w:rsidRDefault="00CB41E4">
            <w:pPr>
              <w:tabs>
                <w:tab w:val="right" w:pos="2533"/>
              </w:tabs>
              <w:spacing w:after="119" w:line="259" w:lineRule="auto"/>
              <w:ind w:left="0" w:right="0" w:firstLine="0"/>
              <w:jc w:val="left"/>
            </w:pPr>
            <w:r>
              <w:t xml:space="preserve">Естественные </w:t>
            </w:r>
            <w:r>
              <w:tab/>
              <w:t xml:space="preserve">науки, </w:t>
            </w:r>
          </w:p>
          <w:p w:rsidR="00501C4F" w:rsidRDefault="00CB41E4">
            <w:pPr>
              <w:spacing w:after="112" w:line="259" w:lineRule="auto"/>
              <w:ind w:left="110" w:right="0" w:firstLine="0"/>
              <w:jc w:val="left"/>
            </w:pPr>
            <w:r>
              <w:t xml:space="preserve">«Технология», </w:t>
            </w:r>
          </w:p>
          <w:p w:rsidR="00501C4F" w:rsidRDefault="00CB41E4">
            <w:pPr>
              <w:spacing w:after="117" w:line="259" w:lineRule="auto"/>
              <w:ind w:left="110" w:right="0" w:firstLine="0"/>
              <w:jc w:val="left"/>
            </w:pPr>
            <w:r>
              <w:t xml:space="preserve">«Математика», </w:t>
            </w:r>
          </w:p>
          <w:p w:rsidR="00501C4F" w:rsidRDefault="00CB41E4">
            <w:pPr>
              <w:spacing w:after="159" w:line="259" w:lineRule="auto"/>
              <w:ind w:left="110" w:right="0" w:firstLine="0"/>
              <w:jc w:val="left"/>
            </w:pPr>
            <w:r>
              <w:t xml:space="preserve">«Информатика», </w:t>
            </w:r>
          </w:p>
          <w:p w:rsidR="00501C4F" w:rsidRDefault="00CB41E4">
            <w:pPr>
              <w:spacing w:after="113" w:line="259" w:lineRule="auto"/>
              <w:ind w:left="110" w:right="0" w:firstLine="0"/>
              <w:jc w:val="left"/>
            </w:pPr>
            <w:r>
              <w:t xml:space="preserve">«Обществознание». </w:t>
            </w:r>
          </w:p>
          <w:p w:rsidR="00501C4F" w:rsidRDefault="00CB41E4">
            <w:pPr>
              <w:spacing w:after="0" w:line="259" w:lineRule="auto"/>
              <w:ind w:left="110" w:right="0" w:firstLine="0"/>
              <w:jc w:val="left"/>
            </w:pPr>
            <w:r>
              <w:t xml:space="preserve"> </w:t>
            </w:r>
          </w:p>
        </w:tc>
      </w:tr>
      <w:tr w:rsidR="00501C4F">
        <w:trPr>
          <w:trHeight w:val="835"/>
        </w:trPr>
        <w:tc>
          <w:tcPr>
            <w:tcW w:w="1037" w:type="dxa"/>
            <w:tcBorders>
              <w:top w:val="single" w:sz="4" w:space="0" w:color="000000"/>
              <w:left w:val="single" w:sz="4" w:space="0" w:color="000000"/>
              <w:bottom w:val="single" w:sz="4" w:space="0" w:color="000000"/>
              <w:right w:val="nil"/>
            </w:tcBorders>
          </w:tcPr>
          <w:p w:rsidR="00501C4F" w:rsidRDefault="00CB41E4">
            <w:pPr>
              <w:spacing w:after="0" w:line="259" w:lineRule="auto"/>
              <w:ind w:left="243" w:right="0" w:firstLine="0"/>
              <w:jc w:val="center"/>
            </w:pPr>
            <w:r>
              <w:rPr>
                <w:b/>
              </w:rPr>
              <w:t xml:space="preserve">7 </w:t>
            </w:r>
          </w:p>
        </w:tc>
        <w:tc>
          <w:tcPr>
            <w:tcW w:w="202" w:type="dxa"/>
            <w:tcBorders>
              <w:top w:val="single" w:sz="4" w:space="0" w:color="000000"/>
              <w:left w:val="nil"/>
              <w:bottom w:val="single" w:sz="4" w:space="0" w:color="000000"/>
              <w:right w:val="single" w:sz="4" w:space="0" w:color="000000"/>
            </w:tcBorders>
          </w:tcPr>
          <w:p w:rsidR="00501C4F" w:rsidRDefault="00501C4F">
            <w:pPr>
              <w:spacing w:after="160" w:line="259" w:lineRule="auto"/>
              <w:ind w:left="0" w:right="0" w:firstLine="0"/>
              <w:jc w:val="left"/>
            </w:pPr>
          </w:p>
        </w:tc>
        <w:tc>
          <w:tcPr>
            <w:tcW w:w="5767"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111" w:right="0" w:firstLine="0"/>
              <w:jc w:val="left"/>
            </w:pPr>
            <w:r>
              <w:t xml:space="preserve">• моделировать </w:t>
            </w:r>
            <w:r>
              <w:tab/>
              <w:t xml:space="preserve">с </w:t>
            </w:r>
            <w:r>
              <w:tab/>
              <w:t xml:space="preserve">использованием </w:t>
            </w:r>
            <w:r>
              <w:tab/>
              <w:t xml:space="preserve">виртуальных конструкторов; </w:t>
            </w:r>
          </w:p>
        </w:tc>
        <w:tc>
          <w:tcPr>
            <w:tcW w:w="0" w:type="auto"/>
            <w:vMerge/>
            <w:tcBorders>
              <w:top w:val="nil"/>
              <w:left w:val="single" w:sz="4" w:space="0" w:color="000000"/>
              <w:bottom w:val="nil"/>
              <w:right w:val="single" w:sz="4" w:space="0" w:color="000000"/>
            </w:tcBorders>
          </w:tcPr>
          <w:p w:rsidR="00501C4F" w:rsidRDefault="00501C4F">
            <w:pPr>
              <w:spacing w:after="160" w:line="259" w:lineRule="auto"/>
              <w:ind w:left="0" w:right="0" w:firstLine="0"/>
              <w:jc w:val="left"/>
            </w:pPr>
          </w:p>
        </w:tc>
      </w:tr>
      <w:tr w:rsidR="00501C4F">
        <w:trPr>
          <w:trHeight w:val="1253"/>
        </w:trPr>
        <w:tc>
          <w:tcPr>
            <w:tcW w:w="1037" w:type="dxa"/>
            <w:tcBorders>
              <w:top w:val="single" w:sz="4" w:space="0" w:color="000000"/>
              <w:left w:val="single" w:sz="4" w:space="0" w:color="000000"/>
              <w:bottom w:val="single" w:sz="4" w:space="0" w:color="000000"/>
              <w:right w:val="nil"/>
            </w:tcBorders>
          </w:tcPr>
          <w:p w:rsidR="00501C4F" w:rsidRDefault="00CB41E4">
            <w:pPr>
              <w:spacing w:after="0" w:line="259" w:lineRule="auto"/>
              <w:ind w:left="243" w:right="0" w:firstLine="0"/>
              <w:jc w:val="center"/>
            </w:pPr>
            <w:r>
              <w:rPr>
                <w:b/>
              </w:rPr>
              <w:t xml:space="preserve">8 </w:t>
            </w:r>
          </w:p>
        </w:tc>
        <w:tc>
          <w:tcPr>
            <w:tcW w:w="202" w:type="dxa"/>
            <w:tcBorders>
              <w:top w:val="single" w:sz="4" w:space="0" w:color="000000"/>
              <w:left w:val="nil"/>
              <w:bottom w:val="single" w:sz="4" w:space="0" w:color="000000"/>
              <w:right w:val="single" w:sz="4" w:space="0" w:color="000000"/>
            </w:tcBorders>
          </w:tcPr>
          <w:p w:rsidR="00501C4F" w:rsidRDefault="00501C4F">
            <w:pPr>
              <w:spacing w:after="160" w:line="259" w:lineRule="auto"/>
              <w:ind w:left="0" w:right="0" w:firstLine="0"/>
              <w:jc w:val="left"/>
            </w:pPr>
          </w:p>
        </w:tc>
        <w:tc>
          <w:tcPr>
            <w:tcW w:w="5767" w:type="dxa"/>
            <w:tcBorders>
              <w:top w:val="single" w:sz="4" w:space="0" w:color="000000"/>
              <w:left w:val="single" w:sz="4" w:space="0" w:color="000000"/>
              <w:bottom w:val="single" w:sz="4" w:space="0" w:color="000000"/>
              <w:right w:val="single" w:sz="4" w:space="0" w:color="000000"/>
            </w:tcBorders>
          </w:tcPr>
          <w:p w:rsidR="00501C4F" w:rsidRDefault="00CB41E4">
            <w:pPr>
              <w:spacing w:after="42" w:line="360" w:lineRule="auto"/>
              <w:ind w:left="111" w:right="0" w:firstLine="0"/>
            </w:pPr>
            <w:r>
              <w:t xml:space="preserve">• конструировать и моделировать с использованием материальных конструкторов с компьютерным </w:t>
            </w:r>
          </w:p>
          <w:p w:rsidR="00501C4F" w:rsidRDefault="00CB41E4">
            <w:pPr>
              <w:spacing w:after="0" w:line="259" w:lineRule="auto"/>
              <w:ind w:left="111" w:right="0" w:firstLine="0"/>
              <w:jc w:val="left"/>
            </w:pPr>
            <w:r>
              <w:t xml:space="preserve">управлением и обратной связью; </w:t>
            </w:r>
          </w:p>
        </w:tc>
        <w:tc>
          <w:tcPr>
            <w:tcW w:w="0" w:type="auto"/>
            <w:vMerge/>
            <w:tcBorders>
              <w:top w:val="nil"/>
              <w:left w:val="single" w:sz="4" w:space="0" w:color="000000"/>
              <w:bottom w:val="nil"/>
              <w:right w:val="single" w:sz="4" w:space="0" w:color="000000"/>
            </w:tcBorders>
          </w:tcPr>
          <w:p w:rsidR="00501C4F" w:rsidRDefault="00501C4F">
            <w:pPr>
              <w:spacing w:after="160" w:line="259" w:lineRule="auto"/>
              <w:ind w:left="0" w:right="0" w:firstLine="0"/>
              <w:jc w:val="left"/>
            </w:pPr>
          </w:p>
        </w:tc>
      </w:tr>
      <w:tr w:rsidR="00501C4F">
        <w:trPr>
          <w:trHeight w:val="422"/>
        </w:trPr>
        <w:tc>
          <w:tcPr>
            <w:tcW w:w="1037" w:type="dxa"/>
            <w:tcBorders>
              <w:top w:val="single" w:sz="4" w:space="0" w:color="000000"/>
              <w:left w:val="single" w:sz="4" w:space="0" w:color="000000"/>
              <w:bottom w:val="single" w:sz="4" w:space="0" w:color="000000"/>
              <w:right w:val="nil"/>
            </w:tcBorders>
          </w:tcPr>
          <w:p w:rsidR="00501C4F" w:rsidRDefault="00CB41E4">
            <w:pPr>
              <w:spacing w:after="0" w:line="259" w:lineRule="auto"/>
              <w:ind w:left="243" w:right="0" w:firstLine="0"/>
              <w:jc w:val="center"/>
            </w:pPr>
            <w:r>
              <w:rPr>
                <w:b/>
              </w:rPr>
              <w:t xml:space="preserve">9 </w:t>
            </w:r>
          </w:p>
        </w:tc>
        <w:tc>
          <w:tcPr>
            <w:tcW w:w="202" w:type="dxa"/>
            <w:tcBorders>
              <w:top w:val="single" w:sz="4" w:space="0" w:color="000000"/>
              <w:left w:val="nil"/>
              <w:bottom w:val="single" w:sz="4" w:space="0" w:color="000000"/>
              <w:right w:val="single" w:sz="4" w:space="0" w:color="000000"/>
            </w:tcBorders>
          </w:tcPr>
          <w:p w:rsidR="00501C4F" w:rsidRDefault="00501C4F">
            <w:pPr>
              <w:spacing w:after="160" w:line="259" w:lineRule="auto"/>
              <w:ind w:left="0" w:right="0" w:firstLine="0"/>
              <w:jc w:val="left"/>
            </w:pPr>
          </w:p>
        </w:tc>
        <w:tc>
          <w:tcPr>
            <w:tcW w:w="5767" w:type="dxa"/>
            <w:tcBorders>
              <w:top w:val="single" w:sz="4" w:space="0" w:color="000000"/>
              <w:left w:val="single" w:sz="4" w:space="0" w:color="000000"/>
              <w:bottom w:val="single" w:sz="4" w:space="0" w:color="000000"/>
              <w:right w:val="single" w:sz="4" w:space="0" w:color="000000"/>
            </w:tcBorders>
          </w:tcPr>
          <w:p w:rsidR="00501C4F" w:rsidRDefault="00CB41E4">
            <w:pPr>
              <w:tabs>
                <w:tab w:val="center" w:pos="2212"/>
                <w:tab w:val="center" w:pos="3573"/>
                <w:tab w:val="right" w:pos="5722"/>
              </w:tabs>
              <w:spacing w:after="0" w:line="259" w:lineRule="auto"/>
              <w:ind w:left="0" w:right="0" w:firstLine="0"/>
              <w:jc w:val="left"/>
            </w:pPr>
            <w:r>
              <w:t xml:space="preserve">• моделировать </w:t>
            </w:r>
            <w:r>
              <w:tab/>
              <w:t xml:space="preserve">с </w:t>
            </w:r>
            <w:r>
              <w:tab/>
              <w:t xml:space="preserve">использованием </w:t>
            </w:r>
            <w:r>
              <w:tab/>
              <w:t xml:space="preserve">средств </w:t>
            </w:r>
          </w:p>
        </w:tc>
        <w:tc>
          <w:tcPr>
            <w:tcW w:w="0" w:type="auto"/>
            <w:vMerge/>
            <w:tcBorders>
              <w:top w:val="nil"/>
              <w:left w:val="single" w:sz="4" w:space="0" w:color="000000"/>
              <w:bottom w:val="single" w:sz="4" w:space="0" w:color="000000"/>
              <w:right w:val="single" w:sz="4" w:space="0" w:color="000000"/>
            </w:tcBorders>
          </w:tcPr>
          <w:p w:rsidR="00501C4F" w:rsidRDefault="00501C4F">
            <w:pPr>
              <w:spacing w:after="160" w:line="259" w:lineRule="auto"/>
              <w:ind w:left="0" w:right="0" w:firstLine="0"/>
              <w:jc w:val="left"/>
            </w:pPr>
          </w:p>
        </w:tc>
      </w:tr>
      <w:tr w:rsidR="00501C4F">
        <w:trPr>
          <w:trHeight w:val="428"/>
        </w:trPr>
        <w:tc>
          <w:tcPr>
            <w:tcW w:w="1239" w:type="dxa"/>
            <w:gridSpan w:val="2"/>
            <w:tcBorders>
              <w:top w:val="single" w:sz="4" w:space="0" w:color="000000"/>
              <w:left w:val="single" w:sz="4" w:space="0" w:color="000000"/>
              <w:bottom w:val="single" w:sz="4" w:space="0" w:color="000000"/>
              <w:right w:val="single" w:sz="4" w:space="0" w:color="000000"/>
            </w:tcBorders>
          </w:tcPr>
          <w:p w:rsidR="00501C4F" w:rsidRDefault="00501C4F">
            <w:pPr>
              <w:spacing w:after="160" w:line="259" w:lineRule="auto"/>
              <w:ind w:left="0" w:right="0" w:firstLine="0"/>
              <w:jc w:val="left"/>
            </w:pPr>
          </w:p>
        </w:tc>
        <w:tc>
          <w:tcPr>
            <w:tcW w:w="5767"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0" w:firstLine="0"/>
              <w:jc w:val="left"/>
            </w:pPr>
            <w:r>
              <w:t xml:space="preserve">программирования; </w:t>
            </w:r>
          </w:p>
        </w:tc>
        <w:tc>
          <w:tcPr>
            <w:tcW w:w="2579" w:type="dxa"/>
            <w:tcBorders>
              <w:top w:val="single" w:sz="4" w:space="0" w:color="000000"/>
              <w:left w:val="single" w:sz="4" w:space="0" w:color="000000"/>
              <w:bottom w:val="single" w:sz="4" w:space="0" w:color="000000"/>
              <w:right w:val="single" w:sz="4" w:space="0" w:color="000000"/>
            </w:tcBorders>
          </w:tcPr>
          <w:p w:rsidR="00501C4F" w:rsidRDefault="00501C4F">
            <w:pPr>
              <w:spacing w:after="160" w:line="259" w:lineRule="auto"/>
              <w:ind w:left="0" w:right="0" w:firstLine="0"/>
              <w:jc w:val="left"/>
            </w:pPr>
          </w:p>
        </w:tc>
      </w:tr>
    </w:tbl>
    <w:p w:rsidR="00501C4F" w:rsidRDefault="00CB41E4">
      <w:pPr>
        <w:spacing w:after="0" w:line="259" w:lineRule="auto"/>
        <w:ind w:left="2565" w:right="115" w:hanging="10"/>
        <w:jc w:val="right"/>
      </w:pPr>
      <w:r>
        <w:rPr>
          <w:i/>
        </w:rPr>
        <w:t xml:space="preserve">Таблица 2  </w:t>
      </w:r>
      <w:r>
        <w:rPr>
          <w:b/>
        </w:rPr>
        <w:t xml:space="preserve">Выпускник получит возможность научиться: </w:t>
      </w:r>
    </w:p>
    <w:tbl>
      <w:tblPr>
        <w:tblStyle w:val="TableGrid"/>
        <w:tblW w:w="9595" w:type="dxa"/>
        <w:tblInd w:w="34" w:type="dxa"/>
        <w:tblCellMar>
          <w:top w:w="5" w:type="dxa"/>
          <w:left w:w="110" w:type="dxa"/>
          <w:right w:w="47" w:type="dxa"/>
        </w:tblCellMar>
        <w:tblLook w:val="04A0" w:firstRow="1" w:lastRow="0" w:firstColumn="1" w:lastColumn="0" w:noHBand="0" w:noVBand="1"/>
      </w:tblPr>
      <w:tblGrid>
        <w:gridCol w:w="1105"/>
        <w:gridCol w:w="5244"/>
        <w:gridCol w:w="3246"/>
      </w:tblGrid>
      <w:tr w:rsidR="00501C4F">
        <w:trPr>
          <w:trHeight w:val="428"/>
        </w:trPr>
        <w:tc>
          <w:tcPr>
            <w:tcW w:w="1105"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0" w:firstLine="0"/>
              <w:jc w:val="left"/>
            </w:pPr>
            <w:r>
              <w:rPr>
                <w:b/>
              </w:rPr>
              <w:t xml:space="preserve">Класс </w:t>
            </w:r>
          </w:p>
        </w:tc>
        <w:tc>
          <w:tcPr>
            <w:tcW w:w="5244"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62" w:firstLine="0"/>
              <w:jc w:val="center"/>
            </w:pPr>
            <w:r>
              <w:rPr>
                <w:b/>
              </w:rPr>
              <w:t xml:space="preserve">Результат  </w:t>
            </w:r>
          </w:p>
        </w:tc>
        <w:tc>
          <w:tcPr>
            <w:tcW w:w="3246"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0" w:firstLine="0"/>
              <w:jc w:val="left"/>
            </w:pPr>
            <w:r>
              <w:rPr>
                <w:b/>
              </w:rPr>
              <w:t xml:space="preserve">Предметы  </w:t>
            </w:r>
          </w:p>
        </w:tc>
      </w:tr>
      <w:tr w:rsidR="00501C4F">
        <w:trPr>
          <w:trHeight w:val="422"/>
        </w:trPr>
        <w:tc>
          <w:tcPr>
            <w:tcW w:w="9595" w:type="dxa"/>
            <w:gridSpan w:val="3"/>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386" w:right="0" w:firstLine="0"/>
              <w:jc w:val="center"/>
            </w:pPr>
            <w:r>
              <w:rPr>
                <w:b/>
              </w:rPr>
              <w:t xml:space="preserve">Обращение с устройствами ИКТ </w:t>
            </w:r>
          </w:p>
        </w:tc>
      </w:tr>
      <w:tr w:rsidR="00501C4F">
        <w:trPr>
          <w:trHeight w:val="1666"/>
        </w:trPr>
        <w:tc>
          <w:tcPr>
            <w:tcW w:w="1105"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68" w:firstLine="0"/>
              <w:jc w:val="center"/>
            </w:pPr>
            <w:r>
              <w:rPr>
                <w:b/>
              </w:rPr>
              <w:lastRenderedPageBreak/>
              <w:t xml:space="preserve">5-9 </w:t>
            </w:r>
          </w:p>
        </w:tc>
        <w:tc>
          <w:tcPr>
            <w:tcW w:w="5244"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0" w:firstLine="0"/>
              <w:jc w:val="left"/>
            </w:pPr>
            <w:r>
              <w:t>• осознавать и использовать в практической деятельности основные психологические особенности восприятия информации человеком</w:t>
            </w:r>
            <w:r>
              <w:rPr>
                <w:b/>
              </w:rPr>
              <w:t xml:space="preserve"> </w:t>
            </w:r>
          </w:p>
        </w:tc>
        <w:tc>
          <w:tcPr>
            <w:tcW w:w="3246" w:type="dxa"/>
            <w:tcBorders>
              <w:top w:val="single" w:sz="4" w:space="0" w:color="000000"/>
              <w:left w:val="single" w:sz="4" w:space="0" w:color="000000"/>
              <w:bottom w:val="single" w:sz="4" w:space="0" w:color="000000"/>
              <w:right w:val="single" w:sz="4" w:space="0" w:color="000000"/>
            </w:tcBorders>
          </w:tcPr>
          <w:p w:rsidR="00501C4F" w:rsidRDefault="00CB41E4">
            <w:pPr>
              <w:spacing w:after="112" w:line="259" w:lineRule="auto"/>
              <w:ind w:left="0" w:right="0" w:firstLine="0"/>
              <w:jc w:val="left"/>
            </w:pPr>
            <w:r>
              <w:t xml:space="preserve">«Технология», </w:t>
            </w:r>
          </w:p>
          <w:p w:rsidR="00501C4F" w:rsidRDefault="00CB41E4">
            <w:pPr>
              <w:spacing w:after="0" w:line="259" w:lineRule="auto"/>
              <w:ind w:left="0" w:right="65" w:firstLine="0"/>
            </w:pPr>
            <w:r>
              <w:t>«Информатика», а также во внеурочной и внешкольной деятельности.</w:t>
            </w:r>
            <w:r>
              <w:rPr>
                <w:b/>
              </w:rPr>
              <w:t xml:space="preserve"> </w:t>
            </w:r>
          </w:p>
        </w:tc>
      </w:tr>
      <w:tr w:rsidR="00501C4F">
        <w:trPr>
          <w:trHeight w:val="422"/>
        </w:trPr>
        <w:tc>
          <w:tcPr>
            <w:tcW w:w="9595" w:type="dxa"/>
            <w:gridSpan w:val="3"/>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388" w:right="0" w:firstLine="0"/>
              <w:jc w:val="center"/>
            </w:pPr>
            <w:r>
              <w:rPr>
                <w:b/>
              </w:rPr>
              <w:t xml:space="preserve">Фиксация изображений и звуков </w:t>
            </w:r>
          </w:p>
        </w:tc>
      </w:tr>
      <w:tr w:rsidR="00501C4F">
        <w:trPr>
          <w:trHeight w:val="2084"/>
        </w:trPr>
        <w:tc>
          <w:tcPr>
            <w:tcW w:w="9595" w:type="dxa"/>
            <w:gridSpan w:val="3"/>
            <w:tcBorders>
              <w:top w:val="single" w:sz="4" w:space="0" w:color="000000"/>
              <w:left w:val="single" w:sz="4" w:space="0" w:color="000000"/>
              <w:bottom w:val="single" w:sz="4" w:space="0" w:color="000000"/>
              <w:right w:val="single" w:sz="4" w:space="0" w:color="000000"/>
            </w:tcBorders>
          </w:tcPr>
          <w:p w:rsidR="00501C4F" w:rsidRDefault="00CB41E4">
            <w:pPr>
              <w:spacing w:after="0" w:line="405" w:lineRule="auto"/>
              <w:ind w:left="1105" w:right="0" w:hanging="826"/>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column">
                        <wp:posOffset>698322</wp:posOffset>
                      </wp:positionH>
                      <wp:positionV relativeFrom="paragraph">
                        <wp:posOffset>-29605</wp:posOffset>
                      </wp:positionV>
                      <wp:extent cx="6096" cy="1316990"/>
                      <wp:effectExtent l="0" t="0" r="0" b="0"/>
                      <wp:wrapSquare wrapText="bothSides"/>
                      <wp:docPr id="156858" name="Group 156858"/>
                      <wp:cNvGraphicFramePr/>
                      <a:graphic xmlns:a="http://schemas.openxmlformats.org/drawingml/2006/main">
                        <a:graphicData uri="http://schemas.microsoft.com/office/word/2010/wordprocessingGroup">
                          <wpg:wgp>
                            <wpg:cNvGrpSpPr/>
                            <wpg:grpSpPr>
                              <a:xfrm>
                                <a:off x="0" y="0"/>
                                <a:ext cx="6096" cy="1316990"/>
                                <a:chOff x="0" y="0"/>
                                <a:chExt cx="6096" cy="1316990"/>
                              </a:xfrm>
                            </wpg:grpSpPr>
                            <wps:wsp>
                              <wps:cNvPr id="193334" name="Shape 193334"/>
                              <wps:cNvSpPr/>
                              <wps:spPr>
                                <a:xfrm>
                                  <a:off x="0" y="0"/>
                                  <a:ext cx="9144" cy="1316990"/>
                                </a:xfrm>
                                <a:custGeom>
                                  <a:avLst/>
                                  <a:gdLst/>
                                  <a:ahLst/>
                                  <a:cxnLst/>
                                  <a:rect l="0" t="0" r="0" b="0"/>
                                  <a:pathLst>
                                    <a:path w="9144" h="1316990">
                                      <a:moveTo>
                                        <a:pt x="0" y="0"/>
                                      </a:moveTo>
                                      <a:lnTo>
                                        <a:pt x="9144" y="0"/>
                                      </a:lnTo>
                                      <a:lnTo>
                                        <a:pt x="9144" y="1316990"/>
                                      </a:lnTo>
                                      <a:lnTo>
                                        <a:pt x="0" y="131699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http://schemas.microsoft.com/office/drawing/2014/chartex">
                  <w:pict>
                    <v:group id="Group 156858" style="width:0.479996pt;height:103.7pt;position:absolute;mso-position-horizontal-relative:text;mso-position-horizontal:absolute;margin-left:54.986pt;mso-position-vertical-relative:text;margin-top:-2.33121pt;" coordsize="60,13169">
                      <v:shape id="Shape 193335" style="position:absolute;width:91;height:13169;left:0;top:0;" coordsize="9144,1316990" path="m0,0l9144,0l9144,1316990l0,1316990l0,0">
                        <v:stroke weight="0pt" endcap="flat" joinstyle="miter" miterlimit="10"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column">
                        <wp:posOffset>4028262</wp:posOffset>
                      </wp:positionH>
                      <wp:positionV relativeFrom="paragraph">
                        <wp:posOffset>-29605</wp:posOffset>
                      </wp:positionV>
                      <wp:extent cx="6096" cy="1316990"/>
                      <wp:effectExtent l="0" t="0" r="0" b="0"/>
                      <wp:wrapSquare wrapText="bothSides"/>
                      <wp:docPr id="156860" name="Group 156860"/>
                      <wp:cNvGraphicFramePr/>
                      <a:graphic xmlns:a="http://schemas.openxmlformats.org/drawingml/2006/main">
                        <a:graphicData uri="http://schemas.microsoft.com/office/word/2010/wordprocessingGroup">
                          <wpg:wgp>
                            <wpg:cNvGrpSpPr/>
                            <wpg:grpSpPr>
                              <a:xfrm>
                                <a:off x="0" y="0"/>
                                <a:ext cx="6096" cy="1316990"/>
                                <a:chOff x="0" y="0"/>
                                <a:chExt cx="6096" cy="1316990"/>
                              </a:xfrm>
                            </wpg:grpSpPr>
                            <wps:wsp>
                              <wps:cNvPr id="193336" name="Shape 193336"/>
                              <wps:cNvSpPr/>
                              <wps:spPr>
                                <a:xfrm>
                                  <a:off x="0" y="0"/>
                                  <a:ext cx="9144" cy="1316990"/>
                                </a:xfrm>
                                <a:custGeom>
                                  <a:avLst/>
                                  <a:gdLst/>
                                  <a:ahLst/>
                                  <a:cxnLst/>
                                  <a:rect l="0" t="0" r="0" b="0"/>
                                  <a:pathLst>
                                    <a:path w="9144" h="1316990">
                                      <a:moveTo>
                                        <a:pt x="0" y="0"/>
                                      </a:moveTo>
                                      <a:lnTo>
                                        <a:pt x="9144" y="0"/>
                                      </a:lnTo>
                                      <a:lnTo>
                                        <a:pt x="9144" y="1316990"/>
                                      </a:lnTo>
                                      <a:lnTo>
                                        <a:pt x="0" y="131699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http://schemas.microsoft.com/office/drawing/2014/chartex">
                  <w:pict>
                    <v:group id="Group 156860" style="width:0.47998pt;height:103.7pt;position:absolute;mso-position-horizontal-relative:text;mso-position-horizontal:absolute;margin-left:317.186pt;mso-position-vertical-relative:text;margin-top:-2.33121pt;" coordsize="60,13169">
                      <v:shape id="Shape 193337" style="position:absolute;width:91;height:13169;left:0;top:0;" coordsize="9144,1316990" path="m0,0l9144,0l9144,1316990l0,1316990l0,0">
                        <v:stroke weight="0pt" endcap="flat" joinstyle="miter" miterlimit="10" on="false" color="#000000" opacity="0"/>
                        <v:fill on="true" color="#000000"/>
                      </v:shape>
                      <w10:wrap type="square"/>
                    </v:group>
                  </w:pict>
                </mc:Fallback>
              </mc:AlternateContent>
            </w:r>
            <w:r>
              <w:rPr>
                <w:b/>
              </w:rPr>
              <w:t xml:space="preserve">8-9 </w:t>
            </w:r>
            <w:r>
              <w:t xml:space="preserve">• различать </w:t>
            </w:r>
            <w:r>
              <w:tab/>
              <w:t xml:space="preserve">творческую </w:t>
            </w:r>
            <w:r>
              <w:tab/>
              <w:t xml:space="preserve">и </w:t>
            </w:r>
            <w:r>
              <w:tab/>
              <w:t xml:space="preserve">техническую «Искусство», «Русский фиксацию звуков и изображений; язык», «Иностранный язык», </w:t>
            </w:r>
          </w:p>
          <w:p w:rsidR="00501C4F" w:rsidRDefault="00CB41E4">
            <w:pPr>
              <w:spacing w:after="0" w:line="259" w:lineRule="auto"/>
              <w:ind w:left="989" w:right="68" w:firstLine="0"/>
            </w:pPr>
            <w:r>
              <w:t>• использовать возможности ИКТ в творческой «Физическая культура», деятельности, связанной с искусством; «Естествознание», а также во • осуществлять трёхмерное сканирование</w:t>
            </w:r>
            <w:r>
              <w:rPr>
                <w:i/>
              </w:rPr>
              <w:t>.</w:t>
            </w:r>
            <w:r>
              <w:rPr>
                <w:b/>
              </w:rPr>
              <w:t xml:space="preserve"> </w:t>
            </w:r>
            <w:r>
              <w:t>внеурочной деятельности</w:t>
            </w:r>
            <w:r>
              <w:rPr>
                <w:b/>
              </w:rPr>
              <w:t xml:space="preserve"> </w:t>
            </w:r>
          </w:p>
        </w:tc>
      </w:tr>
      <w:tr w:rsidR="00501C4F">
        <w:trPr>
          <w:trHeight w:val="423"/>
        </w:trPr>
        <w:tc>
          <w:tcPr>
            <w:tcW w:w="9595" w:type="dxa"/>
            <w:gridSpan w:val="3"/>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383" w:right="0" w:firstLine="0"/>
              <w:jc w:val="center"/>
            </w:pPr>
            <w:r>
              <w:rPr>
                <w:b/>
              </w:rPr>
              <w:t xml:space="preserve">Создание письменных сообщений </w:t>
            </w:r>
          </w:p>
        </w:tc>
      </w:tr>
      <w:tr w:rsidR="00501C4F">
        <w:trPr>
          <w:trHeight w:val="2079"/>
        </w:trPr>
        <w:tc>
          <w:tcPr>
            <w:tcW w:w="1105"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68" w:firstLine="0"/>
              <w:jc w:val="center"/>
            </w:pPr>
            <w:r>
              <w:rPr>
                <w:b/>
              </w:rPr>
              <w:t xml:space="preserve">8-9 </w:t>
            </w:r>
          </w:p>
        </w:tc>
        <w:tc>
          <w:tcPr>
            <w:tcW w:w="5244" w:type="dxa"/>
            <w:tcBorders>
              <w:top w:val="single" w:sz="4" w:space="0" w:color="000000"/>
              <w:left w:val="single" w:sz="4" w:space="0" w:color="000000"/>
              <w:bottom w:val="single" w:sz="4" w:space="0" w:color="000000"/>
              <w:right w:val="single" w:sz="4" w:space="0" w:color="000000"/>
            </w:tcBorders>
          </w:tcPr>
          <w:p w:rsidR="00501C4F" w:rsidRDefault="00CB41E4">
            <w:pPr>
              <w:numPr>
                <w:ilvl w:val="0"/>
                <w:numId w:val="89"/>
              </w:numPr>
              <w:spacing w:after="28" w:line="376" w:lineRule="auto"/>
              <w:ind w:right="29" w:firstLine="0"/>
              <w:jc w:val="left"/>
            </w:pPr>
            <w:r>
              <w:t xml:space="preserve">создавать текст на иностранном языке с использованием слепого десятипальцевого клавиатурного письма; </w:t>
            </w:r>
          </w:p>
          <w:p w:rsidR="00501C4F" w:rsidRDefault="00CB41E4">
            <w:pPr>
              <w:numPr>
                <w:ilvl w:val="0"/>
                <w:numId w:val="89"/>
              </w:numPr>
              <w:spacing w:after="0" w:line="259" w:lineRule="auto"/>
              <w:ind w:right="29" w:firstLine="0"/>
              <w:jc w:val="left"/>
            </w:pPr>
            <w:r>
              <w:t xml:space="preserve">использовать </w:t>
            </w:r>
            <w:r>
              <w:tab/>
              <w:t xml:space="preserve">компьютерные </w:t>
            </w:r>
            <w:r>
              <w:tab/>
              <w:t xml:space="preserve">инструменты, упрощающие расшифровку аудиозаписей. </w:t>
            </w:r>
          </w:p>
        </w:tc>
        <w:tc>
          <w:tcPr>
            <w:tcW w:w="3246" w:type="dxa"/>
            <w:tcBorders>
              <w:top w:val="single" w:sz="4" w:space="0" w:color="000000"/>
              <w:left w:val="single" w:sz="4" w:space="0" w:color="000000"/>
              <w:bottom w:val="single" w:sz="4" w:space="0" w:color="000000"/>
              <w:right w:val="single" w:sz="4" w:space="0" w:color="000000"/>
            </w:tcBorders>
          </w:tcPr>
          <w:p w:rsidR="00501C4F" w:rsidRDefault="00CB41E4">
            <w:pPr>
              <w:tabs>
                <w:tab w:val="right" w:pos="3089"/>
              </w:tabs>
              <w:spacing w:after="148" w:line="259" w:lineRule="auto"/>
              <w:ind w:left="0" w:right="0" w:firstLine="0"/>
              <w:jc w:val="left"/>
            </w:pPr>
            <w:r>
              <w:t xml:space="preserve">«Русский </w:t>
            </w:r>
            <w:r>
              <w:tab/>
              <w:t xml:space="preserve">язык», </w:t>
            </w:r>
          </w:p>
          <w:p w:rsidR="00501C4F" w:rsidRDefault="00CB41E4">
            <w:pPr>
              <w:tabs>
                <w:tab w:val="right" w:pos="3089"/>
              </w:tabs>
              <w:spacing w:after="165" w:line="259" w:lineRule="auto"/>
              <w:ind w:left="0" w:right="0" w:firstLine="0"/>
              <w:jc w:val="left"/>
            </w:pPr>
            <w:r>
              <w:t xml:space="preserve">«Иностранный </w:t>
            </w:r>
            <w:r>
              <w:tab/>
              <w:t xml:space="preserve">язык», </w:t>
            </w:r>
          </w:p>
          <w:p w:rsidR="00501C4F" w:rsidRDefault="00CB41E4">
            <w:pPr>
              <w:spacing w:after="117" w:line="259" w:lineRule="auto"/>
              <w:ind w:left="0" w:right="0" w:firstLine="0"/>
              <w:jc w:val="left"/>
            </w:pPr>
            <w:r>
              <w:t xml:space="preserve">«Литература», «История». </w:t>
            </w:r>
          </w:p>
          <w:p w:rsidR="00501C4F" w:rsidRDefault="00CB41E4">
            <w:pPr>
              <w:spacing w:after="0" w:line="259" w:lineRule="auto"/>
              <w:ind w:left="0" w:right="0" w:firstLine="0"/>
              <w:jc w:val="left"/>
            </w:pPr>
            <w:r>
              <w:t xml:space="preserve"> </w:t>
            </w:r>
          </w:p>
        </w:tc>
      </w:tr>
      <w:tr w:rsidR="00501C4F">
        <w:trPr>
          <w:trHeight w:val="427"/>
        </w:trPr>
        <w:tc>
          <w:tcPr>
            <w:tcW w:w="9595" w:type="dxa"/>
            <w:gridSpan w:val="3"/>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394" w:right="0" w:firstLine="0"/>
              <w:jc w:val="center"/>
            </w:pPr>
            <w:r>
              <w:rPr>
                <w:b/>
              </w:rPr>
              <w:t xml:space="preserve">Создание графических объектов </w:t>
            </w:r>
          </w:p>
        </w:tc>
      </w:tr>
      <w:tr w:rsidR="00501C4F">
        <w:trPr>
          <w:trHeight w:val="1666"/>
        </w:trPr>
        <w:tc>
          <w:tcPr>
            <w:tcW w:w="9595" w:type="dxa"/>
            <w:gridSpan w:val="3"/>
            <w:tcBorders>
              <w:top w:val="single" w:sz="4" w:space="0" w:color="000000"/>
              <w:left w:val="single" w:sz="4" w:space="0" w:color="000000"/>
              <w:bottom w:val="single" w:sz="4" w:space="0" w:color="000000"/>
              <w:right w:val="single" w:sz="4" w:space="0" w:color="000000"/>
            </w:tcBorders>
          </w:tcPr>
          <w:p w:rsidR="00501C4F" w:rsidRDefault="00CB41E4">
            <w:pPr>
              <w:spacing w:after="0" w:line="400" w:lineRule="auto"/>
              <w:ind w:left="1105" w:right="1067" w:hanging="725"/>
              <w:jc w:val="left"/>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simplePos x="0" y="0"/>
                      <wp:positionH relativeFrom="column">
                        <wp:posOffset>698322</wp:posOffset>
                      </wp:positionH>
                      <wp:positionV relativeFrom="paragraph">
                        <wp:posOffset>-29458</wp:posOffset>
                      </wp:positionV>
                      <wp:extent cx="6096" cy="1051865"/>
                      <wp:effectExtent l="0" t="0" r="0" b="0"/>
                      <wp:wrapSquare wrapText="bothSides"/>
                      <wp:docPr id="157415" name="Group 157415"/>
                      <wp:cNvGraphicFramePr/>
                      <a:graphic xmlns:a="http://schemas.openxmlformats.org/drawingml/2006/main">
                        <a:graphicData uri="http://schemas.microsoft.com/office/word/2010/wordprocessingGroup">
                          <wpg:wgp>
                            <wpg:cNvGrpSpPr/>
                            <wpg:grpSpPr>
                              <a:xfrm>
                                <a:off x="0" y="0"/>
                                <a:ext cx="6096" cy="1051865"/>
                                <a:chOff x="0" y="0"/>
                                <a:chExt cx="6096" cy="1051865"/>
                              </a:xfrm>
                            </wpg:grpSpPr>
                            <wps:wsp>
                              <wps:cNvPr id="193338" name="Shape 193338"/>
                              <wps:cNvSpPr/>
                              <wps:spPr>
                                <a:xfrm>
                                  <a:off x="0" y="0"/>
                                  <a:ext cx="9144" cy="1051865"/>
                                </a:xfrm>
                                <a:custGeom>
                                  <a:avLst/>
                                  <a:gdLst/>
                                  <a:ahLst/>
                                  <a:cxnLst/>
                                  <a:rect l="0" t="0" r="0" b="0"/>
                                  <a:pathLst>
                                    <a:path w="9144" h="1051865">
                                      <a:moveTo>
                                        <a:pt x="0" y="0"/>
                                      </a:moveTo>
                                      <a:lnTo>
                                        <a:pt x="9144" y="0"/>
                                      </a:lnTo>
                                      <a:lnTo>
                                        <a:pt x="9144" y="1051865"/>
                                      </a:lnTo>
                                      <a:lnTo>
                                        <a:pt x="0" y="105186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http://schemas.microsoft.com/office/drawing/2014/chartex">
                  <w:pict>
                    <v:group id="Group 157415" style="width:0.479996pt;height:82.824pt;position:absolute;mso-position-horizontal-relative:text;mso-position-horizontal:absolute;margin-left:54.986pt;mso-position-vertical-relative:text;margin-top:-2.31958pt;" coordsize="60,10518">
                      <v:shape id="Shape 193339" style="position:absolute;width:91;height:10518;left:0;top:0;" coordsize="9144,1051865" path="m0,0l9144,0l9144,1051865l0,1051865l0,0">
                        <v:stroke weight="0pt" endcap="flat" joinstyle="miter" miterlimit="10"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62336" behindDoc="0" locked="0" layoutInCell="1" allowOverlap="1">
                      <wp:simplePos x="0" y="0"/>
                      <wp:positionH relativeFrom="column">
                        <wp:posOffset>4028262</wp:posOffset>
                      </wp:positionH>
                      <wp:positionV relativeFrom="paragraph">
                        <wp:posOffset>-29458</wp:posOffset>
                      </wp:positionV>
                      <wp:extent cx="6096" cy="1051865"/>
                      <wp:effectExtent l="0" t="0" r="0" b="0"/>
                      <wp:wrapSquare wrapText="bothSides"/>
                      <wp:docPr id="157416" name="Group 157416"/>
                      <wp:cNvGraphicFramePr/>
                      <a:graphic xmlns:a="http://schemas.openxmlformats.org/drawingml/2006/main">
                        <a:graphicData uri="http://schemas.microsoft.com/office/word/2010/wordprocessingGroup">
                          <wpg:wgp>
                            <wpg:cNvGrpSpPr/>
                            <wpg:grpSpPr>
                              <a:xfrm>
                                <a:off x="0" y="0"/>
                                <a:ext cx="6096" cy="1051865"/>
                                <a:chOff x="0" y="0"/>
                                <a:chExt cx="6096" cy="1051865"/>
                              </a:xfrm>
                            </wpg:grpSpPr>
                            <wps:wsp>
                              <wps:cNvPr id="193340" name="Shape 193340"/>
                              <wps:cNvSpPr/>
                              <wps:spPr>
                                <a:xfrm>
                                  <a:off x="0" y="0"/>
                                  <a:ext cx="9144" cy="1051865"/>
                                </a:xfrm>
                                <a:custGeom>
                                  <a:avLst/>
                                  <a:gdLst/>
                                  <a:ahLst/>
                                  <a:cxnLst/>
                                  <a:rect l="0" t="0" r="0" b="0"/>
                                  <a:pathLst>
                                    <a:path w="9144" h="1051865">
                                      <a:moveTo>
                                        <a:pt x="0" y="0"/>
                                      </a:moveTo>
                                      <a:lnTo>
                                        <a:pt x="9144" y="0"/>
                                      </a:lnTo>
                                      <a:lnTo>
                                        <a:pt x="9144" y="1051865"/>
                                      </a:lnTo>
                                      <a:lnTo>
                                        <a:pt x="0" y="105186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http://schemas.microsoft.com/office/drawing/2014/chartex">
                  <w:pict>
                    <v:group id="Group 157416" style="width:0.47998pt;height:82.824pt;position:absolute;mso-position-horizontal-relative:text;mso-position-horizontal:absolute;margin-left:317.186pt;mso-position-vertical-relative:text;margin-top:-2.31958pt;" coordsize="60,10518">
                      <v:shape id="Shape 193341" style="position:absolute;width:91;height:10518;left:0;top:0;" coordsize="9144,1051865" path="m0,0l9144,0l9144,1051865l0,1051865l0,0">
                        <v:stroke weight="0pt" endcap="flat" joinstyle="miter" miterlimit="10" on="false" color="#000000" opacity="0"/>
                        <v:fill on="true" color="#000000"/>
                      </v:shape>
                      <w10:wrap type="square"/>
                    </v:group>
                  </w:pict>
                </mc:Fallback>
              </mc:AlternateContent>
            </w:r>
            <w:r>
              <w:rPr>
                <w:b/>
              </w:rPr>
              <w:t xml:space="preserve">8 </w:t>
            </w:r>
            <w:r>
              <w:t xml:space="preserve">• создавать мультипликационные фильмы; «Технология», • создавать виртуальные модели трёхмерных «Обществознание», </w:t>
            </w:r>
          </w:p>
          <w:p w:rsidR="00501C4F" w:rsidRDefault="00CB41E4">
            <w:pPr>
              <w:tabs>
                <w:tab w:val="center" w:pos="4416"/>
                <w:tab w:val="right" w:pos="9437"/>
              </w:tabs>
              <w:spacing w:after="165" w:line="259" w:lineRule="auto"/>
              <w:ind w:left="0" w:right="0" w:firstLine="0"/>
              <w:jc w:val="left"/>
            </w:pPr>
            <w:r>
              <w:rPr>
                <w:rFonts w:ascii="Calibri" w:eastAsia="Calibri" w:hAnsi="Calibri" w:cs="Calibri"/>
                <w:sz w:val="22"/>
              </w:rPr>
              <w:tab/>
            </w:r>
            <w:r>
              <w:t>объектов</w:t>
            </w:r>
            <w:r>
              <w:rPr>
                <w:b/>
              </w:rPr>
              <w:t xml:space="preserve"> </w:t>
            </w:r>
            <w:r>
              <w:t xml:space="preserve">«География», </w:t>
            </w:r>
            <w:r>
              <w:tab/>
              <w:t xml:space="preserve">«История», </w:t>
            </w:r>
          </w:p>
          <w:p w:rsidR="00501C4F" w:rsidRDefault="00CB41E4">
            <w:pPr>
              <w:spacing w:after="0" w:line="259" w:lineRule="auto"/>
              <w:ind w:left="6233" w:right="0" w:firstLine="0"/>
              <w:jc w:val="left"/>
            </w:pPr>
            <w:r>
              <w:t>«Математика».</w:t>
            </w:r>
            <w:r>
              <w:rPr>
                <w:b/>
              </w:rPr>
              <w:t xml:space="preserve"> </w:t>
            </w:r>
          </w:p>
        </w:tc>
      </w:tr>
      <w:tr w:rsidR="00501C4F">
        <w:trPr>
          <w:trHeight w:val="422"/>
        </w:trPr>
        <w:tc>
          <w:tcPr>
            <w:tcW w:w="9595" w:type="dxa"/>
            <w:gridSpan w:val="3"/>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386" w:right="0" w:firstLine="0"/>
              <w:jc w:val="center"/>
            </w:pPr>
            <w:r>
              <w:rPr>
                <w:b/>
              </w:rPr>
              <w:t xml:space="preserve">Создание музыкальных и звуковых сообщений </w:t>
            </w:r>
          </w:p>
        </w:tc>
      </w:tr>
      <w:tr w:rsidR="00501C4F">
        <w:trPr>
          <w:trHeight w:val="1253"/>
        </w:trPr>
        <w:tc>
          <w:tcPr>
            <w:tcW w:w="1105"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68" w:firstLine="0"/>
              <w:jc w:val="center"/>
            </w:pPr>
            <w:r>
              <w:rPr>
                <w:b/>
              </w:rPr>
              <w:t xml:space="preserve">9 </w:t>
            </w:r>
          </w:p>
        </w:tc>
        <w:tc>
          <w:tcPr>
            <w:tcW w:w="5244"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0" w:firstLine="0"/>
              <w:jc w:val="left"/>
            </w:pPr>
            <w:r>
              <w:t xml:space="preserve">• использовать </w:t>
            </w:r>
            <w:r>
              <w:tab/>
              <w:t xml:space="preserve">музыкальные </w:t>
            </w:r>
            <w:r>
              <w:tab/>
              <w:t xml:space="preserve">редакторы, клавишные и кинетические синтезаторы для решения творческих задач. </w:t>
            </w:r>
          </w:p>
        </w:tc>
        <w:tc>
          <w:tcPr>
            <w:tcW w:w="3246"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0" w:firstLine="0"/>
              <w:jc w:val="left"/>
            </w:pPr>
            <w:r>
              <w:t xml:space="preserve">«Искусство»,  во внеурочной деятельности. </w:t>
            </w:r>
          </w:p>
        </w:tc>
      </w:tr>
      <w:tr w:rsidR="00501C4F">
        <w:trPr>
          <w:trHeight w:val="422"/>
        </w:trPr>
        <w:tc>
          <w:tcPr>
            <w:tcW w:w="9595" w:type="dxa"/>
            <w:gridSpan w:val="3"/>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1518" w:right="0" w:firstLine="0"/>
              <w:jc w:val="left"/>
            </w:pPr>
            <w:r>
              <w:rPr>
                <w:b/>
              </w:rPr>
              <w:t xml:space="preserve">Создание, восприятие и использование </w:t>
            </w:r>
            <w:proofErr w:type="spellStart"/>
            <w:r>
              <w:rPr>
                <w:b/>
              </w:rPr>
              <w:t>гипермедиасообщений</w:t>
            </w:r>
            <w:proofErr w:type="spellEnd"/>
            <w:r>
              <w:rPr>
                <w:b/>
              </w:rPr>
              <w:t xml:space="preserve"> </w:t>
            </w:r>
          </w:p>
        </w:tc>
      </w:tr>
    </w:tbl>
    <w:p w:rsidR="00501C4F" w:rsidRDefault="00501C4F">
      <w:pPr>
        <w:spacing w:after="0" w:line="259" w:lineRule="auto"/>
        <w:ind w:left="-1556" w:right="34" w:firstLine="0"/>
        <w:jc w:val="left"/>
      </w:pPr>
    </w:p>
    <w:tbl>
      <w:tblPr>
        <w:tblStyle w:val="TableGrid"/>
        <w:tblW w:w="9595" w:type="dxa"/>
        <w:tblInd w:w="34" w:type="dxa"/>
        <w:tblCellMar>
          <w:top w:w="5" w:type="dxa"/>
        </w:tblCellMar>
        <w:tblLook w:val="04A0" w:firstRow="1" w:lastRow="0" w:firstColumn="1" w:lastColumn="0" w:noHBand="0" w:noVBand="1"/>
      </w:tblPr>
      <w:tblGrid>
        <w:gridCol w:w="1105"/>
        <w:gridCol w:w="5244"/>
        <w:gridCol w:w="2430"/>
        <w:gridCol w:w="816"/>
      </w:tblGrid>
      <w:tr w:rsidR="00501C4F">
        <w:trPr>
          <w:trHeight w:val="2497"/>
        </w:trPr>
        <w:tc>
          <w:tcPr>
            <w:tcW w:w="1105"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4" w:firstLine="0"/>
              <w:jc w:val="center"/>
            </w:pPr>
            <w:r>
              <w:rPr>
                <w:b/>
              </w:rPr>
              <w:lastRenderedPageBreak/>
              <w:t xml:space="preserve">7-8 </w:t>
            </w:r>
          </w:p>
        </w:tc>
        <w:tc>
          <w:tcPr>
            <w:tcW w:w="5244" w:type="dxa"/>
            <w:tcBorders>
              <w:top w:val="single" w:sz="4" w:space="0" w:color="000000"/>
              <w:left w:val="single" w:sz="4" w:space="0" w:color="000000"/>
              <w:bottom w:val="single" w:sz="4" w:space="0" w:color="000000"/>
              <w:right w:val="single" w:sz="4" w:space="0" w:color="000000"/>
            </w:tcBorders>
          </w:tcPr>
          <w:p w:rsidR="00501C4F" w:rsidRDefault="00CB41E4">
            <w:pPr>
              <w:tabs>
                <w:tab w:val="center" w:pos="932"/>
                <w:tab w:val="center" w:pos="2583"/>
                <w:tab w:val="center" w:pos="3981"/>
                <w:tab w:val="center" w:pos="5079"/>
              </w:tabs>
              <w:spacing w:after="171" w:line="259" w:lineRule="auto"/>
              <w:ind w:left="0" w:right="0" w:firstLine="0"/>
              <w:jc w:val="left"/>
            </w:pPr>
            <w:r>
              <w:rPr>
                <w:rFonts w:ascii="Calibri" w:eastAsia="Calibri" w:hAnsi="Calibri" w:cs="Calibri"/>
                <w:sz w:val="22"/>
              </w:rPr>
              <w:tab/>
            </w:r>
            <w:r>
              <w:t xml:space="preserve">• проектировать </w:t>
            </w:r>
            <w:r>
              <w:tab/>
              <w:t xml:space="preserve">дизайн </w:t>
            </w:r>
            <w:r>
              <w:tab/>
              <w:t xml:space="preserve">сообщений </w:t>
            </w:r>
            <w:r>
              <w:tab/>
              <w:t xml:space="preserve">в </w:t>
            </w:r>
          </w:p>
          <w:p w:rsidR="00501C4F" w:rsidRDefault="00CB41E4">
            <w:pPr>
              <w:spacing w:after="0" w:line="259" w:lineRule="auto"/>
              <w:ind w:left="110" w:right="107" w:firstLine="0"/>
            </w:pPr>
            <w:r>
              <w:t xml:space="preserve">соответствии с задачами и средствами доставки; • понимать сообщения, используя при их восприятии внутренние и внешние ссылки, различные инструменты поиска, справочные источники (включая двуязычные). </w:t>
            </w:r>
          </w:p>
        </w:tc>
        <w:tc>
          <w:tcPr>
            <w:tcW w:w="3246" w:type="dxa"/>
            <w:gridSpan w:val="2"/>
            <w:tcBorders>
              <w:top w:val="single" w:sz="4" w:space="0" w:color="000000"/>
              <w:left w:val="single" w:sz="4" w:space="0" w:color="000000"/>
              <w:bottom w:val="single" w:sz="4" w:space="0" w:color="000000"/>
              <w:right w:val="single" w:sz="4" w:space="0" w:color="000000"/>
            </w:tcBorders>
          </w:tcPr>
          <w:p w:rsidR="00501C4F" w:rsidRDefault="00CB41E4">
            <w:pPr>
              <w:spacing w:after="117" w:line="259" w:lineRule="auto"/>
              <w:ind w:left="110" w:right="0" w:firstLine="0"/>
              <w:jc w:val="left"/>
            </w:pPr>
            <w:r>
              <w:t xml:space="preserve">«Технология», </w:t>
            </w:r>
          </w:p>
          <w:p w:rsidR="00501C4F" w:rsidRDefault="00CB41E4">
            <w:pPr>
              <w:spacing w:after="45" w:line="356" w:lineRule="auto"/>
              <w:ind w:left="110" w:right="0" w:firstLine="0"/>
              <w:jc w:val="left"/>
            </w:pPr>
            <w:r>
              <w:t xml:space="preserve">«Литература», «Русский язык», «Иностранный язык», </w:t>
            </w:r>
          </w:p>
          <w:p w:rsidR="00501C4F" w:rsidRDefault="00CB41E4">
            <w:pPr>
              <w:spacing w:after="0" w:line="259" w:lineRule="auto"/>
              <w:ind w:left="110" w:right="0" w:firstLine="0"/>
              <w:jc w:val="left"/>
            </w:pPr>
            <w:r>
              <w:t xml:space="preserve">«Искусство» </w:t>
            </w:r>
          </w:p>
        </w:tc>
      </w:tr>
      <w:tr w:rsidR="00501C4F">
        <w:trPr>
          <w:trHeight w:val="422"/>
        </w:trPr>
        <w:tc>
          <w:tcPr>
            <w:tcW w:w="6349" w:type="dxa"/>
            <w:gridSpan w:val="2"/>
            <w:tcBorders>
              <w:top w:val="single" w:sz="4" w:space="0" w:color="000000"/>
              <w:left w:val="single" w:sz="4" w:space="0" w:color="000000"/>
              <w:bottom w:val="single" w:sz="4" w:space="0" w:color="000000"/>
              <w:right w:val="nil"/>
            </w:tcBorders>
          </w:tcPr>
          <w:p w:rsidR="00501C4F" w:rsidRDefault="00CB41E4">
            <w:pPr>
              <w:spacing w:after="0" w:line="259" w:lineRule="auto"/>
              <w:ind w:left="0" w:right="79" w:firstLine="0"/>
              <w:jc w:val="right"/>
            </w:pPr>
            <w:r>
              <w:rPr>
                <w:b/>
              </w:rPr>
              <w:t xml:space="preserve">Коммуникация и социальное </w:t>
            </w:r>
            <w:proofErr w:type="spellStart"/>
            <w:r>
              <w:rPr>
                <w:b/>
              </w:rPr>
              <w:t>взаи</w:t>
            </w:r>
            <w:proofErr w:type="spellEnd"/>
          </w:p>
        </w:tc>
        <w:tc>
          <w:tcPr>
            <w:tcW w:w="3246" w:type="dxa"/>
            <w:gridSpan w:val="2"/>
            <w:tcBorders>
              <w:top w:val="single" w:sz="4" w:space="0" w:color="000000"/>
              <w:left w:val="nil"/>
              <w:bottom w:val="single" w:sz="4" w:space="0" w:color="000000"/>
              <w:right w:val="single" w:sz="4" w:space="0" w:color="000000"/>
            </w:tcBorders>
          </w:tcPr>
          <w:p w:rsidR="00501C4F" w:rsidRDefault="00CB41E4">
            <w:pPr>
              <w:spacing w:after="0" w:line="259" w:lineRule="auto"/>
              <w:ind w:left="-79" w:right="0" w:firstLine="0"/>
              <w:jc w:val="left"/>
            </w:pPr>
            <w:proofErr w:type="spellStart"/>
            <w:r>
              <w:rPr>
                <w:b/>
              </w:rPr>
              <w:t>модействие</w:t>
            </w:r>
            <w:proofErr w:type="spellEnd"/>
            <w:r>
              <w:rPr>
                <w:b/>
              </w:rPr>
              <w:t xml:space="preserve"> </w:t>
            </w:r>
          </w:p>
        </w:tc>
      </w:tr>
      <w:tr w:rsidR="00501C4F">
        <w:trPr>
          <w:trHeight w:val="2910"/>
        </w:trPr>
        <w:tc>
          <w:tcPr>
            <w:tcW w:w="1105"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4" w:firstLine="0"/>
              <w:jc w:val="center"/>
            </w:pPr>
            <w:r>
              <w:rPr>
                <w:b/>
              </w:rPr>
              <w:t xml:space="preserve">7-8 </w:t>
            </w:r>
          </w:p>
        </w:tc>
        <w:tc>
          <w:tcPr>
            <w:tcW w:w="5244" w:type="dxa"/>
            <w:tcBorders>
              <w:top w:val="single" w:sz="4" w:space="0" w:color="000000"/>
              <w:left w:val="single" w:sz="4" w:space="0" w:color="000000"/>
              <w:bottom w:val="single" w:sz="4" w:space="0" w:color="000000"/>
              <w:right w:val="single" w:sz="4" w:space="0" w:color="000000"/>
            </w:tcBorders>
          </w:tcPr>
          <w:p w:rsidR="00501C4F" w:rsidRDefault="00CB41E4">
            <w:pPr>
              <w:numPr>
                <w:ilvl w:val="0"/>
                <w:numId w:val="90"/>
              </w:numPr>
              <w:spacing w:after="0" w:line="401" w:lineRule="auto"/>
              <w:ind w:right="0" w:firstLine="0"/>
            </w:pPr>
            <w:r>
              <w:t xml:space="preserve">взаимодействовать в социальных сетях, работать в группе над сообщением (вики); </w:t>
            </w:r>
          </w:p>
          <w:p w:rsidR="00501C4F" w:rsidRDefault="00CB41E4">
            <w:pPr>
              <w:numPr>
                <w:ilvl w:val="0"/>
                <w:numId w:val="90"/>
              </w:numPr>
              <w:spacing w:after="165" w:line="259" w:lineRule="auto"/>
              <w:ind w:right="0" w:firstLine="0"/>
            </w:pPr>
            <w:r>
              <w:t xml:space="preserve">участвовать </w:t>
            </w:r>
            <w:r>
              <w:tab/>
              <w:t xml:space="preserve">в </w:t>
            </w:r>
            <w:r>
              <w:tab/>
              <w:t xml:space="preserve">форумах </w:t>
            </w:r>
            <w:r>
              <w:tab/>
              <w:t xml:space="preserve">в </w:t>
            </w:r>
            <w:r>
              <w:tab/>
              <w:t xml:space="preserve">социальных </w:t>
            </w:r>
          </w:p>
          <w:p w:rsidR="00501C4F" w:rsidRDefault="00CB41E4">
            <w:pPr>
              <w:spacing w:after="159" w:line="259" w:lineRule="auto"/>
              <w:ind w:left="110" w:right="0" w:firstLine="0"/>
              <w:jc w:val="left"/>
            </w:pPr>
            <w:r>
              <w:t xml:space="preserve">образовательных сетях; </w:t>
            </w:r>
          </w:p>
          <w:p w:rsidR="00501C4F" w:rsidRDefault="00CB41E4">
            <w:pPr>
              <w:numPr>
                <w:ilvl w:val="0"/>
                <w:numId w:val="90"/>
              </w:numPr>
              <w:spacing w:after="52" w:line="356" w:lineRule="auto"/>
              <w:ind w:right="0" w:firstLine="0"/>
            </w:pPr>
            <w:r>
              <w:t xml:space="preserve">взаимодействовать с партнёрами с использованием возможностей Интернета </w:t>
            </w:r>
          </w:p>
          <w:p w:rsidR="00501C4F" w:rsidRDefault="00CB41E4">
            <w:pPr>
              <w:spacing w:after="0" w:line="259" w:lineRule="auto"/>
              <w:ind w:left="110" w:right="0" w:firstLine="0"/>
              <w:jc w:val="left"/>
            </w:pPr>
            <w:r>
              <w:t>(игровое и театральное взаимодействие</w:t>
            </w:r>
            <w:r>
              <w:rPr>
                <w:b/>
              </w:rPr>
              <w:t xml:space="preserve"> </w:t>
            </w:r>
          </w:p>
        </w:tc>
        <w:tc>
          <w:tcPr>
            <w:tcW w:w="3246" w:type="dxa"/>
            <w:gridSpan w:val="2"/>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110" w:right="44" w:firstLine="0"/>
              <w:jc w:val="left"/>
            </w:pPr>
            <w:r>
              <w:t>На всех предметах, а также во внеурочной деятельности</w:t>
            </w:r>
            <w:r>
              <w:rPr>
                <w:b/>
              </w:rPr>
              <w:t xml:space="preserve"> </w:t>
            </w:r>
          </w:p>
        </w:tc>
      </w:tr>
      <w:tr w:rsidR="00501C4F">
        <w:trPr>
          <w:trHeight w:val="422"/>
        </w:trPr>
        <w:tc>
          <w:tcPr>
            <w:tcW w:w="6349" w:type="dxa"/>
            <w:gridSpan w:val="2"/>
            <w:tcBorders>
              <w:top w:val="single" w:sz="4" w:space="0" w:color="000000"/>
              <w:left w:val="single" w:sz="4" w:space="0" w:color="000000"/>
              <w:bottom w:val="single" w:sz="4" w:space="0" w:color="000000"/>
              <w:right w:val="nil"/>
            </w:tcBorders>
          </w:tcPr>
          <w:p w:rsidR="00501C4F" w:rsidRDefault="00CB41E4">
            <w:pPr>
              <w:spacing w:after="0" w:line="259" w:lineRule="auto"/>
              <w:ind w:left="0" w:right="11" w:firstLine="0"/>
              <w:jc w:val="right"/>
            </w:pPr>
            <w:r>
              <w:rPr>
                <w:b/>
              </w:rPr>
              <w:t>Поиск и организация хранения ин</w:t>
            </w:r>
          </w:p>
        </w:tc>
        <w:tc>
          <w:tcPr>
            <w:tcW w:w="3246" w:type="dxa"/>
            <w:gridSpan w:val="2"/>
            <w:tcBorders>
              <w:top w:val="single" w:sz="4" w:space="0" w:color="000000"/>
              <w:left w:val="nil"/>
              <w:bottom w:val="single" w:sz="4" w:space="0" w:color="000000"/>
              <w:right w:val="single" w:sz="4" w:space="0" w:color="000000"/>
            </w:tcBorders>
          </w:tcPr>
          <w:p w:rsidR="00501C4F" w:rsidRDefault="00CB41E4">
            <w:pPr>
              <w:spacing w:after="0" w:line="259" w:lineRule="auto"/>
              <w:ind w:left="-10" w:right="0" w:firstLine="0"/>
              <w:jc w:val="left"/>
            </w:pPr>
            <w:r>
              <w:rPr>
                <w:b/>
              </w:rPr>
              <w:t xml:space="preserve">формации </w:t>
            </w:r>
          </w:p>
        </w:tc>
      </w:tr>
      <w:tr w:rsidR="00501C4F">
        <w:trPr>
          <w:trHeight w:val="2084"/>
        </w:trPr>
        <w:tc>
          <w:tcPr>
            <w:tcW w:w="6349" w:type="dxa"/>
            <w:gridSpan w:val="2"/>
            <w:tcBorders>
              <w:top w:val="single" w:sz="4" w:space="0" w:color="000000"/>
              <w:left w:val="single" w:sz="4" w:space="0" w:color="000000"/>
              <w:bottom w:val="single" w:sz="4" w:space="0" w:color="000000"/>
              <w:right w:val="nil"/>
            </w:tcBorders>
          </w:tcPr>
          <w:p w:rsidR="00501C4F" w:rsidRDefault="00CB41E4">
            <w:pPr>
              <w:tabs>
                <w:tab w:val="center" w:pos="1418"/>
                <w:tab w:val="center" w:pos="2964"/>
                <w:tab w:val="center" w:pos="4093"/>
                <w:tab w:val="center" w:pos="5702"/>
              </w:tabs>
              <w:spacing w:after="168"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simplePos x="0" y="0"/>
                      <wp:positionH relativeFrom="column">
                        <wp:posOffset>698322</wp:posOffset>
                      </wp:positionH>
                      <wp:positionV relativeFrom="paragraph">
                        <wp:posOffset>-29722</wp:posOffset>
                      </wp:positionV>
                      <wp:extent cx="6096" cy="1316990"/>
                      <wp:effectExtent l="0" t="0" r="0" b="0"/>
                      <wp:wrapSquare wrapText="bothSides"/>
                      <wp:docPr id="158181" name="Group 158181"/>
                      <wp:cNvGraphicFramePr/>
                      <a:graphic xmlns:a="http://schemas.openxmlformats.org/drawingml/2006/main">
                        <a:graphicData uri="http://schemas.microsoft.com/office/word/2010/wordprocessingGroup">
                          <wpg:wgp>
                            <wpg:cNvGrpSpPr/>
                            <wpg:grpSpPr>
                              <a:xfrm>
                                <a:off x="0" y="0"/>
                                <a:ext cx="6096" cy="1316990"/>
                                <a:chOff x="0" y="0"/>
                                <a:chExt cx="6096" cy="1316990"/>
                              </a:xfrm>
                            </wpg:grpSpPr>
                            <wps:wsp>
                              <wps:cNvPr id="193342" name="Shape 193342"/>
                              <wps:cNvSpPr/>
                              <wps:spPr>
                                <a:xfrm>
                                  <a:off x="0" y="0"/>
                                  <a:ext cx="9144" cy="1316990"/>
                                </a:xfrm>
                                <a:custGeom>
                                  <a:avLst/>
                                  <a:gdLst/>
                                  <a:ahLst/>
                                  <a:cxnLst/>
                                  <a:rect l="0" t="0" r="0" b="0"/>
                                  <a:pathLst>
                                    <a:path w="9144" h="1316990">
                                      <a:moveTo>
                                        <a:pt x="0" y="0"/>
                                      </a:moveTo>
                                      <a:lnTo>
                                        <a:pt x="9144" y="0"/>
                                      </a:lnTo>
                                      <a:lnTo>
                                        <a:pt x="9144" y="1316990"/>
                                      </a:lnTo>
                                      <a:lnTo>
                                        <a:pt x="0" y="131699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http://schemas.microsoft.com/office/drawing/2014/chartex">
                  <w:pict>
                    <v:group id="Group 158181" style="width:0.479996pt;height:103.7pt;position:absolute;mso-position-horizontal-relative:text;mso-position-horizontal:absolute;margin-left:54.986pt;mso-position-vertical-relative:text;margin-top:-2.34042pt;" coordsize="60,13169">
                      <v:shape id="Shape 193343" style="position:absolute;width:91;height:13169;left:0;top:0;" coordsize="9144,1316990" path="m0,0l9144,0l9144,1316990l0,1316990l0,0">
                        <v:stroke weight="0pt" endcap="flat" joinstyle="miter" miterlimit="10"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64384" behindDoc="0" locked="0" layoutInCell="1" allowOverlap="1">
                      <wp:simplePos x="0" y="0"/>
                      <wp:positionH relativeFrom="column">
                        <wp:posOffset>4028262</wp:posOffset>
                      </wp:positionH>
                      <wp:positionV relativeFrom="paragraph">
                        <wp:posOffset>-29722</wp:posOffset>
                      </wp:positionV>
                      <wp:extent cx="6096" cy="1316990"/>
                      <wp:effectExtent l="0" t="0" r="0" b="0"/>
                      <wp:wrapSquare wrapText="bothSides"/>
                      <wp:docPr id="158182" name="Group 158182"/>
                      <wp:cNvGraphicFramePr/>
                      <a:graphic xmlns:a="http://schemas.openxmlformats.org/drawingml/2006/main">
                        <a:graphicData uri="http://schemas.microsoft.com/office/word/2010/wordprocessingGroup">
                          <wpg:wgp>
                            <wpg:cNvGrpSpPr/>
                            <wpg:grpSpPr>
                              <a:xfrm>
                                <a:off x="0" y="0"/>
                                <a:ext cx="6096" cy="1316990"/>
                                <a:chOff x="0" y="0"/>
                                <a:chExt cx="6096" cy="1316990"/>
                              </a:xfrm>
                            </wpg:grpSpPr>
                            <wps:wsp>
                              <wps:cNvPr id="193344" name="Shape 193344"/>
                              <wps:cNvSpPr/>
                              <wps:spPr>
                                <a:xfrm>
                                  <a:off x="0" y="0"/>
                                  <a:ext cx="9144" cy="1316990"/>
                                </a:xfrm>
                                <a:custGeom>
                                  <a:avLst/>
                                  <a:gdLst/>
                                  <a:ahLst/>
                                  <a:cxnLst/>
                                  <a:rect l="0" t="0" r="0" b="0"/>
                                  <a:pathLst>
                                    <a:path w="9144" h="1316990">
                                      <a:moveTo>
                                        <a:pt x="0" y="0"/>
                                      </a:moveTo>
                                      <a:lnTo>
                                        <a:pt x="9144" y="0"/>
                                      </a:lnTo>
                                      <a:lnTo>
                                        <a:pt x="9144" y="1316990"/>
                                      </a:lnTo>
                                      <a:lnTo>
                                        <a:pt x="0" y="131699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http://schemas.microsoft.com/office/drawing/2014/chartex">
                  <w:pict>
                    <v:group id="Group 158182" style="width:0.47998pt;height:103.7pt;position:absolute;mso-position-horizontal-relative:text;mso-position-horizontal:absolute;margin-left:317.186pt;mso-position-vertical-relative:text;margin-top:-2.34042pt;" coordsize="60,13169">
                      <v:shape id="Shape 193345" style="position:absolute;width:91;height:13169;left:0;top:0;" coordsize="9144,1316990" path="m0,0l9144,0l9144,1316990l0,1316990l0,0">
                        <v:stroke weight="0pt" endcap="flat" joinstyle="miter" miterlimit="10" on="false" color="#000000" opacity="0"/>
                        <v:fill on="true" color="#000000"/>
                      </v:shape>
                      <w10:wrap type="square"/>
                    </v:group>
                  </w:pict>
                </mc:Fallback>
              </mc:AlternateContent>
            </w:r>
            <w:r>
              <w:rPr>
                <w:rFonts w:ascii="Calibri" w:eastAsia="Calibri" w:hAnsi="Calibri" w:cs="Calibri"/>
                <w:sz w:val="22"/>
              </w:rPr>
              <w:tab/>
            </w:r>
            <w:r>
              <w:rPr>
                <w:b/>
              </w:rPr>
              <w:t xml:space="preserve">7 </w:t>
            </w:r>
            <w:r>
              <w:t xml:space="preserve">• создавать </w:t>
            </w:r>
            <w:r>
              <w:tab/>
              <w:t xml:space="preserve">и </w:t>
            </w:r>
            <w:r>
              <w:tab/>
              <w:t xml:space="preserve">заполнять </w:t>
            </w:r>
            <w:r>
              <w:tab/>
              <w:t xml:space="preserve">различные </w:t>
            </w:r>
          </w:p>
          <w:p w:rsidR="00501C4F" w:rsidRDefault="00CB41E4">
            <w:pPr>
              <w:spacing w:after="160" w:line="259" w:lineRule="auto"/>
              <w:ind w:left="1100" w:right="0" w:firstLine="0"/>
              <w:jc w:val="left"/>
            </w:pPr>
            <w:r>
              <w:t xml:space="preserve">определители; </w:t>
            </w:r>
          </w:p>
          <w:p w:rsidR="00501C4F" w:rsidRDefault="00CB41E4">
            <w:pPr>
              <w:spacing w:after="0" w:line="259" w:lineRule="auto"/>
              <w:ind w:left="1100" w:right="0" w:firstLine="0"/>
              <w:jc w:val="left"/>
            </w:pPr>
            <w:r>
              <w:t>• использовать различные приёмы поиска информации в Интернете в ходе учебной деятельности</w:t>
            </w:r>
            <w:r>
              <w:rPr>
                <w:b/>
              </w:rPr>
              <w:t xml:space="preserve"> </w:t>
            </w:r>
          </w:p>
        </w:tc>
        <w:tc>
          <w:tcPr>
            <w:tcW w:w="2430" w:type="dxa"/>
            <w:tcBorders>
              <w:top w:val="single" w:sz="4" w:space="0" w:color="000000"/>
              <w:left w:val="nil"/>
              <w:bottom w:val="single" w:sz="4" w:space="0" w:color="000000"/>
              <w:right w:val="nil"/>
            </w:tcBorders>
          </w:tcPr>
          <w:p w:rsidR="00501C4F" w:rsidRDefault="00CB41E4">
            <w:pPr>
              <w:spacing w:after="117" w:line="259" w:lineRule="auto"/>
              <w:ind w:left="110" w:right="-379" w:firstLine="0"/>
              <w:jc w:val="left"/>
            </w:pPr>
            <w:r>
              <w:t xml:space="preserve">«История», «Литература», </w:t>
            </w:r>
          </w:p>
          <w:p w:rsidR="00501C4F" w:rsidRDefault="00CB41E4">
            <w:pPr>
              <w:spacing w:after="159" w:line="259" w:lineRule="auto"/>
              <w:ind w:left="110" w:right="0" w:firstLine="0"/>
              <w:jc w:val="left"/>
            </w:pPr>
            <w:r>
              <w:t xml:space="preserve">«Технология», </w:t>
            </w:r>
          </w:p>
          <w:p w:rsidR="00501C4F" w:rsidRDefault="00CB41E4">
            <w:pPr>
              <w:spacing w:after="0" w:line="259" w:lineRule="auto"/>
              <w:ind w:left="110" w:right="0" w:firstLine="0"/>
              <w:jc w:val="left"/>
            </w:pPr>
            <w:r>
              <w:t>«Информатика»</w:t>
            </w:r>
            <w:r>
              <w:rPr>
                <w:b/>
              </w:rPr>
              <w:t xml:space="preserve"> </w:t>
            </w:r>
          </w:p>
        </w:tc>
        <w:tc>
          <w:tcPr>
            <w:tcW w:w="816" w:type="dxa"/>
            <w:tcBorders>
              <w:top w:val="single" w:sz="4" w:space="0" w:color="000000"/>
              <w:left w:val="nil"/>
              <w:bottom w:val="single" w:sz="4" w:space="0" w:color="000000"/>
              <w:right w:val="single" w:sz="4" w:space="0" w:color="000000"/>
            </w:tcBorders>
          </w:tcPr>
          <w:p w:rsidR="00501C4F" w:rsidRDefault="00501C4F">
            <w:pPr>
              <w:spacing w:after="160" w:line="259" w:lineRule="auto"/>
              <w:ind w:left="0" w:right="0" w:firstLine="0"/>
              <w:jc w:val="left"/>
            </w:pPr>
          </w:p>
        </w:tc>
      </w:tr>
      <w:tr w:rsidR="00501C4F">
        <w:trPr>
          <w:trHeight w:val="423"/>
        </w:trPr>
        <w:tc>
          <w:tcPr>
            <w:tcW w:w="6349" w:type="dxa"/>
            <w:gridSpan w:val="2"/>
            <w:tcBorders>
              <w:top w:val="single" w:sz="4" w:space="0" w:color="000000"/>
              <w:left w:val="single" w:sz="4" w:space="0" w:color="000000"/>
              <w:bottom w:val="single" w:sz="4" w:space="0" w:color="000000"/>
              <w:right w:val="nil"/>
            </w:tcBorders>
          </w:tcPr>
          <w:p w:rsidR="00501C4F" w:rsidRDefault="00CB41E4">
            <w:pPr>
              <w:spacing w:after="0" w:line="259" w:lineRule="auto"/>
              <w:ind w:left="0" w:right="25" w:firstLine="0"/>
              <w:jc w:val="right"/>
            </w:pPr>
            <w:r>
              <w:rPr>
                <w:b/>
              </w:rPr>
              <w:t>Анализ информации, математическая обработка д</w:t>
            </w:r>
          </w:p>
        </w:tc>
        <w:tc>
          <w:tcPr>
            <w:tcW w:w="2430" w:type="dxa"/>
            <w:tcBorders>
              <w:top w:val="single" w:sz="4" w:space="0" w:color="000000"/>
              <w:left w:val="nil"/>
              <w:bottom w:val="single" w:sz="4" w:space="0" w:color="000000"/>
              <w:right w:val="nil"/>
            </w:tcBorders>
          </w:tcPr>
          <w:p w:rsidR="00501C4F" w:rsidRDefault="00CB41E4">
            <w:pPr>
              <w:spacing w:after="0" w:line="259" w:lineRule="auto"/>
              <w:ind w:left="-26" w:right="0" w:firstLine="0"/>
            </w:pPr>
            <w:proofErr w:type="spellStart"/>
            <w:r>
              <w:rPr>
                <w:b/>
              </w:rPr>
              <w:t>анных</w:t>
            </w:r>
            <w:proofErr w:type="spellEnd"/>
            <w:r>
              <w:rPr>
                <w:b/>
              </w:rPr>
              <w:t xml:space="preserve"> в исследовании</w:t>
            </w:r>
          </w:p>
        </w:tc>
        <w:tc>
          <w:tcPr>
            <w:tcW w:w="816" w:type="dxa"/>
            <w:tcBorders>
              <w:top w:val="single" w:sz="4" w:space="0" w:color="000000"/>
              <w:left w:val="nil"/>
              <w:bottom w:val="single" w:sz="4" w:space="0" w:color="000000"/>
              <w:right w:val="single" w:sz="4" w:space="0" w:color="000000"/>
            </w:tcBorders>
          </w:tcPr>
          <w:p w:rsidR="00501C4F" w:rsidRDefault="00CB41E4">
            <w:pPr>
              <w:spacing w:after="0" w:line="259" w:lineRule="auto"/>
              <w:ind w:left="0" w:right="0" w:firstLine="0"/>
              <w:jc w:val="left"/>
            </w:pPr>
            <w:r>
              <w:rPr>
                <w:b/>
              </w:rPr>
              <w:t xml:space="preserve"> </w:t>
            </w:r>
          </w:p>
        </w:tc>
      </w:tr>
      <w:tr w:rsidR="00501C4F">
        <w:trPr>
          <w:trHeight w:val="2909"/>
        </w:trPr>
        <w:tc>
          <w:tcPr>
            <w:tcW w:w="1105"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4" w:firstLine="0"/>
              <w:jc w:val="center"/>
            </w:pPr>
            <w:r>
              <w:rPr>
                <w:b/>
              </w:rPr>
              <w:t xml:space="preserve">7 </w:t>
            </w:r>
          </w:p>
        </w:tc>
        <w:tc>
          <w:tcPr>
            <w:tcW w:w="5244" w:type="dxa"/>
            <w:tcBorders>
              <w:top w:val="single" w:sz="4" w:space="0" w:color="000000"/>
              <w:left w:val="single" w:sz="4" w:space="0" w:color="000000"/>
              <w:bottom w:val="single" w:sz="4" w:space="0" w:color="000000"/>
              <w:right w:val="single" w:sz="4" w:space="0" w:color="000000"/>
            </w:tcBorders>
          </w:tcPr>
          <w:p w:rsidR="00501C4F" w:rsidRDefault="00CB41E4">
            <w:pPr>
              <w:numPr>
                <w:ilvl w:val="0"/>
                <w:numId w:val="91"/>
              </w:numPr>
              <w:spacing w:after="34" w:line="367" w:lineRule="auto"/>
              <w:ind w:right="51" w:firstLine="0"/>
            </w:pPr>
            <w:r>
              <w:t xml:space="preserve">проводить естественно-научные и социальные измерения, вводить результаты измерений и других цифровых данных и обрабатывать их, в том числе статистически и с помощью визуализации; </w:t>
            </w:r>
          </w:p>
          <w:p w:rsidR="00501C4F" w:rsidRDefault="00CB41E4">
            <w:pPr>
              <w:numPr>
                <w:ilvl w:val="0"/>
                <w:numId w:val="91"/>
              </w:numPr>
              <w:spacing w:after="0" w:line="259" w:lineRule="auto"/>
              <w:ind w:right="51" w:firstLine="0"/>
            </w:pPr>
            <w:r>
              <w:t>анализировать результаты своей деятельности и затрачиваемых ресурсов.</w:t>
            </w:r>
            <w:r>
              <w:rPr>
                <w:b/>
              </w:rPr>
              <w:t xml:space="preserve"> </w:t>
            </w:r>
          </w:p>
        </w:tc>
        <w:tc>
          <w:tcPr>
            <w:tcW w:w="2430" w:type="dxa"/>
            <w:tcBorders>
              <w:top w:val="single" w:sz="4" w:space="0" w:color="000000"/>
              <w:left w:val="single" w:sz="4" w:space="0" w:color="000000"/>
              <w:bottom w:val="single" w:sz="4" w:space="0" w:color="000000"/>
              <w:right w:val="nil"/>
            </w:tcBorders>
          </w:tcPr>
          <w:p w:rsidR="00501C4F" w:rsidRDefault="00CB41E4">
            <w:pPr>
              <w:spacing w:after="112" w:line="259" w:lineRule="auto"/>
              <w:ind w:left="110" w:right="0" w:firstLine="0"/>
              <w:jc w:val="left"/>
            </w:pPr>
            <w:r>
              <w:t xml:space="preserve">Естественные </w:t>
            </w:r>
          </w:p>
          <w:p w:rsidR="00501C4F" w:rsidRDefault="00CB41E4">
            <w:pPr>
              <w:spacing w:after="158" w:line="259" w:lineRule="auto"/>
              <w:ind w:left="110" w:right="0" w:firstLine="0"/>
              <w:jc w:val="left"/>
            </w:pPr>
            <w:r>
              <w:t xml:space="preserve">«Обществознание», </w:t>
            </w:r>
          </w:p>
          <w:p w:rsidR="00501C4F" w:rsidRDefault="00CB41E4">
            <w:pPr>
              <w:spacing w:after="122" w:line="259" w:lineRule="auto"/>
              <w:ind w:left="110" w:right="0" w:firstLine="0"/>
              <w:jc w:val="left"/>
            </w:pPr>
            <w:r>
              <w:t xml:space="preserve">«Математика». </w:t>
            </w:r>
          </w:p>
          <w:p w:rsidR="00501C4F" w:rsidRDefault="00CB41E4">
            <w:pPr>
              <w:spacing w:after="0" w:line="259" w:lineRule="auto"/>
              <w:ind w:left="110" w:right="0" w:firstLine="0"/>
              <w:jc w:val="left"/>
            </w:pPr>
            <w:r>
              <w:rPr>
                <w:b/>
              </w:rPr>
              <w:t xml:space="preserve"> </w:t>
            </w:r>
          </w:p>
        </w:tc>
        <w:tc>
          <w:tcPr>
            <w:tcW w:w="816" w:type="dxa"/>
            <w:tcBorders>
              <w:top w:val="single" w:sz="4" w:space="0" w:color="000000"/>
              <w:left w:val="nil"/>
              <w:bottom w:val="single" w:sz="4" w:space="0" w:color="000000"/>
              <w:right w:val="single" w:sz="4" w:space="0" w:color="000000"/>
            </w:tcBorders>
          </w:tcPr>
          <w:p w:rsidR="00501C4F" w:rsidRDefault="00CB41E4">
            <w:pPr>
              <w:spacing w:after="0" w:line="259" w:lineRule="auto"/>
              <w:ind w:left="46" w:right="0" w:firstLine="0"/>
            </w:pPr>
            <w:r>
              <w:t xml:space="preserve">науки, </w:t>
            </w:r>
          </w:p>
        </w:tc>
      </w:tr>
      <w:tr w:rsidR="00501C4F">
        <w:trPr>
          <w:trHeight w:val="423"/>
        </w:trPr>
        <w:tc>
          <w:tcPr>
            <w:tcW w:w="6349" w:type="dxa"/>
            <w:gridSpan w:val="2"/>
            <w:tcBorders>
              <w:top w:val="single" w:sz="4" w:space="0" w:color="000000"/>
              <w:left w:val="single" w:sz="4" w:space="0" w:color="000000"/>
              <w:bottom w:val="single" w:sz="4" w:space="0" w:color="000000"/>
              <w:right w:val="nil"/>
            </w:tcBorders>
          </w:tcPr>
          <w:p w:rsidR="00501C4F" w:rsidRDefault="00CB41E4">
            <w:pPr>
              <w:spacing w:after="0" w:line="259" w:lineRule="auto"/>
              <w:ind w:left="0" w:right="121" w:firstLine="0"/>
              <w:jc w:val="right"/>
            </w:pPr>
            <w:r>
              <w:rPr>
                <w:b/>
              </w:rPr>
              <w:t>Моделирование, проектирование и у</w:t>
            </w:r>
          </w:p>
        </w:tc>
        <w:tc>
          <w:tcPr>
            <w:tcW w:w="2430" w:type="dxa"/>
            <w:tcBorders>
              <w:top w:val="single" w:sz="4" w:space="0" w:color="000000"/>
              <w:left w:val="nil"/>
              <w:bottom w:val="single" w:sz="4" w:space="0" w:color="000000"/>
              <w:right w:val="nil"/>
            </w:tcBorders>
          </w:tcPr>
          <w:p w:rsidR="00501C4F" w:rsidRDefault="00CB41E4">
            <w:pPr>
              <w:spacing w:after="0" w:line="259" w:lineRule="auto"/>
              <w:ind w:left="-121" w:right="0" w:firstLine="0"/>
              <w:jc w:val="left"/>
            </w:pPr>
            <w:r>
              <w:rPr>
                <w:b/>
              </w:rPr>
              <w:t xml:space="preserve">правление </w:t>
            </w:r>
          </w:p>
        </w:tc>
        <w:tc>
          <w:tcPr>
            <w:tcW w:w="816" w:type="dxa"/>
            <w:tcBorders>
              <w:top w:val="single" w:sz="4" w:space="0" w:color="000000"/>
              <w:left w:val="nil"/>
              <w:bottom w:val="single" w:sz="4" w:space="0" w:color="000000"/>
              <w:right w:val="single" w:sz="4" w:space="0" w:color="000000"/>
            </w:tcBorders>
          </w:tcPr>
          <w:p w:rsidR="00501C4F" w:rsidRDefault="00501C4F">
            <w:pPr>
              <w:spacing w:after="160" w:line="259" w:lineRule="auto"/>
              <w:ind w:left="0" w:right="0" w:firstLine="0"/>
              <w:jc w:val="left"/>
            </w:pPr>
          </w:p>
        </w:tc>
      </w:tr>
      <w:tr w:rsidR="00501C4F">
        <w:trPr>
          <w:trHeight w:val="1253"/>
        </w:trPr>
        <w:tc>
          <w:tcPr>
            <w:tcW w:w="1105"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4" w:firstLine="0"/>
              <w:jc w:val="center"/>
            </w:pPr>
            <w:r>
              <w:rPr>
                <w:b/>
              </w:rPr>
              <w:lastRenderedPageBreak/>
              <w:t xml:space="preserve">8-9 </w:t>
            </w:r>
          </w:p>
        </w:tc>
        <w:tc>
          <w:tcPr>
            <w:tcW w:w="5244"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110" w:right="646" w:firstLine="0"/>
            </w:pPr>
            <w:r>
              <w:t>• проектировать виртуальные и реальные объекты и процессы, использовать системы автоматизированного проектирования</w:t>
            </w:r>
            <w:r>
              <w:rPr>
                <w:b/>
              </w:rPr>
              <w:t xml:space="preserve"> </w:t>
            </w:r>
          </w:p>
        </w:tc>
        <w:tc>
          <w:tcPr>
            <w:tcW w:w="2430" w:type="dxa"/>
            <w:tcBorders>
              <w:top w:val="single" w:sz="4" w:space="0" w:color="000000"/>
              <w:left w:val="single" w:sz="4" w:space="0" w:color="000000"/>
              <w:bottom w:val="single" w:sz="4" w:space="0" w:color="000000"/>
              <w:right w:val="nil"/>
            </w:tcBorders>
          </w:tcPr>
          <w:p w:rsidR="00501C4F" w:rsidRDefault="00CB41E4">
            <w:pPr>
              <w:spacing w:after="112" w:line="259" w:lineRule="auto"/>
              <w:ind w:left="110" w:right="0" w:firstLine="0"/>
              <w:jc w:val="left"/>
            </w:pPr>
            <w:r>
              <w:t xml:space="preserve">Естественные </w:t>
            </w:r>
          </w:p>
          <w:p w:rsidR="00501C4F" w:rsidRDefault="00CB41E4">
            <w:pPr>
              <w:spacing w:after="117" w:line="259" w:lineRule="auto"/>
              <w:ind w:left="110" w:right="0" w:firstLine="0"/>
              <w:jc w:val="left"/>
            </w:pPr>
            <w:r>
              <w:t xml:space="preserve">«Технология», </w:t>
            </w:r>
          </w:p>
          <w:p w:rsidR="00501C4F" w:rsidRDefault="00CB41E4">
            <w:pPr>
              <w:spacing w:after="0" w:line="259" w:lineRule="auto"/>
              <w:ind w:left="110" w:right="0" w:firstLine="0"/>
              <w:jc w:val="left"/>
            </w:pPr>
            <w:r>
              <w:t xml:space="preserve">«Математика», </w:t>
            </w:r>
          </w:p>
        </w:tc>
        <w:tc>
          <w:tcPr>
            <w:tcW w:w="816" w:type="dxa"/>
            <w:tcBorders>
              <w:top w:val="single" w:sz="4" w:space="0" w:color="000000"/>
              <w:left w:val="nil"/>
              <w:bottom w:val="single" w:sz="4" w:space="0" w:color="000000"/>
              <w:right w:val="single" w:sz="4" w:space="0" w:color="000000"/>
            </w:tcBorders>
          </w:tcPr>
          <w:p w:rsidR="00501C4F" w:rsidRDefault="00CB41E4">
            <w:pPr>
              <w:spacing w:after="0" w:line="259" w:lineRule="auto"/>
              <w:ind w:left="46" w:right="0" w:firstLine="0"/>
            </w:pPr>
            <w:r>
              <w:t xml:space="preserve">науки,  </w:t>
            </w:r>
          </w:p>
        </w:tc>
      </w:tr>
      <w:tr w:rsidR="00501C4F">
        <w:trPr>
          <w:trHeight w:val="1253"/>
        </w:trPr>
        <w:tc>
          <w:tcPr>
            <w:tcW w:w="1105" w:type="dxa"/>
            <w:tcBorders>
              <w:top w:val="single" w:sz="4" w:space="0" w:color="000000"/>
              <w:left w:val="single" w:sz="4" w:space="0" w:color="000000"/>
              <w:bottom w:val="single" w:sz="4" w:space="0" w:color="000000"/>
              <w:right w:val="single" w:sz="4" w:space="0" w:color="000000"/>
            </w:tcBorders>
          </w:tcPr>
          <w:p w:rsidR="00501C4F" w:rsidRDefault="00501C4F">
            <w:pPr>
              <w:spacing w:after="160" w:line="259" w:lineRule="auto"/>
              <w:ind w:left="0" w:right="0" w:firstLine="0"/>
              <w:jc w:val="left"/>
            </w:pPr>
          </w:p>
        </w:tc>
        <w:tc>
          <w:tcPr>
            <w:tcW w:w="5244" w:type="dxa"/>
            <w:tcBorders>
              <w:top w:val="single" w:sz="4" w:space="0" w:color="000000"/>
              <w:left w:val="single" w:sz="4" w:space="0" w:color="000000"/>
              <w:bottom w:val="single" w:sz="4" w:space="0" w:color="000000"/>
              <w:right w:val="single" w:sz="4" w:space="0" w:color="000000"/>
            </w:tcBorders>
          </w:tcPr>
          <w:p w:rsidR="00501C4F" w:rsidRDefault="00501C4F">
            <w:pPr>
              <w:spacing w:after="160" w:line="259" w:lineRule="auto"/>
              <w:ind w:left="0" w:right="0" w:firstLine="0"/>
              <w:jc w:val="left"/>
            </w:pPr>
          </w:p>
        </w:tc>
        <w:tc>
          <w:tcPr>
            <w:tcW w:w="3246" w:type="dxa"/>
            <w:gridSpan w:val="2"/>
            <w:tcBorders>
              <w:top w:val="single" w:sz="4" w:space="0" w:color="000000"/>
              <w:left w:val="single" w:sz="4" w:space="0" w:color="000000"/>
              <w:bottom w:val="single" w:sz="4" w:space="0" w:color="000000"/>
              <w:right w:val="single" w:sz="4" w:space="0" w:color="000000"/>
            </w:tcBorders>
          </w:tcPr>
          <w:p w:rsidR="00501C4F" w:rsidRDefault="00CB41E4">
            <w:pPr>
              <w:spacing w:after="163" w:line="259" w:lineRule="auto"/>
              <w:ind w:left="0" w:right="0" w:firstLine="0"/>
              <w:jc w:val="left"/>
            </w:pPr>
            <w:r>
              <w:t xml:space="preserve">«Информатика», </w:t>
            </w:r>
          </w:p>
          <w:p w:rsidR="00501C4F" w:rsidRDefault="00CB41E4">
            <w:pPr>
              <w:spacing w:after="117" w:line="259" w:lineRule="auto"/>
              <w:ind w:left="0" w:right="0" w:firstLine="0"/>
              <w:jc w:val="left"/>
            </w:pPr>
            <w:r>
              <w:t xml:space="preserve">«Обществознание». </w:t>
            </w:r>
          </w:p>
          <w:p w:rsidR="00501C4F" w:rsidRDefault="00CB41E4">
            <w:pPr>
              <w:spacing w:after="0" w:line="259" w:lineRule="auto"/>
              <w:ind w:left="0" w:right="0" w:firstLine="0"/>
              <w:jc w:val="left"/>
            </w:pPr>
            <w:r>
              <w:rPr>
                <w:b/>
              </w:rPr>
              <w:t xml:space="preserve"> </w:t>
            </w:r>
          </w:p>
        </w:tc>
      </w:tr>
    </w:tbl>
    <w:p w:rsidR="00501C4F" w:rsidRDefault="00CB41E4">
      <w:pPr>
        <w:numPr>
          <w:ilvl w:val="1"/>
          <w:numId w:val="20"/>
        </w:numPr>
        <w:spacing w:after="0" w:line="401" w:lineRule="auto"/>
        <w:ind w:right="611" w:firstLine="91"/>
      </w:pPr>
      <w:r>
        <w:rPr>
          <w:b/>
        </w:rPr>
        <w:t xml:space="preserve">4.Методика и инструментарий оценки успешности освоения  и применения </w:t>
      </w:r>
      <w:proofErr w:type="gramStart"/>
      <w:r>
        <w:rPr>
          <w:b/>
        </w:rPr>
        <w:t>обучающимися</w:t>
      </w:r>
      <w:proofErr w:type="gramEnd"/>
      <w:r>
        <w:rPr>
          <w:b/>
        </w:rPr>
        <w:t xml:space="preserve"> универсальных учебных действий. </w:t>
      </w:r>
    </w:p>
    <w:p w:rsidR="00501C4F" w:rsidRDefault="00CB41E4">
      <w:pPr>
        <w:spacing w:after="0" w:line="259" w:lineRule="auto"/>
        <w:ind w:left="922" w:right="108" w:firstLine="7491"/>
      </w:pPr>
      <w:r>
        <w:rPr>
          <w:i/>
        </w:rPr>
        <w:t>Таблица 3</w:t>
      </w:r>
      <w:r>
        <w:rPr>
          <w:b/>
          <w:i/>
        </w:rPr>
        <w:t xml:space="preserve">.   </w:t>
      </w:r>
      <w:r>
        <w:rPr>
          <w:b/>
        </w:rPr>
        <w:t xml:space="preserve">Виды и формы контрольно-оценочных действий учащихся и педагогов </w:t>
      </w:r>
    </w:p>
    <w:tbl>
      <w:tblPr>
        <w:tblStyle w:val="TableGrid"/>
        <w:tblW w:w="9648" w:type="dxa"/>
        <w:tblInd w:w="0" w:type="dxa"/>
        <w:tblCellMar>
          <w:top w:w="7" w:type="dxa"/>
          <w:left w:w="106" w:type="dxa"/>
        </w:tblCellMar>
        <w:tblLook w:val="04A0" w:firstRow="1" w:lastRow="0" w:firstColumn="1" w:lastColumn="0" w:noHBand="0" w:noVBand="1"/>
      </w:tblPr>
      <w:tblGrid>
        <w:gridCol w:w="595"/>
        <w:gridCol w:w="1908"/>
        <w:gridCol w:w="1552"/>
        <w:gridCol w:w="3344"/>
        <w:gridCol w:w="2249"/>
      </w:tblGrid>
      <w:tr w:rsidR="00501C4F">
        <w:trPr>
          <w:trHeight w:val="1114"/>
        </w:trPr>
        <w:tc>
          <w:tcPr>
            <w:tcW w:w="601" w:type="dxa"/>
            <w:tcBorders>
              <w:top w:val="single" w:sz="4" w:space="0" w:color="000000"/>
              <w:left w:val="single" w:sz="4" w:space="0" w:color="000000"/>
              <w:bottom w:val="single" w:sz="4" w:space="0" w:color="000000"/>
              <w:right w:val="single" w:sz="4" w:space="0" w:color="000000"/>
            </w:tcBorders>
          </w:tcPr>
          <w:p w:rsidR="00501C4F" w:rsidRDefault="00CB41E4">
            <w:pPr>
              <w:spacing w:after="22" w:line="259" w:lineRule="auto"/>
              <w:ind w:left="87" w:right="0" w:firstLine="0"/>
              <w:jc w:val="left"/>
            </w:pPr>
            <w:r>
              <w:rPr>
                <w:b/>
                <w:i/>
              </w:rPr>
              <w:t xml:space="preserve">№ </w:t>
            </w:r>
          </w:p>
          <w:p w:rsidR="00501C4F" w:rsidRDefault="00CB41E4">
            <w:pPr>
              <w:spacing w:after="0" w:line="259" w:lineRule="auto"/>
              <w:ind w:left="29" w:right="0" w:firstLine="0"/>
              <w:jc w:val="left"/>
            </w:pPr>
            <w:r>
              <w:rPr>
                <w:b/>
                <w:i/>
              </w:rPr>
              <w:t xml:space="preserve">п/п </w:t>
            </w:r>
          </w:p>
        </w:tc>
        <w:tc>
          <w:tcPr>
            <w:tcW w:w="1815"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0" w:firstLine="102"/>
              <w:jc w:val="center"/>
            </w:pPr>
            <w:r>
              <w:rPr>
                <w:b/>
                <w:i/>
              </w:rPr>
              <w:t xml:space="preserve">Вид  контрольно- оценочной деятельности </w:t>
            </w:r>
          </w:p>
        </w:tc>
        <w:tc>
          <w:tcPr>
            <w:tcW w:w="1561"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0" w:firstLine="0"/>
              <w:jc w:val="center"/>
            </w:pPr>
            <w:r>
              <w:rPr>
                <w:b/>
                <w:i/>
              </w:rPr>
              <w:t xml:space="preserve">Время проведения </w:t>
            </w:r>
          </w:p>
        </w:tc>
        <w:tc>
          <w:tcPr>
            <w:tcW w:w="3400"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111" w:firstLine="0"/>
              <w:jc w:val="center"/>
            </w:pPr>
            <w:r>
              <w:rPr>
                <w:b/>
                <w:i/>
              </w:rPr>
              <w:t xml:space="preserve">Содержание </w:t>
            </w:r>
          </w:p>
        </w:tc>
        <w:tc>
          <w:tcPr>
            <w:tcW w:w="2271"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0" w:firstLine="0"/>
              <w:jc w:val="center"/>
            </w:pPr>
            <w:r>
              <w:rPr>
                <w:b/>
                <w:i/>
              </w:rPr>
              <w:t xml:space="preserve">Формы и виды оценки </w:t>
            </w:r>
          </w:p>
        </w:tc>
      </w:tr>
      <w:tr w:rsidR="00501C4F">
        <w:trPr>
          <w:trHeight w:val="2497"/>
        </w:trPr>
        <w:tc>
          <w:tcPr>
            <w:tcW w:w="601"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right="0" w:firstLine="0"/>
              <w:jc w:val="left"/>
            </w:pPr>
            <w:r>
              <w:t xml:space="preserve">1 </w:t>
            </w:r>
          </w:p>
        </w:tc>
        <w:tc>
          <w:tcPr>
            <w:tcW w:w="1815"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right="0" w:firstLine="0"/>
              <w:jc w:val="left"/>
            </w:pPr>
            <w:r>
              <w:rPr>
                <w:i/>
              </w:rPr>
              <w:t xml:space="preserve">Входной контроль (стартовая работа) </w:t>
            </w:r>
          </w:p>
        </w:tc>
        <w:tc>
          <w:tcPr>
            <w:tcW w:w="1561"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0" w:firstLine="0"/>
              <w:jc w:val="center"/>
            </w:pPr>
            <w:r>
              <w:t xml:space="preserve">Начало сентября </w:t>
            </w:r>
          </w:p>
        </w:tc>
        <w:tc>
          <w:tcPr>
            <w:tcW w:w="3400"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104" w:firstLine="0"/>
            </w:pPr>
            <w:r>
              <w:t xml:space="preserve">Определяет актуальный уровень знаний, необходимый для продолжения обучения, а также намечает «зону ближайшего развития» и предметных знаний, организует коррекционную работу в зоне актуальных знаний </w:t>
            </w:r>
          </w:p>
        </w:tc>
        <w:tc>
          <w:tcPr>
            <w:tcW w:w="2271" w:type="dxa"/>
            <w:tcBorders>
              <w:top w:val="single" w:sz="4" w:space="0" w:color="000000"/>
              <w:left w:val="single" w:sz="4" w:space="0" w:color="000000"/>
              <w:bottom w:val="single" w:sz="4" w:space="0" w:color="000000"/>
              <w:right w:val="single" w:sz="4" w:space="0" w:color="000000"/>
            </w:tcBorders>
          </w:tcPr>
          <w:p w:rsidR="00501C4F" w:rsidRDefault="00CB41E4">
            <w:pPr>
              <w:spacing w:after="3" w:line="238" w:lineRule="auto"/>
              <w:ind w:right="0" w:firstLine="0"/>
              <w:jc w:val="left"/>
            </w:pPr>
            <w:r>
              <w:t xml:space="preserve">Фиксируется учителем в рабочем дневнике. </w:t>
            </w:r>
          </w:p>
          <w:p w:rsidR="00501C4F" w:rsidRDefault="00CB41E4">
            <w:pPr>
              <w:spacing w:after="0" w:line="259" w:lineRule="auto"/>
              <w:ind w:right="0" w:firstLine="0"/>
              <w:jc w:val="left"/>
            </w:pPr>
            <w:r>
              <w:t xml:space="preserve">Результаты работы не </w:t>
            </w:r>
            <w:r>
              <w:tab/>
              <w:t xml:space="preserve">влияют </w:t>
            </w:r>
            <w:r>
              <w:tab/>
              <w:t xml:space="preserve">на дальнейшую итоговую оценку. </w:t>
            </w:r>
          </w:p>
        </w:tc>
      </w:tr>
      <w:tr w:rsidR="00501C4F">
        <w:trPr>
          <w:trHeight w:val="2218"/>
        </w:trPr>
        <w:tc>
          <w:tcPr>
            <w:tcW w:w="601"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right="0" w:firstLine="0"/>
              <w:jc w:val="left"/>
            </w:pPr>
            <w:r>
              <w:t xml:space="preserve">2. </w:t>
            </w:r>
          </w:p>
        </w:tc>
        <w:tc>
          <w:tcPr>
            <w:tcW w:w="1815"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right="0" w:firstLine="0"/>
              <w:jc w:val="left"/>
            </w:pPr>
            <w:r>
              <w:rPr>
                <w:i/>
              </w:rPr>
              <w:t xml:space="preserve">Диагностическая </w:t>
            </w:r>
            <w:r>
              <w:rPr>
                <w:i/>
              </w:rPr>
              <w:tab/>
              <w:t xml:space="preserve">работа, тестовая </w:t>
            </w:r>
            <w:proofErr w:type="spellStart"/>
            <w:r>
              <w:rPr>
                <w:i/>
              </w:rPr>
              <w:t>диагностичес</w:t>
            </w:r>
            <w:proofErr w:type="spellEnd"/>
            <w:r>
              <w:rPr>
                <w:i/>
              </w:rPr>
              <w:t xml:space="preserve">- кая работа </w:t>
            </w:r>
          </w:p>
        </w:tc>
        <w:tc>
          <w:tcPr>
            <w:tcW w:w="1561"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0" w:firstLine="0"/>
              <w:jc w:val="center"/>
            </w:pPr>
            <w:r>
              <w:t xml:space="preserve">Проводится на входе и выходе темы </w:t>
            </w:r>
          </w:p>
        </w:tc>
        <w:tc>
          <w:tcPr>
            <w:tcW w:w="3400"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0" w:firstLine="0"/>
              <w:jc w:val="left"/>
            </w:pPr>
            <w:r>
              <w:t xml:space="preserve">Направлена </w:t>
            </w:r>
            <w:r>
              <w:tab/>
              <w:t xml:space="preserve">на </w:t>
            </w:r>
            <w:r>
              <w:tab/>
              <w:t xml:space="preserve">проверку пооперационного </w:t>
            </w:r>
            <w:r>
              <w:tab/>
              <w:t xml:space="preserve">состава действия, </w:t>
            </w:r>
            <w:r>
              <w:tab/>
              <w:t xml:space="preserve">которым необходимо </w:t>
            </w:r>
            <w:r>
              <w:tab/>
              <w:t xml:space="preserve">овладеть учащимся в рамках изучения темы </w:t>
            </w:r>
          </w:p>
        </w:tc>
        <w:tc>
          <w:tcPr>
            <w:tcW w:w="2271" w:type="dxa"/>
            <w:tcBorders>
              <w:top w:val="single" w:sz="4" w:space="0" w:color="000000"/>
              <w:left w:val="single" w:sz="4" w:space="0" w:color="000000"/>
              <w:bottom w:val="single" w:sz="4" w:space="0" w:color="000000"/>
              <w:right w:val="single" w:sz="4" w:space="0" w:color="000000"/>
            </w:tcBorders>
          </w:tcPr>
          <w:p w:rsidR="00501C4F" w:rsidRDefault="00CB41E4">
            <w:pPr>
              <w:spacing w:after="33" w:line="238" w:lineRule="auto"/>
              <w:ind w:right="0" w:firstLine="0"/>
              <w:jc w:val="left"/>
            </w:pPr>
            <w:r>
              <w:t xml:space="preserve">Результаты фиксируются отдельно по каждой отдельной </w:t>
            </w:r>
          </w:p>
          <w:p w:rsidR="00501C4F" w:rsidRDefault="00CB41E4">
            <w:pPr>
              <w:spacing w:after="0" w:line="259" w:lineRule="auto"/>
              <w:ind w:right="0" w:firstLine="0"/>
              <w:jc w:val="left"/>
            </w:pPr>
            <w:r>
              <w:t xml:space="preserve">операции </w:t>
            </w:r>
            <w:r>
              <w:tab/>
              <w:t xml:space="preserve">и </w:t>
            </w:r>
            <w:r>
              <w:tab/>
              <w:t xml:space="preserve">не влияют </w:t>
            </w:r>
            <w:r>
              <w:tab/>
              <w:t xml:space="preserve">на дальнейшую итоговую оценку  </w:t>
            </w:r>
          </w:p>
        </w:tc>
      </w:tr>
      <w:tr w:rsidR="00501C4F">
        <w:trPr>
          <w:trHeight w:val="2770"/>
        </w:trPr>
        <w:tc>
          <w:tcPr>
            <w:tcW w:w="601"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right="0" w:firstLine="0"/>
              <w:jc w:val="left"/>
            </w:pPr>
            <w:r>
              <w:lastRenderedPageBreak/>
              <w:t xml:space="preserve">3. </w:t>
            </w:r>
          </w:p>
        </w:tc>
        <w:tc>
          <w:tcPr>
            <w:tcW w:w="1815"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right="0" w:firstLine="0"/>
              <w:jc w:val="left"/>
            </w:pPr>
            <w:r>
              <w:rPr>
                <w:i/>
              </w:rPr>
              <w:t xml:space="preserve">Проверочная  работа </w:t>
            </w:r>
          </w:p>
        </w:tc>
        <w:tc>
          <w:tcPr>
            <w:tcW w:w="1561" w:type="dxa"/>
            <w:tcBorders>
              <w:top w:val="single" w:sz="4" w:space="0" w:color="000000"/>
              <w:left w:val="single" w:sz="4" w:space="0" w:color="000000"/>
              <w:bottom w:val="single" w:sz="4" w:space="0" w:color="000000"/>
              <w:right w:val="single" w:sz="4" w:space="0" w:color="000000"/>
            </w:tcBorders>
          </w:tcPr>
          <w:p w:rsidR="00501C4F" w:rsidRDefault="00CB41E4">
            <w:pPr>
              <w:spacing w:after="5" w:line="236" w:lineRule="auto"/>
              <w:ind w:left="0" w:right="0" w:firstLine="0"/>
              <w:jc w:val="center"/>
            </w:pPr>
            <w:r>
              <w:t xml:space="preserve">Проводится  после </w:t>
            </w:r>
          </w:p>
          <w:p w:rsidR="00501C4F" w:rsidRDefault="00CB41E4">
            <w:pPr>
              <w:spacing w:after="0" w:line="259" w:lineRule="auto"/>
              <w:ind w:left="0" w:right="0" w:firstLine="0"/>
              <w:jc w:val="center"/>
            </w:pPr>
            <w:r>
              <w:t xml:space="preserve">изучения темы </w:t>
            </w:r>
          </w:p>
        </w:tc>
        <w:tc>
          <w:tcPr>
            <w:tcW w:w="3400"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0" w:firstLine="0"/>
            </w:pPr>
            <w:r>
              <w:t xml:space="preserve">Проверяется уровень освоения  </w:t>
            </w:r>
          </w:p>
          <w:p w:rsidR="00501C4F" w:rsidRDefault="00CB41E4">
            <w:pPr>
              <w:spacing w:after="42" w:line="239" w:lineRule="auto"/>
              <w:ind w:left="0" w:right="104" w:firstLine="0"/>
            </w:pPr>
            <w:r>
              <w:t xml:space="preserve">учащимися предметных культурных способов/средств действия. Представляет  собой задания разного уровня </w:t>
            </w:r>
          </w:p>
          <w:p w:rsidR="00501C4F" w:rsidRDefault="00CB41E4">
            <w:pPr>
              <w:spacing w:after="0" w:line="259" w:lineRule="auto"/>
              <w:ind w:left="0" w:right="0" w:firstLine="0"/>
              <w:jc w:val="left"/>
            </w:pPr>
            <w:r>
              <w:t xml:space="preserve">сложности </w:t>
            </w:r>
          </w:p>
        </w:tc>
        <w:tc>
          <w:tcPr>
            <w:tcW w:w="2271"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6" w:lineRule="auto"/>
              <w:ind w:right="0" w:firstLine="0"/>
              <w:jc w:val="left"/>
            </w:pPr>
            <w:r>
              <w:t xml:space="preserve">Все </w:t>
            </w:r>
            <w:r>
              <w:tab/>
              <w:t xml:space="preserve">задания обязательны </w:t>
            </w:r>
            <w:r>
              <w:tab/>
              <w:t xml:space="preserve">для выполнения. </w:t>
            </w:r>
          </w:p>
          <w:p w:rsidR="00501C4F" w:rsidRDefault="00CB41E4">
            <w:pPr>
              <w:spacing w:after="2" w:line="238" w:lineRule="auto"/>
              <w:ind w:right="109" w:firstLine="0"/>
            </w:pPr>
            <w:r>
              <w:t xml:space="preserve">Учитель оценивает все задания по уровням и </w:t>
            </w:r>
          </w:p>
          <w:p w:rsidR="00501C4F" w:rsidRDefault="00CB41E4">
            <w:pPr>
              <w:spacing w:after="0" w:line="259" w:lineRule="auto"/>
              <w:ind w:right="109" w:firstLine="0"/>
            </w:pPr>
            <w:r>
              <w:t xml:space="preserve">диагностирует уровень овладения способами учебного действия </w:t>
            </w:r>
          </w:p>
        </w:tc>
      </w:tr>
      <w:tr w:rsidR="00501C4F">
        <w:trPr>
          <w:trHeight w:val="1666"/>
        </w:trPr>
        <w:tc>
          <w:tcPr>
            <w:tcW w:w="601"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right="0" w:firstLine="0"/>
              <w:jc w:val="left"/>
            </w:pPr>
            <w:r>
              <w:t xml:space="preserve">4. </w:t>
            </w:r>
          </w:p>
        </w:tc>
        <w:tc>
          <w:tcPr>
            <w:tcW w:w="1815"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right="0" w:firstLine="0"/>
              <w:jc w:val="left"/>
            </w:pPr>
            <w:r>
              <w:rPr>
                <w:i/>
              </w:rPr>
              <w:t xml:space="preserve">Итоговая проверочная работа </w:t>
            </w:r>
          </w:p>
        </w:tc>
        <w:tc>
          <w:tcPr>
            <w:tcW w:w="1561"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1" w:right="57" w:firstLine="0"/>
              <w:jc w:val="center"/>
            </w:pPr>
            <w:r>
              <w:t xml:space="preserve">Конец апреля – май </w:t>
            </w:r>
          </w:p>
        </w:tc>
        <w:tc>
          <w:tcPr>
            <w:tcW w:w="3400"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106" w:firstLine="0"/>
            </w:pPr>
            <w:r>
              <w:t xml:space="preserve">Включает  основные  темы учебного  года. Задания рассчитаны на проверку не только предметных, но и </w:t>
            </w:r>
            <w:proofErr w:type="spellStart"/>
            <w:r>
              <w:t>метапредметных</w:t>
            </w:r>
            <w:proofErr w:type="spellEnd"/>
            <w:r>
              <w:t xml:space="preserve"> результатов. Задания  разного уровня </w:t>
            </w:r>
          </w:p>
        </w:tc>
        <w:tc>
          <w:tcPr>
            <w:tcW w:w="2271"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right="0" w:firstLine="0"/>
              <w:jc w:val="left"/>
            </w:pPr>
            <w:r>
              <w:t xml:space="preserve">Оценивание </w:t>
            </w:r>
          </w:p>
          <w:p w:rsidR="00501C4F" w:rsidRDefault="00CB41E4">
            <w:pPr>
              <w:spacing w:after="8" w:line="259" w:lineRule="auto"/>
              <w:ind w:right="0" w:firstLine="0"/>
              <w:jc w:val="left"/>
            </w:pPr>
            <w:r>
              <w:t xml:space="preserve">многобалльное, </w:t>
            </w:r>
          </w:p>
          <w:p w:rsidR="00501C4F" w:rsidRDefault="00CB41E4">
            <w:pPr>
              <w:spacing w:after="0" w:line="259" w:lineRule="auto"/>
              <w:ind w:right="76" w:firstLine="0"/>
              <w:jc w:val="left"/>
            </w:pPr>
            <w:r>
              <w:t xml:space="preserve">отдельно </w:t>
            </w:r>
            <w:r>
              <w:tab/>
              <w:t xml:space="preserve"> </w:t>
            </w:r>
            <w:r>
              <w:tab/>
              <w:t xml:space="preserve">по уровням. Сравнение результатов  </w:t>
            </w:r>
          </w:p>
        </w:tc>
      </w:tr>
    </w:tbl>
    <w:p w:rsidR="00501C4F" w:rsidRDefault="00CB41E4">
      <w:pPr>
        <w:spacing w:after="50" w:line="259" w:lineRule="auto"/>
        <w:ind w:left="-5" w:right="0" w:firstLine="0"/>
        <w:jc w:val="left"/>
      </w:pPr>
      <w:r>
        <w:rPr>
          <w:rFonts w:ascii="Calibri" w:eastAsia="Calibri" w:hAnsi="Calibri" w:cs="Calibri"/>
          <w:noProof/>
          <w:sz w:val="22"/>
        </w:rPr>
        <mc:AlternateContent>
          <mc:Choice Requires="wpg">
            <w:drawing>
              <wp:inline distT="0" distB="0" distL="0" distR="0">
                <wp:extent cx="6132272" cy="1509395"/>
                <wp:effectExtent l="0" t="0" r="0" b="0"/>
                <wp:docPr id="155720" name="Group 155720"/>
                <wp:cNvGraphicFramePr/>
                <a:graphic xmlns:a="http://schemas.openxmlformats.org/drawingml/2006/main">
                  <a:graphicData uri="http://schemas.microsoft.com/office/word/2010/wordprocessingGroup">
                    <wpg:wgp>
                      <wpg:cNvGrpSpPr/>
                      <wpg:grpSpPr>
                        <a:xfrm>
                          <a:off x="0" y="0"/>
                          <a:ext cx="6132272" cy="1509395"/>
                          <a:chOff x="0" y="0"/>
                          <a:chExt cx="6132272" cy="1509395"/>
                        </a:xfrm>
                      </wpg:grpSpPr>
                      <wps:wsp>
                        <wps:cNvPr id="5987" name="Rectangle 5987"/>
                        <wps:cNvSpPr/>
                        <wps:spPr>
                          <a:xfrm>
                            <a:off x="2595067" y="37842"/>
                            <a:ext cx="930357" cy="184382"/>
                          </a:xfrm>
                          <a:prstGeom prst="rect">
                            <a:avLst/>
                          </a:prstGeom>
                          <a:ln>
                            <a:noFill/>
                          </a:ln>
                        </wps:spPr>
                        <wps:txbx>
                          <w:txbxContent>
                            <w:p w:rsidR="004549D9" w:rsidRDefault="004549D9">
                              <w:pPr>
                                <w:spacing w:after="160" w:line="259" w:lineRule="auto"/>
                                <w:ind w:left="0" w:right="0" w:firstLine="0"/>
                                <w:jc w:val="left"/>
                              </w:pPr>
                              <w:r>
                                <w:t>сложности</w:t>
                              </w:r>
                            </w:p>
                          </w:txbxContent>
                        </wps:txbx>
                        <wps:bodyPr horzOverflow="overflow" vert="horz" lIns="0" tIns="0" rIns="0" bIns="0" rtlCol="0">
                          <a:noAutofit/>
                        </wps:bodyPr>
                      </wps:wsp>
                      <wps:wsp>
                        <wps:cNvPr id="5988" name="Rectangle 5988"/>
                        <wps:cNvSpPr/>
                        <wps:spPr>
                          <a:xfrm>
                            <a:off x="3293313" y="7721"/>
                            <a:ext cx="50673" cy="224380"/>
                          </a:xfrm>
                          <a:prstGeom prst="rect">
                            <a:avLst/>
                          </a:prstGeom>
                          <a:ln>
                            <a:noFill/>
                          </a:ln>
                        </wps:spPr>
                        <wps:txbx>
                          <w:txbxContent>
                            <w:p w:rsidR="004549D9" w:rsidRDefault="004549D9">
                              <w:pPr>
                                <w:spacing w:after="160" w:line="259" w:lineRule="auto"/>
                                <w:ind w:left="0" w:right="0" w:firstLine="0"/>
                                <w:jc w:val="left"/>
                              </w:pPr>
                              <w:r>
                                <w:t xml:space="preserve"> </w:t>
                              </w:r>
                            </w:p>
                          </w:txbxContent>
                        </wps:txbx>
                        <wps:bodyPr horzOverflow="overflow" vert="horz" lIns="0" tIns="0" rIns="0" bIns="0" rtlCol="0">
                          <a:noAutofit/>
                        </wps:bodyPr>
                      </wps:wsp>
                      <wps:wsp>
                        <wps:cNvPr id="23075" name="Rectangle 23075"/>
                        <wps:cNvSpPr/>
                        <wps:spPr>
                          <a:xfrm>
                            <a:off x="4756988" y="37842"/>
                            <a:ext cx="917789" cy="184382"/>
                          </a:xfrm>
                          <a:prstGeom prst="rect">
                            <a:avLst/>
                          </a:prstGeom>
                          <a:ln>
                            <a:noFill/>
                          </a:ln>
                        </wps:spPr>
                        <wps:txbx>
                          <w:txbxContent>
                            <w:p w:rsidR="004549D9" w:rsidRDefault="004549D9">
                              <w:pPr>
                                <w:spacing w:after="160" w:line="259" w:lineRule="auto"/>
                                <w:ind w:left="0" w:right="0" w:firstLine="0"/>
                                <w:jc w:val="left"/>
                              </w:pPr>
                              <w:r>
                                <w:t xml:space="preserve">стартовой </w:t>
                              </w:r>
                            </w:p>
                          </w:txbxContent>
                        </wps:txbx>
                        <wps:bodyPr horzOverflow="overflow" vert="horz" lIns="0" tIns="0" rIns="0" bIns="0" rtlCol="0">
                          <a:noAutofit/>
                        </wps:bodyPr>
                      </wps:wsp>
                      <wps:wsp>
                        <wps:cNvPr id="23076" name="Rectangle 23076"/>
                        <wps:cNvSpPr/>
                        <wps:spPr>
                          <a:xfrm>
                            <a:off x="5979084" y="37842"/>
                            <a:ext cx="159923" cy="184382"/>
                          </a:xfrm>
                          <a:prstGeom prst="rect">
                            <a:avLst/>
                          </a:prstGeom>
                          <a:ln>
                            <a:noFill/>
                          </a:ln>
                        </wps:spPr>
                        <wps:txbx>
                          <w:txbxContent>
                            <w:p w:rsidR="004549D9" w:rsidRDefault="004549D9">
                              <w:pPr>
                                <w:spacing w:after="160" w:line="259" w:lineRule="auto"/>
                                <w:ind w:left="0" w:right="0" w:firstLine="0"/>
                                <w:jc w:val="left"/>
                              </w:pPr>
                              <w:r>
                                <w:t xml:space="preserve">и </w:t>
                              </w:r>
                            </w:p>
                          </w:txbxContent>
                        </wps:txbx>
                        <wps:bodyPr horzOverflow="overflow" vert="horz" lIns="0" tIns="0" rIns="0" bIns="0" rtlCol="0">
                          <a:noAutofit/>
                        </wps:bodyPr>
                      </wps:wsp>
                      <wps:wsp>
                        <wps:cNvPr id="5990" name="Rectangle 5990"/>
                        <wps:cNvSpPr/>
                        <wps:spPr>
                          <a:xfrm>
                            <a:off x="4756988" y="214626"/>
                            <a:ext cx="1460396" cy="184382"/>
                          </a:xfrm>
                          <a:prstGeom prst="rect">
                            <a:avLst/>
                          </a:prstGeom>
                          <a:ln>
                            <a:noFill/>
                          </a:ln>
                        </wps:spPr>
                        <wps:txbx>
                          <w:txbxContent>
                            <w:p w:rsidR="004549D9" w:rsidRDefault="004549D9">
                              <w:pPr>
                                <w:spacing w:after="160" w:line="259" w:lineRule="auto"/>
                                <w:ind w:left="0" w:right="0" w:firstLine="0"/>
                                <w:jc w:val="left"/>
                              </w:pPr>
                              <w:r>
                                <w:t>итоговой работы</w:t>
                              </w:r>
                            </w:p>
                          </w:txbxContent>
                        </wps:txbx>
                        <wps:bodyPr horzOverflow="overflow" vert="horz" lIns="0" tIns="0" rIns="0" bIns="0" rtlCol="0">
                          <a:noAutofit/>
                        </wps:bodyPr>
                      </wps:wsp>
                      <wps:wsp>
                        <wps:cNvPr id="5991" name="Rectangle 5991"/>
                        <wps:cNvSpPr/>
                        <wps:spPr>
                          <a:xfrm>
                            <a:off x="5854649" y="184505"/>
                            <a:ext cx="50673" cy="224380"/>
                          </a:xfrm>
                          <a:prstGeom prst="rect">
                            <a:avLst/>
                          </a:prstGeom>
                          <a:ln>
                            <a:noFill/>
                          </a:ln>
                        </wps:spPr>
                        <wps:txbx>
                          <w:txbxContent>
                            <w:p w:rsidR="004549D9" w:rsidRDefault="004549D9">
                              <w:pPr>
                                <w:spacing w:after="160" w:line="259" w:lineRule="auto"/>
                                <w:ind w:left="0" w:right="0" w:firstLine="0"/>
                                <w:jc w:val="left"/>
                              </w:pPr>
                              <w:r>
                                <w:t xml:space="preserve"> </w:t>
                              </w:r>
                            </w:p>
                          </w:txbxContent>
                        </wps:txbx>
                        <wps:bodyPr horzOverflow="overflow" vert="horz" lIns="0" tIns="0" rIns="0" bIns="0" rtlCol="0">
                          <a:noAutofit/>
                        </wps:bodyPr>
                      </wps:wsp>
                      <wps:wsp>
                        <wps:cNvPr id="193348" name="Shape 19334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3349" name="Shape 193349"/>
                        <wps:cNvSpPr/>
                        <wps:spPr>
                          <a:xfrm>
                            <a:off x="6096" y="0"/>
                            <a:ext cx="375209" cy="9144"/>
                          </a:xfrm>
                          <a:custGeom>
                            <a:avLst/>
                            <a:gdLst/>
                            <a:ahLst/>
                            <a:cxnLst/>
                            <a:rect l="0" t="0" r="0" b="0"/>
                            <a:pathLst>
                              <a:path w="375209" h="9144">
                                <a:moveTo>
                                  <a:pt x="0" y="0"/>
                                </a:moveTo>
                                <a:lnTo>
                                  <a:pt x="375209" y="0"/>
                                </a:lnTo>
                                <a:lnTo>
                                  <a:pt x="37520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3350" name="Shape 193350"/>
                        <wps:cNvSpPr/>
                        <wps:spPr>
                          <a:xfrm>
                            <a:off x="38133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3351" name="Shape 193351"/>
                        <wps:cNvSpPr/>
                        <wps:spPr>
                          <a:xfrm>
                            <a:off x="387426" y="0"/>
                            <a:ext cx="1146353" cy="9144"/>
                          </a:xfrm>
                          <a:custGeom>
                            <a:avLst/>
                            <a:gdLst/>
                            <a:ahLst/>
                            <a:cxnLst/>
                            <a:rect l="0" t="0" r="0" b="0"/>
                            <a:pathLst>
                              <a:path w="1146353" h="9144">
                                <a:moveTo>
                                  <a:pt x="0" y="0"/>
                                </a:moveTo>
                                <a:lnTo>
                                  <a:pt x="1146353" y="0"/>
                                </a:lnTo>
                                <a:lnTo>
                                  <a:pt x="114635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3352" name="Shape 193352"/>
                        <wps:cNvSpPr/>
                        <wps:spPr>
                          <a:xfrm>
                            <a:off x="153372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3353" name="Shape 193353"/>
                        <wps:cNvSpPr/>
                        <wps:spPr>
                          <a:xfrm>
                            <a:off x="1539824" y="0"/>
                            <a:ext cx="985114" cy="9144"/>
                          </a:xfrm>
                          <a:custGeom>
                            <a:avLst/>
                            <a:gdLst/>
                            <a:ahLst/>
                            <a:cxnLst/>
                            <a:rect l="0" t="0" r="0" b="0"/>
                            <a:pathLst>
                              <a:path w="985114" h="9144">
                                <a:moveTo>
                                  <a:pt x="0" y="0"/>
                                </a:moveTo>
                                <a:lnTo>
                                  <a:pt x="985114" y="0"/>
                                </a:lnTo>
                                <a:lnTo>
                                  <a:pt x="9851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3354" name="Shape 193354"/>
                        <wps:cNvSpPr/>
                        <wps:spPr>
                          <a:xfrm>
                            <a:off x="252496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3355" name="Shape 193355"/>
                        <wps:cNvSpPr/>
                        <wps:spPr>
                          <a:xfrm>
                            <a:off x="2531059" y="0"/>
                            <a:ext cx="2152777" cy="9144"/>
                          </a:xfrm>
                          <a:custGeom>
                            <a:avLst/>
                            <a:gdLst/>
                            <a:ahLst/>
                            <a:cxnLst/>
                            <a:rect l="0" t="0" r="0" b="0"/>
                            <a:pathLst>
                              <a:path w="2152777" h="9144">
                                <a:moveTo>
                                  <a:pt x="0" y="0"/>
                                </a:moveTo>
                                <a:lnTo>
                                  <a:pt x="2152777" y="0"/>
                                </a:lnTo>
                                <a:lnTo>
                                  <a:pt x="215277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3356" name="Shape 193356"/>
                        <wps:cNvSpPr/>
                        <wps:spPr>
                          <a:xfrm>
                            <a:off x="468383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3357" name="Shape 193357"/>
                        <wps:cNvSpPr/>
                        <wps:spPr>
                          <a:xfrm>
                            <a:off x="4689932" y="0"/>
                            <a:ext cx="1436243" cy="9144"/>
                          </a:xfrm>
                          <a:custGeom>
                            <a:avLst/>
                            <a:gdLst/>
                            <a:ahLst/>
                            <a:cxnLst/>
                            <a:rect l="0" t="0" r="0" b="0"/>
                            <a:pathLst>
                              <a:path w="1436243" h="9144">
                                <a:moveTo>
                                  <a:pt x="0" y="0"/>
                                </a:moveTo>
                                <a:lnTo>
                                  <a:pt x="1436243" y="0"/>
                                </a:lnTo>
                                <a:lnTo>
                                  <a:pt x="14362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3358" name="Shape 193358"/>
                        <wps:cNvSpPr/>
                        <wps:spPr>
                          <a:xfrm>
                            <a:off x="612617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3359" name="Shape 193359"/>
                        <wps:cNvSpPr/>
                        <wps:spPr>
                          <a:xfrm>
                            <a:off x="0" y="6045"/>
                            <a:ext cx="9144" cy="350825"/>
                          </a:xfrm>
                          <a:custGeom>
                            <a:avLst/>
                            <a:gdLst/>
                            <a:ahLst/>
                            <a:cxnLst/>
                            <a:rect l="0" t="0" r="0" b="0"/>
                            <a:pathLst>
                              <a:path w="9144" h="350825">
                                <a:moveTo>
                                  <a:pt x="0" y="0"/>
                                </a:moveTo>
                                <a:lnTo>
                                  <a:pt x="9144" y="0"/>
                                </a:lnTo>
                                <a:lnTo>
                                  <a:pt x="9144" y="350825"/>
                                </a:lnTo>
                                <a:lnTo>
                                  <a:pt x="0" y="3508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3360" name="Shape 193360"/>
                        <wps:cNvSpPr/>
                        <wps:spPr>
                          <a:xfrm>
                            <a:off x="381330" y="6045"/>
                            <a:ext cx="9144" cy="350825"/>
                          </a:xfrm>
                          <a:custGeom>
                            <a:avLst/>
                            <a:gdLst/>
                            <a:ahLst/>
                            <a:cxnLst/>
                            <a:rect l="0" t="0" r="0" b="0"/>
                            <a:pathLst>
                              <a:path w="9144" h="350825">
                                <a:moveTo>
                                  <a:pt x="0" y="0"/>
                                </a:moveTo>
                                <a:lnTo>
                                  <a:pt x="9144" y="0"/>
                                </a:lnTo>
                                <a:lnTo>
                                  <a:pt x="9144" y="350825"/>
                                </a:lnTo>
                                <a:lnTo>
                                  <a:pt x="0" y="3508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3361" name="Shape 193361"/>
                        <wps:cNvSpPr/>
                        <wps:spPr>
                          <a:xfrm>
                            <a:off x="1533728" y="6045"/>
                            <a:ext cx="9144" cy="350825"/>
                          </a:xfrm>
                          <a:custGeom>
                            <a:avLst/>
                            <a:gdLst/>
                            <a:ahLst/>
                            <a:cxnLst/>
                            <a:rect l="0" t="0" r="0" b="0"/>
                            <a:pathLst>
                              <a:path w="9144" h="350825">
                                <a:moveTo>
                                  <a:pt x="0" y="0"/>
                                </a:moveTo>
                                <a:lnTo>
                                  <a:pt x="9144" y="0"/>
                                </a:lnTo>
                                <a:lnTo>
                                  <a:pt x="9144" y="350825"/>
                                </a:lnTo>
                                <a:lnTo>
                                  <a:pt x="0" y="3508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3362" name="Shape 193362"/>
                        <wps:cNvSpPr/>
                        <wps:spPr>
                          <a:xfrm>
                            <a:off x="2524963" y="6045"/>
                            <a:ext cx="9144" cy="350825"/>
                          </a:xfrm>
                          <a:custGeom>
                            <a:avLst/>
                            <a:gdLst/>
                            <a:ahLst/>
                            <a:cxnLst/>
                            <a:rect l="0" t="0" r="0" b="0"/>
                            <a:pathLst>
                              <a:path w="9144" h="350825">
                                <a:moveTo>
                                  <a:pt x="0" y="0"/>
                                </a:moveTo>
                                <a:lnTo>
                                  <a:pt x="9144" y="0"/>
                                </a:lnTo>
                                <a:lnTo>
                                  <a:pt x="9144" y="350825"/>
                                </a:lnTo>
                                <a:lnTo>
                                  <a:pt x="0" y="3508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3363" name="Shape 193363"/>
                        <wps:cNvSpPr/>
                        <wps:spPr>
                          <a:xfrm>
                            <a:off x="4683836" y="6045"/>
                            <a:ext cx="9144" cy="350825"/>
                          </a:xfrm>
                          <a:custGeom>
                            <a:avLst/>
                            <a:gdLst/>
                            <a:ahLst/>
                            <a:cxnLst/>
                            <a:rect l="0" t="0" r="0" b="0"/>
                            <a:pathLst>
                              <a:path w="9144" h="350825">
                                <a:moveTo>
                                  <a:pt x="0" y="0"/>
                                </a:moveTo>
                                <a:lnTo>
                                  <a:pt x="9144" y="0"/>
                                </a:lnTo>
                                <a:lnTo>
                                  <a:pt x="9144" y="350825"/>
                                </a:lnTo>
                                <a:lnTo>
                                  <a:pt x="0" y="3508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3364" name="Shape 193364"/>
                        <wps:cNvSpPr/>
                        <wps:spPr>
                          <a:xfrm>
                            <a:off x="6126175" y="6045"/>
                            <a:ext cx="9144" cy="350825"/>
                          </a:xfrm>
                          <a:custGeom>
                            <a:avLst/>
                            <a:gdLst/>
                            <a:ahLst/>
                            <a:cxnLst/>
                            <a:rect l="0" t="0" r="0" b="0"/>
                            <a:pathLst>
                              <a:path w="9144" h="350825">
                                <a:moveTo>
                                  <a:pt x="0" y="0"/>
                                </a:moveTo>
                                <a:lnTo>
                                  <a:pt x="9144" y="0"/>
                                </a:lnTo>
                                <a:lnTo>
                                  <a:pt x="9144" y="350825"/>
                                </a:lnTo>
                                <a:lnTo>
                                  <a:pt x="0" y="3508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011" name="Rectangle 6011"/>
                        <wps:cNvSpPr/>
                        <wps:spPr>
                          <a:xfrm>
                            <a:off x="73152" y="364337"/>
                            <a:ext cx="101346" cy="224380"/>
                          </a:xfrm>
                          <a:prstGeom prst="rect">
                            <a:avLst/>
                          </a:prstGeom>
                          <a:ln>
                            <a:noFill/>
                          </a:ln>
                        </wps:spPr>
                        <wps:txbx>
                          <w:txbxContent>
                            <w:p w:rsidR="004549D9" w:rsidRDefault="004549D9">
                              <w:pPr>
                                <w:spacing w:after="160" w:line="259" w:lineRule="auto"/>
                                <w:ind w:left="0" w:right="0" w:firstLine="0"/>
                                <w:jc w:val="left"/>
                              </w:pPr>
                              <w:r>
                                <w:t>5</w:t>
                              </w:r>
                            </w:p>
                          </w:txbxContent>
                        </wps:txbx>
                        <wps:bodyPr horzOverflow="overflow" vert="horz" lIns="0" tIns="0" rIns="0" bIns="0" rtlCol="0">
                          <a:noAutofit/>
                        </wps:bodyPr>
                      </wps:wsp>
                      <wps:wsp>
                        <wps:cNvPr id="6012" name="Rectangle 6012"/>
                        <wps:cNvSpPr/>
                        <wps:spPr>
                          <a:xfrm>
                            <a:off x="149657" y="364337"/>
                            <a:ext cx="50673" cy="224380"/>
                          </a:xfrm>
                          <a:prstGeom prst="rect">
                            <a:avLst/>
                          </a:prstGeom>
                          <a:ln>
                            <a:noFill/>
                          </a:ln>
                        </wps:spPr>
                        <wps:txbx>
                          <w:txbxContent>
                            <w:p w:rsidR="004549D9" w:rsidRDefault="004549D9">
                              <w:pPr>
                                <w:spacing w:after="160" w:line="259" w:lineRule="auto"/>
                                <w:ind w:left="0" w:right="0" w:firstLine="0"/>
                                <w:jc w:val="left"/>
                              </w:pPr>
                              <w:r>
                                <w:t>.</w:t>
                              </w:r>
                            </w:p>
                          </w:txbxContent>
                        </wps:txbx>
                        <wps:bodyPr horzOverflow="overflow" vert="horz" lIns="0" tIns="0" rIns="0" bIns="0" rtlCol="0">
                          <a:noAutofit/>
                        </wps:bodyPr>
                      </wps:wsp>
                      <wps:wsp>
                        <wps:cNvPr id="6013" name="Rectangle 6013"/>
                        <wps:cNvSpPr/>
                        <wps:spPr>
                          <a:xfrm>
                            <a:off x="186233" y="364337"/>
                            <a:ext cx="50673" cy="224380"/>
                          </a:xfrm>
                          <a:prstGeom prst="rect">
                            <a:avLst/>
                          </a:prstGeom>
                          <a:ln>
                            <a:noFill/>
                          </a:ln>
                        </wps:spPr>
                        <wps:txbx>
                          <w:txbxContent>
                            <w:p w:rsidR="004549D9" w:rsidRDefault="004549D9">
                              <w:pPr>
                                <w:spacing w:after="160" w:line="259" w:lineRule="auto"/>
                                <w:ind w:left="0" w:right="0" w:firstLine="0"/>
                                <w:jc w:val="left"/>
                              </w:pPr>
                              <w:r>
                                <w:t xml:space="preserve"> </w:t>
                              </w:r>
                            </w:p>
                          </w:txbxContent>
                        </wps:txbx>
                        <wps:bodyPr horzOverflow="overflow" vert="horz" lIns="0" tIns="0" rIns="0" bIns="0" rtlCol="0">
                          <a:noAutofit/>
                        </wps:bodyPr>
                      </wps:wsp>
                      <wps:wsp>
                        <wps:cNvPr id="6014" name="Rectangle 6014"/>
                        <wps:cNvSpPr/>
                        <wps:spPr>
                          <a:xfrm>
                            <a:off x="454482" y="394309"/>
                            <a:ext cx="1251623" cy="184580"/>
                          </a:xfrm>
                          <a:prstGeom prst="rect">
                            <a:avLst/>
                          </a:prstGeom>
                          <a:ln>
                            <a:noFill/>
                          </a:ln>
                        </wps:spPr>
                        <wps:txbx>
                          <w:txbxContent>
                            <w:p w:rsidR="004549D9" w:rsidRDefault="004549D9">
                              <w:pPr>
                                <w:spacing w:after="160" w:line="259" w:lineRule="auto"/>
                                <w:ind w:left="0" w:right="0" w:firstLine="0"/>
                                <w:jc w:val="left"/>
                              </w:pPr>
                              <w:r>
                                <w:rPr>
                                  <w:i/>
                                </w:rPr>
                                <w:t>Предъявление/</w:t>
                              </w:r>
                            </w:p>
                          </w:txbxContent>
                        </wps:txbx>
                        <wps:bodyPr horzOverflow="overflow" vert="horz" lIns="0" tIns="0" rIns="0" bIns="0" rtlCol="0">
                          <a:noAutofit/>
                        </wps:bodyPr>
                      </wps:wsp>
                      <wps:wsp>
                        <wps:cNvPr id="6015" name="Rectangle 6015"/>
                        <wps:cNvSpPr/>
                        <wps:spPr>
                          <a:xfrm>
                            <a:off x="454482" y="571093"/>
                            <a:ext cx="1307161" cy="184580"/>
                          </a:xfrm>
                          <a:prstGeom prst="rect">
                            <a:avLst/>
                          </a:prstGeom>
                          <a:ln>
                            <a:noFill/>
                          </a:ln>
                        </wps:spPr>
                        <wps:txbx>
                          <w:txbxContent>
                            <w:p w:rsidR="004549D9" w:rsidRDefault="004549D9">
                              <w:pPr>
                                <w:spacing w:after="160" w:line="259" w:lineRule="auto"/>
                                <w:ind w:left="0" w:right="0" w:firstLine="0"/>
                                <w:jc w:val="left"/>
                              </w:pPr>
                              <w:r>
                                <w:rPr>
                                  <w:i/>
                                </w:rPr>
                                <w:t xml:space="preserve">демонстрация </w:t>
                              </w:r>
                            </w:p>
                          </w:txbxContent>
                        </wps:txbx>
                        <wps:bodyPr horzOverflow="overflow" vert="horz" lIns="0" tIns="0" rIns="0" bIns="0" rtlCol="0">
                          <a:noAutofit/>
                        </wps:bodyPr>
                      </wps:wsp>
                      <wps:wsp>
                        <wps:cNvPr id="6016" name="Rectangle 6016"/>
                        <wps:cNvSpPr/>
                        <wps:spPr>
                          <a:xfrm>
                            <a:off x="454482" y="744829"/>
                            <a:ext cx="1173182" cy="184580"/>
                          </a:xfrm>
                          <a:prstGeom prst="rect">
                            <a:avLst/>
                          </a:prstGeom>
                          <a:ln>
                            <a:noFill/>
                          </a:ln>
                        </wps:spPr>
                        <wps:txbx>
                          <w:txbxContent>
                            <w:p w:rsidR="004549D9" w:rsidRDefault="004549D9">
                              <w:pPr>
                                <w:spacing w:after="160" w:line="259" w:lineRule="auto"/>
                                <w:ind w:left="0" w:right="0" w:firstLine="0"/>
                                <w:jc w:val="left"/>
                              </w:pPr>
                              <w:r>
                                <w:rPr>
                                  <w:i/>
                                </w:rPr>
                                <w:t xml:space="preserve">достижений </w:t>
                              </w:r>
                            </w:p>
                          </w:txbxContent>
                        </wps:txbx>
                        <wps:bodyPr horzOverflow="overflow" vert="horz" lIns="0" tIns="0" rIns="0" bIns="0" rtlCol="0">
                          <a:noAutofit/>
                        </wps:bodyPr>
                      </wps:wsp>
                      <wps:wsp>
                        <wps:cNvPr id="6017" name="Rectangle 6017"/>
                        <wps:cNvSpPr/>
                        <wps:spPr>
                          <a:xfrm>
                            <a:off x="454482" y="921613"/>
                            <a:ext cx="1241083" cy="184580"/>
                          </a:xfrm>
                          <a:prstGeom prst="rect">
                            <a:avLst/>
                          </a:prstGeom>
                          <a:ln>
                            <a:noFill/>
                          </a:ln>
                        </wps:spPr>
                        <wps:txbx>
                          <w:txbxContent>
                            <w:p w:rsidR="004549D9" w:rsidRDefault="004549D9">
                              <w:pPr>
                                <w:spacing w:after="160" w:line="259" w:lineRule="auto"/>
                                <w:ind w:left="0" w:right="0" w:firstLine="0"/>
                                <w:jc w:val="left"/>
                              </w:pPr>
                              <w:r>
                                <w:rPr>
                                  <w:i/>
                                </w:rPr>
                                <w:t>ученика за год</w:t>
                              </w:r>
                            </w:p>
                          </w:txbxContent>
                        </wps:txbx>
                        <wps:bodyPr horzOverflow="overflow" vert="horz" lIns="0" tIns="0" rIns="0" bIns="0" rtlCol="0">
                          <a:noAutofit/>
                        </wps:bodyPr>
                      </wps:wsp>
                      <wps:wsp>
                        <wps:cNvPr id="6018" name="Rectangle 6018"/>
                        <wps:cNvSpPr/>
                        <wps:spPr>
                          <a:xfrm>
                            <a:off x="1387424" y="891641"/>
                            <a:ext cx="50673" cy="224380"/>
                          </a:xfrm>
                          <a:prstGeom prst="rect">
                            <a:avLst/>
                          </a:prstGeom>
                          <a:ln>
                            <a:noFill/>
                          </a:ln>
                        </wps:spPr>
                        <wps:txbx>
                          <w:txbxContent>
                            <w:p w:rsidR="004549D9" w:rsidRDefault="004549D9">
                              <w:pPr>
                                <w:spacing w:after="160" w:line="259" w:lineRule="auto"/>
                                <w:ind w:left="0" w:right="0" w:firstLine="0"/>
                                <w:jc w:val="left"/>
                              </w:pPr>
                              <w:r>
                                <w:rPr>
                                  <w:i/>
                                </w:rPr>
                                <w:t xml:space="preserve"> </w:t>
                              </w:r>
                            </w:p>
                          </w:txbxContent>
                        </wps:txbx>
                        <wps:bodyPr horzOverflow="overflow" vert="horz" lIns="0" tIns="0" rIns="0" bIns="0" rtlCol="0">
                          <a:noAutofit/>
                        </wps:bodyPr>
                      </wps:wsp>
                      <wps:wsp>
                        <wps:cNvPr id="6019" name="Rectangle 6019"/>
                        <wps:cNvSpPr/>
                        <wps:spPr>
                          <a:xfrm>
                            <a:off x="454482" y="1065377"/>
                            <a:ext cx="50673" cy="224380"/>
                          </a:xfrm>
                          <a:prstGeom prst="rect">
                            <a:avLst/>
                          </a:prstGeom>
                          <a:ln>
                            <a:noFill/>
                          </a:ln>
                        </wps:spPr>
                        <wps:txbx>
                          <w:txbxContent>
                            <w:p w:rsidR="004549D9" w:rsidRDefault="004549D9">
                              <w:pPr>
                                <w:spacing w:after="160" w:line="259" w:lineRule="auto"/>
                                <w:ind w:left="0" w:right="0" w:firstLine="0"/>
                                <w:jc w:val="left"/>
                              </w:pPr>
                              <w:r>
                                <w:rPr>
                                  <w:i/>
                                </w:rPr>
                                <w:t xml:space="preserve"> </w:t>
                              </w:r>
                            </w:p>
                          </w:txbxContent>
                        </wps:txbx>
                        <wps:bodyPr horzOverflow="overflow" vert="horz" lIns="0" tIns="0" rIns="0" bIns="0" rtlCol="0">
                          <a:noAutofit/>
                        </wps:bodyPr>
                      </wps:wsp>
                      <wps:wsp>
                        <wps:cNvPr id="6020" name="Rectangle 6020"/>
                        <wps:cNvSpPr/>
                        <wps:spPr>
                          <a:xfrm>
                            <a:off x="1887677" y="394458"/>
                            <a:ext cx="375994" cy="184382"/>
                          </a:xfrm>
                          <a:prstGeom prst="rect">
                            <a:avLst/>
                          </a:prstGeom>
                          <a:ln>
                            <a:noFill/>
                          </a:ln>
                        </wps:spPr>
                        <wps:txbx>
                          <w:txbxContent>
                            <w:p w:rsidR="004549D9" w:rsidRDefault="004549D9">
                              <w:pPr>
                                <w:spacing w:after="160" w:line="259" w:lineRule="auto"/>
                                <w:ind w:left="0" w:right="0" w:firstLine="0"/>
                                <w:jc w:val="left"/>
                              </w:pPr>
                              <w:r>
                                <w:t>Май</w:t>
                              </w:r>
                            </w:p>
                          </w:txbxContent>
                        </wps:txbx>
                        <wps:bodyPr horzOverflow="overflow" vert="horz" lIns="0" tIns="0" rIns="0" bIns="0" rtlCol="0">
                          <a:noAutofit/>
                        </wps:bodyPr>
                      </wps:wsp>
                      <wps:wsp>
                        <wps:cNvPr id="6021" name="Rectangle 6021"/>
                        <wps:cNvSpPr/>
                        <wps:spPr>
                          <a:xfrm>
                            <a:off x="2171141" y="364337"/>
                            <a:ext cx="50673" cy="224380"/>
                          </a:xfrm>
                          <a:prstGeom prst="rect">
                            <a:avLst/>
                          </a:prstGeom>
                          <a:ln>
                            <a:noFill/>
                          </a:ln>
                        </wps:spPr>
                        <wps:txbx>
                          <w:txbxContent>
                            <w:p w:rsidR="004549D9" w:rsidRDefault="004549D9">
                              <w:pPr>
                                <w:spacing w:after="160" w:line="259" w:lineRule="auto"/>
                                <w:ind w:left="0" w:right="0" w:firstLine="0"/>
                                <w:jc w:val="left"/>
                              </w:pPr>
                              <w:r>
                                <w:t xml:space="preserve"> </w:t>
                              </w:r>
                            </w:p>
                          </w:txbxContent>
                        </wps:txbx>
                        <wps:bodyPr horzOverflow="overflow" vert="horz" lIns="0" tIns="0" rIns="0" bIns="0" rtlCol="0">
                          <a:noAutofit/>
                        </wps:bodyPr>
                      </wps:wsp>
                      <wps:wsp>
                        <wps:cNvPr id="6022" name="Rectangle 6022"/>
                        <wps:cNvSpPr/>
                        <wps:spPr>
                          <a:xfrm>
                            <a:off x="2595067" y="394458"/>
                            <a:ext cx="2739991" cy="184382"/>
                          </a:xfrm>
                          <a:prstGeom prst="rect">
                            <a:avLst/>
                          </a:prstGeom>
                          <a:ln>
                            <a:noFill/>
                          </a:ln>
                        </wps:spPr>
                        <wps:txbx>
                          <w:txbxContent>
                            <w:p w:rsidR="004549D9" w:rsidRDefault="004549D9">
                              <w:pPr>
                                <w:spacing w:after="160" w:line="259" w:lineRule="auto"/>
                                <w:ind w:left="0" w:right="0" w:firstLine="0"/>
                                <w:jc w:val="left"/>
                              </w:pPr>
                              <w:r>
                                <w:t xml:space="preserve">Каждый учащийся в конце </w:t>
                              </w:r>
                            </w:p>
                          </w:txbxContent>
                        </wps:txbx>
                        <wps:bodyPr horzOverflow="overflow" vert="horz" lIns="0" tIns="0" rIns="0" bIns="0" rtlCol="0">
                          <a:noAutofit/>
                        </wps:bodyPr>
                      </wps:wsp>
                      <wps:wsp>
                        <wps:cNvPr id="23085" name="Rectangle 23085"/>
                        <wps:cNvSpPr/>
                        <wps:spPr>
                          <a:xfrm>
                            <a:off x="3643427" y="571242"/>
                            <a:ext cx="1347091" cy="184382"/>
                          </a:xfrm>
                          <a:prstGeom prst="rect">
                            <a:avLst/>
                          </a:prstGeom>
                          <a:ln>
                            <a:noFill/>
                          </a:ln>
                        </wps:spPr>
                        <wps:txbx>
                          <w:txbxContent>
                            <w:p w:rsidR="004549D9" w:rsidRDefault="004549D9">
                              <w:pPr>
                                <w:spacing w:after="160" w:line="259" w:lineRule="auto"/>
                                <w:ind w:left="0" w:right="0" w:firstLine="0"/>
                                <w:jc w:val="left"/>
                              </w:pPr>
                              <w:r>
                                <w:t xml:space="preserve">демонстрирует </w:t>
                              </w:r>
                            </w:p>
                          </w:txbxContent>
                        </wps:txbx>
                        <wps:bodyPr horzOverflow="overflow" vert="horz" lIns="0" tIns="0" rIns="0" bIns="0" rtlCol="0">
                          <a:noAutofit/>
                        </wps:bodyPr>
                      </wps:wsp>
                      <wps:wsp>
                        <wps:cNvPr id="23084" name="Rectangle 23084"/>
                        <wps:cNvSpPr/>
                        <wps:spPr>
                          <a:xfrm>
                            <a:off x="2595067" y="571242"/>
                            <a:ext cx="431329" cy="184382"/>
                          </a:xfrm>
                          <a:prstGeom prst="rect">
                            <a:avLst/>
                          </a:prstGeom>
                          <a:ln>
                            <a:noFill/>
                          </a:ln>
                        </wps:spPr>
                        <wps:txbx>
                          <w:txbxContent>
                            <w:p w:rsidR="004549D9" w:rsidRDefault="004549D9">
                              <w:pPr>
                                <w:spacing w:after="160" w:line="259" w:lineRule="auto"/>
                                <w:ind w:left="0" w:right="0" w:firstLine="0"/>
                                <w:jc w:val="left"/>
                              </w:pPr>
                              <w:r>
                                <w:t xml:space="preserve">года </w:t>
                              </w:r>
                            </w:p>
                          </w:txbxContent>
                        </wps:txbx>
                        <wps:bodyPr horzOverflow="overflow" vert="horz" lIns="0" tIns="0" rIns="0" bIns="0" rtlCol="0">
                          <a:noAutofit/>
                        </wps:bodyPr>
                      </wps:wsp>
                      <wps:wsp>
                        <wps:cNvPr id="6024" name="Rectangle 6024"/>
                        <wps:cNvSpPr/>
                        <wps:spPr>
                          <a:xfrm>
                            <a:off x="2595067" y="744978"/>
                            <a:ext cx="2739788" cy="184382"/>
                          </a:xfrm>
                          <a:prstGeom prst="rect">
                            <a:avLst/>
                          </a:prstGeom>
                          <a:ln>
                            <a:noFill/>
                          </a:ln>
                        </wps:spPr>
                        <wps:txbx>
                          <w:txbxContent>
                            <w:p w:rsidR="004549D9" w:rsidRDefault="004549D9">
                              <w:pPr>
                                <w:spacing w:after="160" w:line="259" w:lineRule="auto"/>
                                <w:ind w:left="0" w:right="0" w:firstLine="0"/>
                                <w:jc w:val="left"/>
                              </w:pPr>
                              <w:r>
                                <w:t xml:space="preserve">результаты своей учебной и </w:t>
                              </w:r>
                            </w:p>
                          </w:txbxContent>
                        </wps:txbx>
                        <wps:bodyPr horzOverflow="overflow" vert="horz" lIns="0" tIns="0" rIns="0" bIns="0" rtlCol="0">
                          <a:noAutofit/>
                        </wps:bodyPr>
                      </wps:wsp>
                      <wps:wsp>
                        <wps:cNvPr id="6025" name="Rectangle 6025"/>
                        <wps:cNvSpPr/>
                        <wps:spPr>
                          <a:xfrm>
                            <a:off x="2595067" y="921762"/>
                            <a:ext cx="1007380" cy="184382"/>
                          </a:xfrm>
                          <a:prstGeom prst="rect">
                            <a:avLst/>
                          </a:prstGeom>
                          <a:ln>
                            <a:noFill/>
                          </a:ln>
                        </wps:spPr>
                        <wps:txbx>
                          <w:txbxContent>
                            <w:p w:rsidR="004549D9" w:rsidRDefault="004549D9">
                              <w:pPr>
                                <w:spacing w:after="160" w:line="259" w:lineRule="auto"/>
                                <w:ind w:left="0" w:right="0" w:firstLine="0"/>
                                <w:jc w:val="left"/>
                              </w:pPr>
                              <w:proofErr w:type="spellStart"/>
                              <w:r>
                                <w:t>внеучебной</w:t>
                              </w:r>
                              <w:proofErr w:type="spellEnd"/>
                            </w:p>
                          </w:txbxContent>
                        </wps:txbx>
                        <wps:bodyPr horzOverflow="overflow" vert="horz" lIns="0" tIns="0" rIns="0" bIns="0" rtlCol="0">
                          <a:noAutofit/>
                        </wps:bodyPr>
                      </wps:wsp>
                      <wps:wsp>
                        <wps:cNvPr id="6026" name="Rectangle 6026"/>
                        <wps:cNvSpPr/>
                        <wps:spPr>
                          <a:xfrm>
                            <a:off x="3354273" y="891641"/>
                            <a:ext cx="50673" cy="224380"/>
                          </a:xfrm>
                          <a:prstGeom prst="rect">
                            <a:avLst/>
                          </a:prstGeom>
                          <a:ln>
                            <a:noFill/>
                          </a:ln>
                        </wps:spPr>
                        <wps:txbx>
                          <w:txbxContent>
                            <w:p w:rsidR="004549D9" w:rsidRDefault="004549D9">
                              <w:pPr>
                                <w:spacing w:after="160" w:line="259" w:lineRule="auto"/>
                                <w:ind w:left="0" w:right="0" w:firstLine="0"/>
                                <w:jc w:val="left"/>
                              </w:pPr>
                              <w:r>
                                <w:t xml:space="preserve"> </w:t>
                              </w:r>
                            </w:p>
                          </w:txbxContent>
                        </wps:txbx>
                        <wps:bodyPr horzOverflow="overflow" vert="horz" lIns="0" tIns="0" rIns="0" bIns="0" rtlCol="0">
                          <a:noAutofit/>
                        </wps:bodyPr>
                      </wps:wsp>
                      <wps:wsp>
                        <wps:cNvPr id="6027" name="Rectangle 6027"/>
                        <wps:cNvSpPr/>
                        <wps:spPr>
                          <a:xfrm>
                            <a:off x="3393897" y="921762"/>
                            <a:ext cx="1153318" cy="184382"/>
                          </a:xfrm>
                          <a:prstGeom prst="rect">
                            <a:avLst/>
                          </a:prstGeom>
                          <a:ln>
                            <a:noFill/>
                          </a:ln>
                        </wps:spPr>
                        <wps:txbx>
                          <w:txbxContent>
                            <w:p w:rsidR="004549D9" w:rsidRDefault="004549D9">
                              <w:pPr>
                                <w:spacing w:after="160" w:line="259" w:lineRule="auto"/>
                                <w:ind w:left="0" w:right="0" w:firstLine="0"/>
                                <w:jc w:val="left"/>
                              </w:pPr>
                              <w:r>
                                <w:t>деятельности</w:t>
                              </w:r>
                            </w:p>
                          </w:txbxContent>
                        </wps:txbx>
                        <wps:bodyPr horzOverflow="overflow" vert="horz" lIns="0" tIns="0" rIns="0" bIns="0" rtlCol="0">
                          <a:noAutofit/>
                        </wps:bodyPr>
                      </wps:wsp>
                      <wps:wsp>
                        <wps:cNvPr id="6028" name="Rectangle 6028"/>
                        <wps:cNvSpPr/>
                        <wps:spPr>
                          <a:xfrm>
                            <a:off x="4259910" y="891641"/>
                            <a:ext cx="50673" cy="224380"/>
                          </a:xfrm>
                          <a:prstGeom prst="rect">
                            <a:avLst/>
                          </a:prstGeom>
                          <a:ln>
                            <a:noFill/>
                          </a:ln>
                        </wps:spPr>
                        <wps:txbx>
                          <w:txbxContent>
                            <w:p w:rsidR="004549D9" w:rsidRDefault="004549D9">
                              <w:pPr>
                                <w:spacing w:after="160" w:line="259" w:lineRule="auto"/>
                                <w:ind w:left="0" w:right="0" w:firstLine="0"/>
                                <w:jc w:val="left"/>
                              </w:pPr>
                              <w:r>
                                <w:t xml:space="preserve"> </w:t>
                              </w:r>
                            </w:p>
                          </w:txbxContent>
                        </wps:txbx>
                        <wps:bodyPr horzOverflow="overflow" vert="horz" lIns="0" tIns="0" rIns="0" bIns="0" rtlCol="0">
                          <a:noAutofit/>
                        </wps:bodyPr>
                      </wps:wsp>
                      <wps:wsp>
                        <wps:cNvPr id="6029" name="Rectangle 6029"/>
                        <wps:cNvSpPr/>
                        <wps:spPr>
                          <a:xfrm>
                            <a:off x="4756988" y="394458"/>
                            <a:ext cx="743272" cy="184382"/>
                          </a:xfrm>
                          <a:prstGeom prst="rect">
                            <a:avLst/>
                          </a:prstGeom>
                          <a:ln>
                            <a:noFill/>
                          </a:ln>
                        </wps:spPr>
                        <wps:txbx>
                          <w:txbxContent>
                            <w:p w:rsidR="004549D9" w:rsidRDefault="004549D9">
                              <w:pPr>
                                <w:spacing w:after="160" w:line="259" w:lineRule="auto"/>
                                <w:ind w:left="0" w:right="0" w:firstLine="0"/>
                                <w:jc w:val="left"/>
                              </w:pPr>
                              <w:r>
                                <w:t xml:space="preserve">перенос </w:t>
                              </w:r>
                            </w:p>
                          </w:txbxContent>
                        </wps:txbx>
                        <wps:bodyPr horzOverflow="overflow" vert="horz" lIns="0" tIns="0" rIns="0" bIns="0" rtlCol="0">
                          <a:noAutofit/>
                        </wps:bodyPr>
                      </wps:wsp>
                      <wps:wsp>
                        <wps:cNvPr id="6030" name="Rectangle 6030"/>
                        <wps:cNvSpPr/>
                        <wps:spPr>
                          <a:xfrm>
                            <a:off x="4756988" y="571242"/>
                            <a:ext cx="1484719" cy="184382"/>
                          </a:xfrm>
                          <a:prstGeom prst="rect">
                            <a:avLst/>
                          </a:prstGeom>
                          <a:ln>
                            <a:noFill/>
                          </a:ln>
                        </wps:spPr>
                        <wps:txbx>
                          <w:txbxContent>
                            <w:p w:rsidR="004549D9" w:rsidRDefault="004549D9">
                              <w:pPr>
                                <w:spacing w:after="160" w:line="259" w:lineRule="auto"/>
                                <w:ind w:left="0" w:right="0" w:firstLine="0"/>
                                <w:jc w:val="left"/>
                              </w:pPr>
                              <w:r>
                                <w:t xml:space="preserve">педагогического </w:t>
                              </w:r>
                            </w:p>
                          </w:txbxContent>
                        </wps:txbx>
                        <wps:bodyPr horzOverflow="overflow" vert="horz" lIns="0" tIns="0" rIns="0" bIns="0" rtlCol="0">
                          <a:noAutofit/>
                        </wps:bodyPr>
                      </wps:wsp>
                      <wps:wsp>
                        <wps:cNvPr id="6031" name="Rectangle 6031"/>
                        <wps:cNvSpPr/>
                        <wps:spPr>
                          <a:xfrm>
                            <a:off x="4756988" y="744978"/>
                            <a:ext cx="1784095" cy="184382"/>
                          </a:xfrm>
                          <a:prstGeom prst="rect">
                            <a:avLst/>
                          </a:prstGeom>
                          <a:ln>
                            <a:noFill/>
                          </a:ln>
                        </wps:spPr>
                        <wps:txbx>
                          <w:txbxContent>
                            <w:p w:rsidR="004549D9" w:rsidRDefault="004549D9">
                              <w:pPr>
                                <w:spacing w:after="160" w:line="259" w:lineRule="auto"/>
                                <w:ind w:left="0" w:right="0" w:firstLine="0"/>
                                <w:jc w:val="left"/>
                              </w:pPr>
                              <w:r>
                                <w:t xml:space="preserve">ударения с оценки </w:t>
                              </w:r>
                            </w:p>
                          </w:txbxContent>
                        </wps:txbx>
                        <wps:bodyPr horzOverflow="overflow" vert="horz" lIns="0" tIns="0" rIns="0" bIns="0" rtlCol="0">
                          <a:noAutofit/>
                        </wps:bodyPr>
                      </wps:wsp>
                      <wps:wsp>
                        <wps:cNvPr id="6032" name="Rectangle 6032"/>
                        <wps:cNvSpPr/>
                        <wps:spPr>
                          <a:xfrm>
                            <a:off x="4756988" y="921762"/>
                            <a:ext cx="1362901" cy="184382"/>
                          </a:xfrm>
                          <a:prstGeom prst="rect">
                            <a:avLst/>
                          </a:prstGeom>
                          <a:ln>
                            <a:noFill/>
                          </a:ln>
                        </wps:spPr>
                        <wps:txbx>
                          <w:txbxContent>
                            <w:p w:rsidR="004549D9" w:rsidRDefault="004549D9">
                              <w:pPr>
                                <w:spacing w:after="160" w:line="259" w:lineRule="auto"/>
                                <w:ind w:left="0" w:right="0" w:firstLine="0"/>
                                <w:jc w:val="left"/>
                              </w:pPr>
                              <w:r>
                                <w:t xml:space="preserve">на самооценку. </w:t>
                              </w:r>
                            </w:p>
                          </w:txbxContent>
                        </wps:txbx>
                        <wps:bodyPr horzOverflow="overflow" vert="horz" lIns="0" tIns="0" rIns="0" bIns="0" rtlCol="0">
                          <a:noAutofit/>
                        </wps:bodyPr>
                      </wps:wsp>
                      <wps:wsp>
                        <wps:cNvPr id="6033" name="Rectangle 6033"/>
                        <wps:cNvSpPr/>
                        <wps:spPr>
                          <a:xfrm>
                            <a:off x="5784546" y="891641"/>
                            <a:ext cx="50673" cy="224380"/>
                          </a:xfrm>
                          <a:prstGeom prst="rect">
                            <a:avLst/>
                          </a:prstGeom>
                          <a:ln>
                            <a:noFill/>
                          </a:ln>
                        </wps:spPr>
                        <wps:txbx>
                          <w:txbxContent>
                            <w:p w:rsidR="004549D9" w:rsidRDefault="004549D9">
                              <w:pPr>
                                <w:spacing w:after="160" w:line="259" w:lineRule="auto"/>
                                <w:ind w:left="0" w:right="0" w:firstLine="0"/>
                                <w:jc w:val="left"/>
                              </w:pPr>
                              <w:r>
                                <w:t xml:space="preserve"> </w:t>
                              </w:r>
                            </w:p>
                          </w:txbxContent>
                        </wps:txbx>
                        <wps:bodyPr horzOverflow="overflow" vert="horz" lIns="0" tIns="0" rIns="0" bIns="0" rtlCol="0">
                          <a:noAutofit/>
                        </wps:bodyPr>
                      </wps:wsp>
                      <wps:wsp>
                        <wps:cNvPr id="193365" name="Shape 193365"/>
                        <wps:cNvSpPr/>
                        <wps:spPr>
                          <a:xfrm>
                            <a:off x="0" y="35687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3366" name="Shape 193366"/>
                        <wps:cNvSpPr/>
                        <wps:spPr>
                          <a:xfrm>
                            <a:off x="6096" y="356870"/>
                            <a:ext cx="375209" cy="9144"/>
                          </a:xfrm>
                          <a:custGeom>
                            <a:avLst/>
                            <a:gdLst/>
                            <a:ahLst/>
                            <a:cxnLst/>
                            <a:rect l="0" t="0" r="0" b="0"/>
                            <a:pathLst>
                              <a:path w="375209" h="9144">
                                <a:moveTo>
                                  <a:pt x="0" y="0"/>
                                </a:moveTo>
                                <a:lnTo>
                                  <a:pt x="375209" y="0"/>
                                </a:lnTo>
                                <a:lnTo>
                                  <a:pt x="37520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3367" name="Shape 193367"/>
                        <wps:cNvSpPr/>
                        <wps:spPr>
                          <a:xfrm>
                            <a:off x="381330" y="35687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3368" name="Shape 193368"/>
                        <wps:cNvSpPr/>
                        <wps:spPr>
                          <a:xfrm>
                            <a:off x="387426" y="356870"/>
                            <a:ext cx="1146353" cy="9144"/>
                          </a:xfrm>
                          <a:custGeom>
                            <a:avLst/>
                            <a:gdLst/>
                            <a:ahLst/>
                            <a:cxnLst/>
                            <a:rect l="0" t="0" r="0" b="0"/>
                            <a:pathLst>
                              <a:path w="1146353" h="9144">
                                <a:moveTo>
                                  <a:pt x="0" y="0"/>
                                </a:moveTo>
                                <a:lnTo>
                                  <a:pt x="1146353" y="0"/>
                                </a:lnTo>
                                <a:lnTo>
                                  <a:pt x="114635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3369" name="Shape 193369"/>
                        <wps:cNvSpPr/>
                        <wps:spPr>
                          <a:xfrm>
                            <a:off x="1533728" y="35687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3370" name="Shape 193370"/>
                        <wps:cNvSpPr/>
                        <wps:spPr>
                          <a:xfrm>
                            <a:off x="1539824" y="356870"/>
                            <a:ext cx="985114" cy="9144"/>
                          </a:xfrm>
                          <a:custGeom>
                            <a:avLst/>
                            <a:gdLst/>
                            <a:ahLst/>
                            <a:cxnLst/>
                            <a:rect l="0" t="0" r="0" b="0"/>
                            <a:pathLst>
                              <a:path w="985114" h="9144">
                                <a:moveTo>
                                  <a:pt x="0" y="0"/>
                                </a:moveTo>
                                <a:lnTo>
                                  <a:pt x="985114" y="0"/>
                                </a:lnTo>
                                <a:lnTo>
                                  <a:pt x="9851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3371" name="Shape 193371"/>
                        <wps:cNvSpPr/>
                        <wps:spPr>
                          <a:xfrm>
                            <a:off x="2524963" y="35687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3372" name="Shape 193372"/>
                        <wps:cNvSpPr/>
                        <wps:spPr>
                          <a:xfrm>
                            <a:off x="2531059" y="356870"/>
                            <a:ext cx="2152777" cy="9144"/>
                          </a:xfrm>
                          <a:custGeom>
                            <a:avLst/>
                            <a:gdLst/>
                            <a:ahLst/>
                            <a:cxnLst/>
                            <a:rect l="0" t="0" r="0" b="0"/>
                            <a:pathLst>
                              <a:path w="2152777" h="9144">
                                <a:moveTo>
                                  <a:pt x="0" y="0"/>
                                </a:moveTo>
                                <a:lnTo>
                                  <a:pt x="2152777" y="0"/>
                                </a:lnTo>
                                <a:lnTo>
                                  <a:pt x="215277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3373" name="Shape 193373"/>
                        <wps:cNvSpPr/>
                        <wps:spPr>
                          <a:xfrm>
                            <a:off x="4683836" y="35687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3374" name="Shape 193374"/>
                        <wps:cNvSpPr/>
                        <wps:spPr>
                          <a:xfrm>
                            <a:off x="4689932" y="356870"/>
                            <a:ext cx="1436243" cy="9144"/>
                          </a:xfrm>
                          <a:custGeom>
                            <a:avLst/>
                            <a:gdLst/>
                            <a:ahLst/>
                            <a:cxnLst/>
                            <a:rect l="0" t="0" r="0" b="0"/>
                            <a:pathLst>
                              <a:path w="1436243" h="9144">
                                <a:moveTo>
                                  <a:pt x="0" y="0"/>
                                </a:moveTo>
                                <a:lnTo>
                                  <a:pt x="1436243" y="0"/>
                                </a:lnTo>
                                <a:lnTo>
                                  <a:pt x="14362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3375" name="Shape 193375"/>
                        <wps:cNvSpPr/>
                        <wps:spPr>
                          <a:xfrm>
                            <a:off x="6126175" y="35687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3376" name="Shape 193376"/>
                        <wps:cNvSpPr/>
                        <wps:spPr>
                          <a:xfrm>
                            <a:off x="0" y="363042"/>
                            <a:ext cx="9144" cy="878129"/>
                          </a:xfrm>
                          <a:custGeom>
                            <a:avLst/>
                            <a:gdLst/>
                            <a:ahLst/>
                            <a:cxnLst/>
                            <a:rect l="0" t="0" r="0" b="0"/>
                            <a:pathLst>
                              <a:path w="9144" h="878129">
                                <a:moveTo>
                                  <a:pt x="0" y="0"/>
                                </a:moveTo>
                                <a:lnTo>
                                  <a:pt x="9144" y="0"/>
                                </a:lnTo>
                                <a:lnTo>
                                  <a:pt x="9144" y="878129"/>
                                </a:lnTo>
                                <a:lnTo>
                                  <a:pt x="0" y="87812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3377" name="Shape 193377"/>
                        <wps:cNvSpPr/>
                        <wps:spPr>
                          <a:xfrm>
                            <a:off x="0" y="124117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3378" name="Shape 193378"/>
                        <wps:cNvSpPr/>
                        <wps:spPr>
                          <a:xfrm>
                            <a:off x="6096" y="1241171"/>
                            <a:ext cx="375209" cy="9144"/>
                          </a:xfrm>
                          <a:custGeom>
                            <a:avLst/>
                            <a:gdLst/>
                            <a:ahLst/>
                            <a:cxnLst/>
                            <a:rect l="0" t="0" r="0" b="0"/>
                            <a:pathLst>
                              <a:path w="375209" h="9144">
                                <a:moveTo>
                                  <a:pt x="0" y="0"/>
                                </a:moveTo>
                                <a:lnTo>
                                  <a:pt x="375209" y="0"/>
                                </a:lnTo>
                                <a:lnTo>
                                  <a:pt x="37520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3379" name="Shape 193379"/>
                        <wps:cNvSpPr/>
                        <wps:spPr>
                          <a:xfrm>
                            <a:off x="381330" y="363042"/>
                            <a:ext cx="9144" cy="878129"/>
                          </a:xfrm>
                          <a:custGeom>
                            <a:avLst/>
                            <a:gdLst/>
                            <a:ahLst/>
                            <a:cxnLst/>
                            <a:rect l="0" t="0" r="0" b="0"/>
                            <a:pathLst>
                              <a:path w="9144" h="878129">
                                <a:moveTo>
                                  <a:pt x="0" y="0"/>
                                </a:moveTo>
                                <a:lnTo>
                                  <a:pt x="9144" y="0"/>
                                </a:lnTo>
                                <a:lnTo>
                                  <a:pt x="9144" y="878129"/>
                                </a:lnTo>
                                <a:lnTo>
                                  <a:pt x="0" y="87812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3380" name="Shape 193380"/>
                        <wps:cNvSpPr/>
                        <wps:spPr>
                          <a:xfrm>
                            <a:off x="381330" y="124117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3381" name="Shape 193381"/>
                        <wps:cNvSpPr/>
                        <wps:spPr>
                          <a:xfrm>
                            <a:off x="387426" y="1241171"/>
                            <a:ext cx="1146353" cy="9144"/>
                          </a:xfrm>
                          <a:custGeom>
                            <a:avLst/>
                            <a:gdLst/>
                            <a:ahLst/>
                            <a:cxnLst/>
                            <a:rect l="0" t="0" r="0" b="0"/>
                            <a:pathLst>
                              <a:path w="1146353" h="9144">
                                <a:moveTo>
                                  <a:pt x="0" y="0"/>
                                </a:moveTo>
                                <a:lnTo>
                                  <a:pt x="1146353" y="0"/>
                                </a:lnTo>
                                <a:lnTo>
                                  <a:pt x="114635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3382" name="Shape 193382"/>
                        <wps:cNvSpPr/>
                        <wps:spPr>
                          <a:xfrm>
                            <a:off x="1533728" y="363042"/>
                            <a:ext cx="9144" cy="878129"/>
                          </a:xfrm>
                          <a:custGeom>
                            <a:avLst/>
                            <a:gdLst/>
                            <a:ahLst/>
                            <a:cxnLst/>
                            <a:rect l="0" t="0" r="0" b="0"/>
                            <a:pathLst>
                              <a:path w="9144" h="878129">
                                <a:moveTo>
                                  <a:pt x="0" y="0"/>
                                </a:moveTo>
                                <a:lnTo>
                                  <a:pt x="9144" y="0"/>
                                </a:lnTo>
                                <a:lnTo>
                                  <a:pt x="9144" y="878129"/>
                                </a:lnTo>
                                <a:lnTo>
                                  <a:pt x="0" y="87812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3383" name="Shape 193383"/>
                        <wps:cNvSpPr/>
                        <wps:spPr>
                          <a:xfrm>
                            <a:off x="1533728" y="124117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3384" name="Shape 193384"/>
                        <wps:cNvSpPr/>
                        <wps:spPr>
                          <a:xfrm>
                            <a:off x="1539824" y="1241171"/>
                            <a:ext cx="985114" cy="9144"/>
                          </a:xfrm>
                          <a:custGeom>
                            <a:avLst/>
                            <a:gdLst/>
                            <a:ahLst/>
                            <a:cxnLst/>
                            <a:rect l="0" t="0" r="0" b="0"/>
                            <a:pathLst>
                              <a:path w="985114" h="9144">
                                <a:moveTo>
                                  <a:pt x="0" y="0"/>
                                </a:moveTo>
                                <a:lnTo>
                                  <a:pt x="985114" y="0"/>
                                </a:lnTo>
                                <a:lnTo>
                                  <a:pt x="9851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3385" name="Shape 193385"/>
                        <wps:cNvSpPr/>
                        <wps:spPr>
                          <a:xfrm>
                            <a:off x="2524963" y="363042"/>
                            <a:ext cx="9144" cy="878129"/>
                          </a:xfrm>
                          <a:custGeom>
                            <a:avLst/>
                            <a:gdLst/>
                            <a:ahLst/>
                            <a:cxnLst/>
                            <a:rect l="0" t="0" r="0" b="0"/>
                            <a:pathLst>
                              <a:path w="9144" h="878129">
                                <a:moveTo>
                                  <a:pt x="0" y="0"/>
                                </a:moveTo>
                                <a:lnTo>
                                  <a:pt x="9144" y="0"/>
                                </a:lnTo>
                                <a:lnTo>
                                  <a:pt x="9144" y="878129"/>
                                </a:lnTo>
                                <a:lnTo>
                                  <a:pt x="0" y="87812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3386" name="Shape 193386"/>
                        <wps:cNvSpPr/>
                        <wps:spPr>
                          <a:xfrm>
                            <a:off x="2524963" y="124117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3387" name="Shape 193387"/>
                        <wps:cNvSpPr/>
                        <wps:spPr>
                          <a:xfrm>
                            <a:off x="2531059" y="1241171"/>
                            <a:ext cx="2152777" cy="9144"/>
                          </a:xfrm>
                          <a:custGeom>
                            <a:avLst/>
                            <a:gdLst/>
                            <a:ahLst/>
                            <a:cxnLst/>
                            <a:rect l="0" t="0" r="0" b="0"/>
                            <a:pathLst>
                              <a:path w="2152777" h="9144">
                                <a:moveTo>
                                  <a:pt x="0" y="0"/>
                                </a:moveTo>
                                <a:lnTo>
                                  <a:pt x="2152777" y="0"/>
                                </a:lnTo>
                                <a:lnTo>
                                  <a:pt x="215277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3388" name="Shape 193388"/>
                        <wps:cNvSpPr/>
                        <wps:spPr>
                          <a:xfrm>
                            <a:off x="4683836" y="363042"/>
                            <a:ext cx="9144" cy="878129"/>
                          </a:xfrm>
                          <a:custGeom>
                            <a:avLst/>
                            <a:gdLst/>
                            <a:ahLst/>
                            <a:cxnLst/>
                            <a:rect l="0" t="0" r="0" b="0"/>
                            <a:pathLst>
                              <a:path w="9144" h="878129">
                                <a:moveTo>
                                  <a:pt x="0" y="0"/>
                                </a:moveTo>
                                <a:lnTo>
                                  <a:pt x="9144" y="0"/>
                                </a:lnTo>
                                <a:lnTo>
                                  <a:pt x="9144" y="878129"/>
                                </a:lnTo>
                                <a:lnTo>
                                  <a:pt x="0" y="87812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3389" name="Shape 193389"/>
                        <wps:cNvSpPr/>
                        <wps:spPr>
                          <a:xfrm>
                            <a:off x="4683836" y="124117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3390" name="Shape 193390"/>
                        <wps:cNvSpPr/>
                        <wps:spPr>
                          <a:xfrm>
                            <a:off x="4689932" y="1241171"/>
                            <a:ext cx="1436243" cy="9144"/>
                          </a:xfrm>
                          <a:custGeom>
                            <a:avLst/>
                            <a:gdLst/>
                            <a:ahLst/>
                            <a:cxnLst/>
                            <a:rect l="0" t="0" r="0" b="0"/>
                            <a:pathLst>
                              <a:path w="1436243" h="9144">
                                <a:moveTo>
                                  <a:pt x="0" y="0"/>
                                </a:moveTo>
                                <a:lnTo>
                                  <a:pt x="1436243" y="0"/>
                                </a:lnTo>
                                <a:lnTo>
                                  <a:pt x="14362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3391" name="Shape 193391"/>
                        <wps:cNvSpPr/>
                        <wps:spPr>
                          <a:xfrm>
                            <a:off x="6126175" y="363042"/>
                            <a:ext cx="9144" cy="878129"/>
                          </a:xfrm>
                          <a:custGeom>
                            <a:avLst/>
                            <a:gdLst/>
                            <a:ahLst/>
                            <a:cxnLst/>
                            <a:rect l="0" t="0" r="0" b="0"/>
                            <a:pathLst>
                              <a:path w="9144" h="878129">
                                <a:moveTo>
                                  <a:pt x="0" y="0"/>
                                </a:moveTo>
                                <a:lnTo>
                                  <a:pt x="9144" y="0"/>
                                </a:lnTo>
                                <a:lnTo>
                                  <a:pt x="9144" y="878129"/>
                                </a:lnTo>
                                <a:lnTo>
                                  <a:pt x="0" y="87812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3392" name="Shape 193392"/>
                        <wps:cNvSpPr/>
                        <wps:spPr>
                          <a:xfrm>
                            <a:off x="6126175" y="124117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3393" name="Shape 193393"/>
                        <wps:cNvSpPr/>
                        <wps:spPr>
                          <a:xfrm>
                            <a:off x="76200" y="1247267"/>
                            <a:ext cx="5973445" cy="262128"/>
                          </a:xfrm>
                          <a:custGeom>
                            <a:avLst/>
                            <a:gdLst/>
                            <a:ahLst/>
                            <a:cxnLst/>
                            <a:rect l="0" t="0" r="0" b="0"/>
                            <a:pathLst>
                              <a:path w="5973445" h="262128">
                                <a:moveTo>
                                  <a:pt x="0" y="0"/>
                                </a:moveTo>
                                <a:lnTo>
                                  <a:pt x="5973445" y="0"/>
                                </a:lnTo>
                                <a:lnTo>
                                  <a:pt x="5973445" y="262128"/>
                                </a:lnTo>
                                <a:lnTo>
                                  <a:pt x="0" y="26212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065" name="Rectangle 6065"/>
                        <wps:cNvSpPr/>
                        <wps:spPr>
                          <a:xfrm>
                            <a:off x="94488" y="1248638"/>
                            <a:ext cx="50673" cy="224380"/>
                          </a:xfrm>
                          <a:prstGeom prst="rect">
                            <a:avLst/>
                          </a:prstGeom>
                          <a:ln>
                            <a:noFill/>
                          </a:ln>
                        </wps:spPr>
                        <wps:txbx>
                          <w:txbxContent>
                            <w:p w:rsidR="004549D9" w:rsidRDefault="004549D9">
                              <w:pPr>
                                <w:spacing w:after="160" w:line="259" w:lineRule="auto"/>
                                <w:ind w:left="0" w:right="0" w:firstLine="0"/>
                                <w:jc w:val="left"/>
                              </w:pPr>
                              <w:r>
                                <w:t xml:space="preserve"> </w:t>
                              </w:r>
                            </w:p>
                          </w:txbxContent>
                        </wps:txbx>
                        <wps:bodyPr horzOverflow="overflow" vert="horz" lIns="0" tIns="0" rIns="0" bIns="0" rtlCol="0">
                          <a:noAutofit/>
                        </wps:bodyPr>
                      </wps:wsp>
                    </wpg:wgp>
                  </a:graphicData>
                </a:graphic>
              </wp:inline>
            </w:drawing>
          </mc:Choice>
          <mc:Fallback>
            <w:pict>
              <v:group id="Group 155720" o:spid="_x0000_s1026" style="width:482.85pt;height:118.85pt;mso-position-horizontal-relative:char;mso-position-vertical-relative:line" coordsize="61322,15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">
                <v:rect id="Rectangle 5987" o:spid="_x0000_s1027" style="position:absolute;left:25950;top:378;width:9304;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sbg8YA&#10;AADdAAAADwAAAGRycy9kb3ducmV2LnhtbESPT2vCQBTE70K/w/IK3nTTgpqkriJV0aN/Cra3R/Y1&#10;Cc2+DdnVRD+9Kwg9DjPzG2Y670wlLtS40rKCt2EEgjizuuRcwddxPYhBOI+ssbJMCq7kYD576U0x&#10;1bblPV0OPhcBwi5FBYX3dSqlywoy6Ia2Jg7er20M+iCbXOoG2wA3lXyPorE0WHJYKLCmz4Kyv8PZ&#10;KNjE9eJ7a29tXq1+NqfdKVkeE69U/7VbfIDw1Pn/8LO91QpGSTyBx5vwBOTs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Asbg8YAAADdAAAADwAAAAAAAAAAAAAAAACYAgAAZHJz&#10;L2Rvd25yZXYueG1sUEsFBgAAAAAEAAQA9QAAAIsDAAAAAA==&#10;" filled="f" stroked="f">
                  <v:textbox inset="0,0,0,0">
                    <w:txbxContent>
                      <w:p w:rsidR="004549D9" w:rsidRDefault="004549D9">
                        <w:pPr>
                          <w:spacing w:after="160" w:line="259" w:lineRule="auto"/>
                          <w:ind w:left="0" w:right="0" w:firstLine="0"/>
                          <w:jc w:val="left"/>
                        </w:pPr>
                        <w:r>
                          <w:t>сложности</w:t>
                        </w:r>
                      </w:p>
                    </w:txbxContent>
                  </v:textbox>
                </v:rect>
                <v:rect id="Rectangle 5988" o:spid="_x0000_s1028" style="position:absolute;left:32933;top:77;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SP8cIA&#10;AADdAAAADwAAAGRycy9kb3ducmV2LnhtbERPy4rCMBTdC/5DuMLsNHXAoa1GEUfR5fgAdXdprm2x&#10;uSlNtJ35+slCcHk479miM5V4UuNKywrGowgEcWZ1ybmC03EzjEE4j6yxskwKfsnBYt7vzTDVtuU9&#10;PQ8+FyGEXYoKCu/rVEqXFWTQjWxNHLibbQz6AJtc6gbbEG4q+RlFX9JgyaGhwJpWBWX3w8Mo2Mb1&#10;8rKzf21era/b8885+T4mXqmPQbecgvDU+bf45d5pBZMkDnPDm/AE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lI/xwgAAAN0AAAAPAAAAAAAAAAAAAAAAAJgCAABkcnMvZG93&#10;bnJldi54bWxQSwUGAAAAAAQABAD1AAAAhwMAAAAA&#10;" filled="f" stroked="f">
                  <v:textbox inset="0,0,0,0">
                    <w:txbxContent>
                      <w:p w:rsidR="004549D9" w:rsidRDefault="004549D9">
                        <w:pPr>
                          <w:spacing w:after="160" w:line="259" w:lineRule="auto"/>
                          <w:ind w:left="0" w:right="0" w:firstLine="0"/>
                          <w:jc w:val="left"/>
                        </w:pPr>
                        <w:r>
                          <w:t xml:space="preserve"> </w:t>
                        </w:r>
                      </w:p>
                    </w:txbxContent>
                  </v:textbox>
                </v:rect>
                <v:rect id="Rectangle 23075" o:spid="_x0000_s1029" style="position:absolute;left:47569;top:378;width:9178;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bd8McA&#10;AADeAAAADwAAAGRycy9kb3ducmV2LnhtbESPT2vCQBTE7wW/w/IEb3WjotXUVcQ/6NHGgnp7ZF+T&#10;YPZtyK4m7afvFoQeh5n5DTNftqYUD6pdYVnBoB+BIE6tLjhT8HnavU5BOI+ssbRMCr7JwXLReZlj&#10;rG3DH/RIfCYChF2MCnLvq1hKl+Zk0PVtRRy8L1sb9EHWmdQ1NgFuSjmMook0WHBYyLGidU7pLbkb&#10;Bftptboc7E+Tldvr/nw8zzanmVeq121X7yA8tf4//GwftILhKHobw9+dcAXk4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eG3fDHAAAA3gAAAA8AAAAAAAAAAAAAAAAAmAIAAGRy&#10;cy9kb3ducmV2LnhtbFBLBQYAAAAABAAEAPUAAACMAwAAAAA=&#10;" filled="f" stroked="f">
                  <v:textbox inset="0,0,0,0">
                    <w:txbxContent>
                      <w:p w:rsidR="004549D9" w:rsidRDefault="004549D9">
                        <w:pPr>
                          <w:spacing w:after="160" w:line="259" w:lineRule="auto"/>
                          <w:ind w:left="0" w:right="0" w:firstLine="0"/>
                          <w:jc w:val="left"/>
                        </w:pPr>
                        <w:r>
                          <w:t xml:space="preserve">стартовой </w:t>
                        </w:r>
                      </w:p>
                    </w:txbxContent>
                  </v:textbox>
                </v:rect>
                <v:rect id="Rectangle 23076" o:spid="_x0000_s1030" style="position:absolute;left:59790;top:378;width:1600;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RDh8cA&#10;AADeAAAADwAAAGRycy9kb3ducmV2LnhtbESPS4vCQBCE74L/YWjBm07WBR/RUURX9Ohjwd1bk2mT&#10;sJmekBlN9Nc7grDHoqq+omaLxhTiRpXLLSv46EcgiBOrc04VfJ82vTEI55E1FpZJwZ0cLObt1gxj&#10;bWs+0O3oUxEg7GJUkHlfxlK6JCODrm9L4uBdbGXQB1mlUldYB7gp5CCKhtJgzmEhw5JWGSV/x6tR&#10;sB2Xy5+dfdRp8fW7Pe/Pk/Vp4pXqdprlFISnxv+H3+2dVjD4jEZDeN0JV0DO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dUQ4fHAAAA3gAAAA8AAAAAAAAAAAAAAAAAmAIAAGRy&#10;cy9kb3ducmV2LnhtbFBLBQYAAAAABAAEAPUAAACMAwAAAAA=&#10;" filled="f" stroked="f">
                  <v:textbox inset="0,0,0,0">
                    <w:txbxContent>
                      <w:p w:rsidR="004549D9" w:rsidRDefault="004549D9">
                        <w:pPr>
                          <w:spacing w:after="160" w:line="259" w:lineRule="auto"/>
                          <w:ind w:left="0" w:right="0" w:firstLine="0"/>
                          <w:jc w:val="left"/>
                        </w:pPr>
                        <w:r>
                          <w:t xml:space="preserve">и </w:t>
                        </w:r>
                      </w:p>
                    </w:txbxContent>
                  </v:textbox>
                </v:rect>
                <v:rect id="Rectangle 5990" o:spid="_x0000_s1031" style="position:absolute;left:47569;top:2146;width:14604;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sVKsQA&#10;AADdAAAADwAAAGRycy9kb3ducmV2LnhtbERPz2vCMBS+D/wfwht4m+kGE9sZRdxGe5xV0N0ezVtb&#10;lryUJrPVv345CB4/vt/L9WiNOFPvW8cKnmcJCOLK6ZZrBYf959MChA/IGo1jUnAhD+vV5GGJmXYD&#10;7+hchlrEEPYZKmhC6DIpfdWQRT9zHXHkflxvMUTY11L3OMRwa+RLksylxZZjQ4MdbRuqfss/qyBf&#10;dJtT4a5DbT6+8+PXMX3fp0Gp6eO4eQMRaAx38c1daAWvaRr3xzfxCcjV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7FSrEAAAA3QAAAA8AAAAAAAAAAAAAAAAAmAIAAGRycy9k&#10;b3ducmV2LnhtbFBLBQYAAAAABAAEAPUAAACJAwAAAAA=&#10;" filled="f" stroked="f">
                  <v:textbox inset="0,0,0,0">
                    <w:txbxContent>
                      <w:p w:rsidR="004549D9" w:rsidRDefault="004549D9">
                        <w:pPr>
                          <w:spacing w:after="160" w:line="259" w:lineRule="auto"/>
                          <w:ind w:left="0" w:right="0" w:firstLine="0"/>
                          <w:jc w:val="left"/>
                        </w:pPr>
                        <w:r>
                          <w:t>итоговой работы</w:t>
                        </w:r>
                      </w:p>
                    </w:txbxContent>
                  </v:textbox>
                </v:rect>
                <v:rect id="Rectangle 5991" o:spid="_x0000_s1032" style="position:absolute;left:58546;top:1845;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ewscYA&#10;AADdAAAADwAAAGRycy9kb3ducmV2LnhtbESPQWvCQBSE7wX/w/IKvdVNChYT3YRgFT22KtjeHtln&#10;Epp9G7KrSfvruwXB4zAz3zDLfDStuFLvGssK4mkEgri0uuFKwfGweZ6DcB5ZY2uZFPyQgzybPCwx&#10;1XbgD7rufSUChF2KCmrvu1RKV9Zk0E1tRxy8s+0N+iD7SuoehwA3rXyJoldpsOGwUGNHq5rK7/3F&#10;KNjOu+JzZ3+Hql1/bU/vp+TtkHilnh7HYgHC0+jv4Vt7pxXMkiSG/zfhCcjs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XewscYAAADdAAAADwAAAAAAAAAAAAAAAACYAgAAZHJz&#10;L2Rvd25yZXYueG1sUEsFBgAAAAAEAAQA9QAAAIsDAAAAAA==&#10;" filled="f" stroked="f">
                  <v:textbox inset="0,0,0,0">
                    <w:txbxContent>
                      <w:p w:rsidR="004549D9" w:rsidRDefault="004549D9">
                        <w:pPr>
                          <w:spacing w:after="160" w:line="259" w:lineRule="auto"/>
                          <w:ind w:left="0" w:right="0" w:firstLine="0"/>
                          <w:jc w:val="left"/>
                        </w:pPr>
                        <w:r>
                          <w:t xml:space="preserve"> </w:t>
                        </w:r>
                      </w:p>
                    </w:txbxContent>
                  </v:textbox>
                </v:rect>
                <v:shape id="Shape 193348" o:spid="_x0000_s1033"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Nc9cQA&#10;AADfAAAADwAAAGRycy9kb3ducmV2LnhtbERPS2sCMRC+F/wPYQRvmvVBW7dGUaEgQqG1PXicbqa7&#10;SzeTNYm6/ffOQejx43svVp1r1IVCrD0bGI8yUMSFtzWXBr4+X4fPoGJCtth4JgN/FGG17D0sMLf+&#10;yh90OaRSSQjHHA1UKbW51rGoyGEc+ZZYuB8fHCaBodQ24FXCXaMnWfaoHdYsDRW2tK2o+D2cnYH2&#10;VIbjKdoNf5/f90+c7ah7mxkz6HfrF1CJuvQvvrt3VubPp9OZDJY/AkAv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JTXPXEAAAA3wAAAA8AAAAAAAAAAAAAAAAAmAIAAGRycy9k&#10;b3ducmV2LnhtbFBLBQYAAAAABAAEAPUAAACJAwAAAAA=&#10;" path="m,l9144,r,9144l,9144,,e" fillcolor="black" stroked="f" strokeweight="0">
                  <v:stroke miterlimit="83231f" joinstyle="miter"/>
                  <v:path arrowok="t" textboxrect="0,0,9144,9144"/>
                </v:shape>
                <v:shape id="Shape 193349" o:spid="_x0000_s1034" style="position:absolute;left:60;width:3753;height:91;visibility:visible;mso-wrap-style:square;v-text-anchor:top" coordsize="37520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5d3sUA&#10;AADfAAAADwAAAGRycy9kb3ducmV2LnhtbERPW2vCMBR+F/Yfwhn4pqkXNtsZZQqKDGVMB3s9NMem&#10;2JyUJmr115vBYI8f3306b20lLtT40rGCQT8BQZw7XXKh4Puw6k1A+ICssXJMCm7kYT576kwx0+7K&#10;X3TZh0LEEPYZKjAh1JmUPjdk0fddTRy5o2sshgibQuoGrzHcVnKYJC/SYsmxwWBNS0P5aX+2Ck7r&#10;n80tTbS1u932OPjQi9fPu1Gq+9y+v4EI1IZ/8Z97o+P8dDQap/D7JwKQ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Hl3exQAAAN8AAAAPAAAAAAAAAAAAAAAAAJgCAABkcnMv&#10;ZG93bnJldi54bWxQSwUGAAAAAAQABAD1AAAAigMAAAAA&#10;" path="m,l375209,r,9144l,9144,,e" fillcolor="black" stroked="f" strokeweight="0">
                  <v:stroke miterlimit="83231f" joinstyle="miter"/>
                  <v:path arrowok="t" textboxrect="0,0,375209,9144"/>
                </v:shape>
                <v:shape id="Shape 193350" o:spid="_x0000_s1035" style="position:absolute;left:3813;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zGLsQA&#10;AADfAAAADwAAAGRycy9kb3ducmV2LnhtbERPS2sCMRC+F/wPYYTealZt1W6N0hYKUijUx6HH6Wbc&#10;XdxM1iTq+u+dQ6HHj+89X3auUWcKsfZsYDjIQBEX3tZcGthtPx5moGJCtth4JgNXirBc9O7mmFt/&#10;4TWdN6lUEsIxRwNVSm2udSwqchgHviUWbu+DwyQwlNoGvEi4a/QoyybaYc3SUGFL7xUVh83JGWiP&#10;Zfg5RvvGv6fvzylnK+q+Ho2573evL6ASdelf/OdeWZn/PB4/yQP5IwD04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8xi7EAAAA3wAAAA8AAAAAAAAAAAAAAAAAmAIAAGRycy9k&#10;b3ducmV2LnhtbFBLBQYAAAAABAAEAPUAAACJAwAAAAA=&#10;" path="m,l9144,r,9144l,9144,,e" fillcolor="black" stroked="f" strokeweight="0">
                  <v:stroke miterlimit="83231f" joinstyle="miter"/>
                  <v:path arrowok="t" textboxrect="0,0,9144,9144"/>
                </v:shape>
                <v:shape id="Shape 193351" o:spid="_x0000_s1036" style="position:absolute;left:3874;width:11463;height:91;visibility:visible;mso-wrap-style:square;v-text-anchor:top" coordsize="114635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VOocQA&#10;AADfAAAADwAAAGRycy9kb3ducmV2LnhtbERPy2rCQBTdC/7DcIXuzMRKW42OIoVCu+iiMZvuLplr&#10;EszciTOTh3/fKRS6PJz3/jiZVgzkfGNZwSpJQRCXVjdcKSjOb8sNCB+QNbaWScGdPBwP89keM21H&#10;/qIhD5WIIewzVFCH0GVS+rImgz6xHXHkLtYZDBG6SmqHYww3rXxM02dpsOHYUGNHrzWV17w3CkYr&#10;X4pLXny7z/7jdh8KLXsTlHpYTKcdiEBT+Bf/ud91nL9dr59W8PsnApCH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VTqHEAAAA3wAAAA8AAAAAAAAAAAAAAAAAmAIAAGRycy9k&#10;b3ducmV2LnhtbFBLBQYAAAAABAAEAPUAAACJAwAAAAA=&#10;" path="m,l1146353,r,9144l,9144,,e" fillcolor="black" stroked="f" strokeweight="0">
                  <v:stroke miterlimit="83231f" joinstyle="miter"/>
                  <v:path arrowok="t" textboxrect="0,0,1146353,9144"/>
                </v:shape>
                <v:shape id="Shape 193352" o:spid="_x0000_s1037" style="position:absolute;left:1533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L9wsMA&#10;AADfAAAADwAAAGRycy9kb3ducmV2LnhtbERPTWsCMRC9C/6HMIK3mlVbratRtFAQoVC1B4/jZtxd&#10;3EzWJOr235tCwePjfc8WjanEjZwvLSvo9xIQxJnVJecKfvafL+8gfEDWWFkmBb/kYTFvt2aYanvn&#10;Ld12IRcxhH2KCooQ6lRKnxVk0PdsTRy5k3UGQ4Qul9rhPYabSg6SZCQNlhwbCqzpo6DsvLsaBfUl&#10;d4eL1ys+Xr83Y07W1Hy9KtXtNMspiEBNeIr/3Wsd50+Gw7cB/P2JAOT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mL9wsMAAADfAAAADwAAAAAAAAAAAAAAAACYAgAAZHJzL2Rv&#10;d25yZXYueG1sUEsFBgAAAAAEAAQA9QAAAIgDAAAAAA==&#10;" path="m,l9144,r,9144l,9144,,e" fillcolor="black" stroked="f" strokeweight="0">
                  <v:stroke miterlimit="83231f" joinstyle="miter"/>
                  <v:path arrowok="t" textboxrect="0,0,9144,9144"/>
                </v:shape>
                <v:shape id="Shape 193353" o:spid="_x0000_s1038" style="position:absolute;left:15398;width:9851;height:91;visibility:visible;mso-wrap-style:square;v-text-anchor:top" coordsize="98511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vnHcQA&#10;AADfAAAADwAAAGRycy9kb3ducmV2LnhtbERPTWvCQBC9C/0Pywi91Y1G25pmI1ooWE/GtvdpdkxC&#10;s7Mhu43x37uC4PHxvtPVYBrRU+dqywqmkwgEcWF1zaWC76+Pp1cQziNrbCyTgjM5WGUPoxQTbU+c&#10;U3/wpQgh7BJUUHnfJlK6oiKDbmJb4sAdbWfQB9iVUnd4CuGmkbMoepYGaw4NFbb0XlHxd/g3Cmw+&#10;3+825xfjml9a5rvjZ7/5WSj1OB7WbyA8Df4uvrm3OsxfxvEihuufAEB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L5x3EAAAA3wAAAA8AAAAAAAAAAAAAAAAAmAIAAGRycy9k&#10;b3ducmV2LnhtbFBLBQYAAAAABAAEAPUAAACJAwAAAAA=&#10;" path="m,l985114,r,9144l,9144,,e" fillcolor="black" stroked="f" strokeweight="0">
                  <v:stroke miterlimit="83231f" joinstyle="miter"/>
                  <v:path arrowok="t" textboxrect="0,0,985114,9144"/>
                </v:shape>
                <v:shape id="Shape 193354" o:spid="_x0000_s1039" style="position:absolute;left:25249;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fALcQA&#10;AADfAAAADwAAAGRycy9kb3ducmV2LnhtbERPW2vCMBR+F/wP4Qh703ReNtc1ig4GMhCc82GPZ81Z&#10;W2xOapJq9+8XQfDx47tny87U4kzOV5YVPI4SEMS51RUXCg5f78M5CB+QNdaWScEfeVgu+r0MU20v&#10;/EnnfShEDGGfooIyhCaV0uclGfQj2xBH7tc6gyFCV0jt8BLDTS3HSfIkDVYcG0ps6K2k/LhvjYLm&#10;VLjvk9dr/ml3H8+cbKjbTpV6GHSrVxCBunAX39wbHee/TCazKVz/RABy8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bHwC3EAAAA3wAAAA8AAAAAAAAAAAAAAAAAmAIAAGRycy9k&#10;b3ducmV2LnhtbFBLBQYAAAAABAAEAPUAAACJAwAAAAA=&#10;" path="m,l9144,r,9144l,9144,,e" fillcolor="black" stroked="f" strokeweight="0">
                  <v:stroke miterlimit="83231f" joinstyle="miter"/>
                  <v:path arrowok="t" textboxrect="0,0,9144,9144"/>
                </v:shape>
                <v:shape id="Shape 193355" o:spid="_x0000_s1040" style="position:absolute;left:25310;width:21528;height:91;visibility:visible;mso-wrap-style:square;v-text-anchor:top" coordsize="215277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H0KsIA&#10;AADfAAAADwAAAGRycy9kb3ducmV2LnhtbERPzWrCQBC+F/oOyxR6qxu1lhpdRQpKL1KNPsCYHbPB&#10;7GzITjV9e7dQ6PHj+58ve9+oK3WxDmxgOMhAEZfB1lwZOB7WL++goiBbbAKTgR+KsFw8Pswxt+HG&#10;e7oWUqkUwjFHA06kzbWOpSOPcRBa4sSdQ+dREuwqbTu8pXDf6FGWvWmPNacGhy19OCovxbc3sP0K&#10;r7uNVO3+7PxmLSfUxQGNeX7qVzNQQr38i//cnzbNn47Hkwn8/kkA9O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EfQqwgAAAN8AAAAPAAAAAAAAAAAAAAAAAJgCAABkcnMvZG93&#10;bnJldi54bWxQSwUGAAAAAAQABAD1AAAAhwMAAAAA&#10;" path="m,l2152777,r,9144l,9144,,e" fillcolor="black" stroked="f" strokeweight="0">
                  <v:stroke miterlimit="83231f" joinstyle="miter"/>
                  <v:path arrowok="t" textboxrect="0,0,2152777,9144"/>
                </v:shape>
                <v:shape id="Shape 193356" o:spid="_x0000_s1041" style="position:absolute;left:46838;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n7wcQA&#10;AADfAAAADwAAAGRycy9kb3ducmV2LnhtbERPXWvCMBR9F/wP4Qp703TTOa1NRQeCDAab88HHa3PX&#10;ljU3NYla/70ZDPZ4ON/ZsjONuJDztWUFj6MEBHFhdc2lgv3XZjgD4QOyxsYyKbiRh2Xe72WYanvl&#10;T7rsQiliCPsUFVQhtKmUvqjIoB/Zljhy39YZDBG6UmqH1xhuGvmUJFNpsObYUGFLrxUVP7uzUdCe&#10;Snc4eb3m4/nj7YWTLXXvE6UeBt1qASJQF/7Ff+6tjvPn4/HzFH7/RAAy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lZ+8HEAAAA3wAAAA8AAAAAAAAAAAAAAAAAmAIAAGRycy9k&#10;b3ducmV2LnhtbFBLBQYAAAAABAAEAPUAAACJAwAAAAA=&#10;" path="m,l9144,r,9144l,9144,,e" fillcolor="black" stroked="f" strokeweight="0">
                  <v:stroke miterlimit="83231f" joinstyle="miter"/>
                  <v:path arrowok="t" textboxrect="0,0,9144,9144"/>
                </v:shape>
                <v:shape id="Shape 193357" o:spid="_x0000_s1042" style="position:absolute;left:46899;width:14362;height:91;visibility:visible;mso-wrap-style:square;v-text-anchor:top" coordsize="143624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W/EsUA&#10;AADfAAAADwAAAGRycy9kb3ducmV2LnhtbERPy2rCQBTdF/oPwy10U+rEhvpIHSVYinVptLi9zVyT&#10;YOZOyIwx+vVOoeDycN6zRW9q0VHrKssKhoMIBHFudcWFgt3263UCwnlkjbVlUnAhB4v548MME23P&#10;vKEu84UIIewSVFB63yRSurwkg25gG+LAHWxr0AfYFlK3eA7hppZvUTSSBisODSU2tCwpP2Yno+Da&#10;pXF9HJmXk/zdrn/Sw/5zulsp9fzUpx8gPPX+Lv53f+swfxrH72P4+xMAy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Bb8SxQAAAN8AAAAPAAAAAAAAAAAAAAAAAJgCAABkcnMv&#10;ZG93bnJldi54bWxQSwUGAAAAAAQABAD1AAAAigMAAAAA&#10;" path="m,l1436243,r,9144l,9144,,e" fillcolor="black" stroked="f" strokeweight="0">
                  <v:stroke miterlimit="83231f" joinstyle="miter"/>
                  <v:path arrowok="t" textboxrect="0,0,1436243,9144"/>
                </v:shape>
                <v:shape id="Shape 193358" o:spid="_x0000_s1043" style="position:absolute;left:61261;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rKKMQA&#10;AADfAAAADwAAAGRycy9kb3ducmV2LnhtbERPS2sCMRC+F/wPYYTealZt1W6N0hYKUijUx6HH6Wbc&#10;XdxM1iTq+u+dQ6HHj+89X3auUWcKsfZsYDjIQBEX3tZcGthtPx5moGJCtth4JgNXirBc9O7mmFt/&#10;4TWdN6lUEsIxRwNVSm2udSwqchgHviUWbu+DwyQwlNoGvEi4a/QoyybaYc3SUGFL7xUVh83JGWiP&#10;Zfg5RvvGv6fvzylnK+q+Ho2573evL6ASdelf/OdeWZn/PB4/yWD5IwD04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KyijEAAAA3wAAAA8AAAAAAAAAAAAAAAAAmAIAAGRycy9k&#10;b3ducmV2LnhtbFBLBQYAAAAABAAEAPUAAACJAwAAAAA=&#10;" path="m,l9144,r,9144l,9144,,e" fillcolor="black" stroked="f" strokeweight="0">
                  <v:stroke miterlimit="83231f" joinstyle="miter"/>
                  <v:path arrowok="t" textboxrect="0,0,9144,9144"/>
                </v:shape>
                <v:shape id="Shape 193359" o:spid="_x0000_s1044" style="position:absolute;top:60;width:91;height:3508;visibility:visible;mso-wrap-style:square;v-text-anchor:top" coordsize="9144,3508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7r2MYA&#10;AADfAAAADwAAAGRycy9kb3ducmV2LnhtbERPy2rCQBTdF/oPwy10pxMfrZo6ilgsWSjFR11fMrdJ&#10;auZOyIwx9eudgtDl4byn89aUoqHaFZYV9LoRCOLU6oIzBYf9qjMG4TyyxtIyKfglB/PZ48MUY20v&#10;vKVm5zMRQtjFqCD3voqldGlOBl3XVsSB+7a1QR9gnUld4yWEm1L2o+hVGiw4NORY0TKn9LQ7GwWf&#10;mLwP2/11vTkff0zSGx2/mupDqeendvEGwlPr/8V3d6LD/Mlg8DKBvz8BgJ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C7r2MYAAADfAAAADwAAAAAAAAAAAAAAAACYAgAAZHJz&#10;L2Rvd25yZXYueG1sUEsFBgAAAAAEAAQA9QAAAIsDAAAAAA==&#10;" path="m,l9144,r,350825l,350825,,e" fillcolor="black" stroked="f" strokeweight="0">
                  <v:stroke miterlimit="83231f" joinstyle="miter"/>
                  <v:path arrowok="t" textboxrect="0,0,9144,350825"/>
                </v:shape>
                <v:shape id="Shape 193360" o:spid="_x0000_s1045" style="position:absolute;left:3813;top:60;width:91;height:3508;visibility:visible;mso-wrap-style:square;v-text-anchor:top" coordsize="9144,3508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iI+MUA&#10;AADfAAAADwAAAGRycy9kb3ducmV2LnhtbERPS0vDQBC+C/6HZQRvdtNW+ojdlqIoOVSkz/OQHZNo&#10;djZkt2nsr3cOgseP771Y9a5WHbWh8mxgOEhAEefeVlwYOOxfH2agQkS2WHsmAz8UYLW8vVlgav2F&#10;t9TtYqEkhEOKBsoYm1TrkJfkMAx8Qyzcp28dRoFtoW2LFwl3tR4lyUQ7rFgaSmzouaT8e3d2Bj4w&#10;e3ns99fN+/n05bLh9HTsmjdj7u/69ROoSH38F/+5Myvz5+PxRB7IHwG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eIj4xQAAAN8AAAAPAAAAAAAAAAAAAAAAAJgCAABkcnMv&#10;ZG93bnJldi54bWxQSwUGAAAAAAQABAD1AAAAigMAAAAA&#10;" path="m,l9144,r,350825l,350825,,e" fillcolor="black" stroked="f" strokeweight="0">
                  <v:stroke miterlimit="83231f" joinstyle="miter"/>
                  <v:path arrowok="t" textboxrect="0,0,9144,350825"/>
                </v:shape>
                <v:shape id="Shape 193361" o:spid="_x0000_s1046" style="position:absolute;left:15337;top:60;width:91;height:3508;visibility:visible;mso-wrap-style:square;v-text-anchor:top" coordsize="9144,3508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QtY8UA&#10;AADfAAAADwAAAGRycy9kb3ducmV2LnhtbERPy2rCQBTdF/yH4Qrd1Um0WE0dRVpasqgUn+tL5jaJ&#10;Zu6EzBhTv74jFFweznu26EwlWmpcaVlBPIhAEGdWl5wr2G0/niYgnEfWWFkmBb/kYDHvPcww0fbC&#10;a2o3PhchhF2CCgrv60RKlxVk0A1sTRy4H9sY9AE2udQNXkK4qeQwisbSYMmhocCa3grKTpuzUfCN&#10;6ftzt71+rc6Ho0njl8O+rT+Veux3y1cQnjp/F/+7Ux3mT0ejcQy3PwGAn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NC1jxQAAAN8AAAAPAAAAAAAAAAAAAAAAAJgCAABkcnMv&#10;ZG93bnJldi54bWxQSwUGAAAAAAQABAD1AAAAigMAAAAA&#10;" path="m,l9144,r,350825l,350825,,e" fillcolor="black" stroked="f" strokeweight="0">
                  <v:stroke miterlimit="83231f" joinstyle="miter"/>
                  <v:path arrowok="t" textboxrect="0,0,9144,350825"/>
                </v:shape>
                <v:shape id="Shape 193362" o:spid="_x0000_s1047" style="position:absolute;left:25249;top:60;width:92;height:3508;visibility:visible;mso-wrap-style:square;v-text-anchor:top" coordsize="9144,3508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azFMUA&#10;AADfAAAADwAAAGRycy9kb3ducmV2LnhtbERPy2rCQBTdC/7DcAvudKIWH6mjFEXJoqX4qOtL5jaJ&#10;zdwJmTGm/XqnUHB5OO/FqjWlaKh2hWUFw0EEgji1uuBMwem47c9AOI+ssbRMCn7IwWrZ7Sww1vbG&#10;e2oOPhMhhF2MCnLvq1hKl+Zk0A1sRRy4L1sb9AHWmdQ13kK4KeUoiibSYMGhIceK1jml34erUfCB&#10;yea5Pf6+vV/PF5MMp+fPptop1XtqX19AeGr9Q/zvTnSYPx+PJyP4+xMAy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5rMUxQAAAN8AAAAPAAAAAAAAAAAAAAAAAJgCAABkcnMv&#10;ZG93bnJldi54bWxQSwUGAAAAAAQABAD1AAAAigMAAAAA&#10;" path="m,l9144,r,350825l,350825,,e" fillcolor="black" stroked="f" strokeweight="0">
                  <v:stroke miterlimit="83231f" joinstyle="miter"/>
                  <v:path arrowok="t" textboxrect="0,0,9144,350825"/>
                </v:shape>
                <v:shape id="Shape 193363" o:spid="_x0000_s1048" style="position:absolute;left:46838;top:60;width:91;height:3508;visibility:visible;mso-wrap-style:square;v-text-anchor:top" coordsize="9144,3508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oWj8UA&#10;AADfAAAADwAAAGRycy9kb3ducmV2LnhtbERPy2rCQBTdF/yH4Qru6sSmWI2OUhRLFpXic33JXJO0&#10;mTshM8a0X98pFFweznu+7EwlWmpcaVnBaBiBIM6sLjlXcDxsHicgnEfWWFkmBd/kYLnoPcwx0fbG&#10;O2r3PhchhF2CCgrv60RKlxVk0A1tTRy4i20M+gCbXOoGbyHcVPIpisbSYMmhocCaVgVlX/urUfCB&#10;6fq5O/y8b6/nT5OOXs6ntn5TatDvXmcgPHX+Lv53pzrMn8bxOIa/PwG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qhaPxQAAAN8AAAAPAAAAAAAAAAAAAAAAAJgCAABkcnMv&#10;ZG93bnJldi54bWxQSwUGAAAAAAQABAD1AAAAigMAAAAA&#10;" path="m,l9144,r,350825l,350825,,e" fillcolor="black" stroked="f" strokeweight="0">
                  <v:stroke miterlimit="83231f" joinstyle="miter"/>
                  <v:path arrowok="t" textboxrect="0,0,9144,350825"/>
                </v:shape>
                <v:shape id="Shape 193364" o:spid="_x0000_s1049" style="position:absolute;left:61261;top:60;width:92;height:3508;visibility:visible;mso-wrap-style:square;v-text-anchor:top" coordsize="9144,3508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OO+8YA&#10;AADfAAAADwAAAGRycy9kb3ducmV2LnhtbERPy2rCQBTdF/oPwxW6qxOr+IiOUlpasqiI8bG+ZK5J&#10;2sydkBlj6td3hILLw3kvVp2pREuNKy0rGPQjEMSZ1SXnCva7j+cpCOeRNVaWScEvOVgtHx8WGGt7&#10;4S21qc9FCGEXo4LC+zqW0mUFGXR9WxMH7mQbgz7AJpe6wUsIN5V8iaKxNFhyaCiwpreCsp/0bBRs&#10;MHkfdbvr1/p8/DbJYHI8tPWnUk+97nUOwlPn7+J/d6LD/NlwOB7B7U8A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EOO+8YAAADfAAAADwAAAAAAAAAAAAAAAACYAgAAZHJz&#10;L2Rvd25yZXYueG1sUEsFBgAAAAAEAAQA9QAAAIsDAAAAAA==&#10;" path="m,l9144,r,350825l,350825,,e" fillcolor="black" stroked="f" strokeweight="0">
                  <v:stroke miterlimit="83231f" joinstyle="miter"/>
                  <v:path arrowok="t" textboxrect="0,0,9144,350825"/>
                </v:shape>
                <v:rect id="Rectangle 6011" o:spid="_x0000_s1050" style="position:absolute;left:731;top:3643;width:101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GYVMUA&#10;AADdAAAADwAAAGRycy9kb3ducmV2LnhtbESPT4vCMBTE7wv7HcJb8Lam9SBajSK7ih79s9D19mie&#10;bbF5KU201U9vBMHjMDO/YabzzlTiSo0rLSuI+xEI4szqknMFf4fV9wiE88gaK8uk4EYO5rPPjykm&#10;2ra8o+ve5yJA2CWooPC+TqR0WUEGXd/WxME72cagD7LJpW6wDXBTyUEUDaXBksNCgTX9FJSd9xej&#10;YD2qF/8be2/zanlcp9t0/HsYe6V6X91iAsJT59/hV3ujFQyjOIbnm/AE5O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MZhUxQAAAN0AAAAPAAAAAAAAAAAAAAAAAJgCAABkcnMv&#10;ZG93bnJldi54bWxQSwUGAAAAAAQABAD1AAAAigMAAAAA&#10;" filled="f" stroked="f">
                  <v:textbox inset="0,0,0,0">
                    <w:txbxContent>
                      <w:p w:rsidR="004549D9" w:rsidRDefault="004549D9">
                        <w:pPr>
                          <w:spacing w:after="160" w:line="259" w:lineRule="auto"/>
                          <w:ind w:left="0" w:right="0" w:firstLine="0"/>
                          <w:jc w:val="left"/>
                        </w:pPr>
                        <w:r>
                          <w:t>5</w:t>
                        </w:r>
                      </w:p>
                    </w:txbxContent>
                  </v:textbox>
                </v:rect>
                <v:rect id="Rectangle 6012" o:spid="_x0000_s1051" style="position:absolute;left:1496;top:3643;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MGI8cA&#10;AADdAAAADwAAAGRycy9kb3ducmV2LnhtbESPS2vDMBCE74X8B7GB3ho5OZjEsWxMH8THPApJb4u1&#10;tU2tlbHU2M2vjwqFHoeZ+YZJ88l04kqDay0rWC4iEMSV1S3XCt5Pb09rEM4ja+wsk4IfcpBns4cU&#10;E21HPtD16GsRIOwSVNB43ydSuqohg25he+LgfdrBoA9yqKUecAxw08lVFMXSYMthocGenhuqvo7f&#10;RsFu3ReX0t7Gunv92J33583LaeOVepxPxRaEp8n/h//apVYQR8sV/L4JT0Bm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njBiPHAAAA3QAAAA8AAAAAAAAAAAAAAAAAmAIAAGRy&#10;cy9kb3ducmV2LnhtbFBLBQYAAAAABAAEAPUAAACMAwAAAAA=&#10;" filled="f" stroked="f">
                  <v:textbox inset="0,0,0,0">
                    <w:txbxContent>
                      <w:p w:rsidR="004549D9" w:rsidRDefault="004549D9">
                        <w:pPr>
                          <w:spacing w:after="160" w:line="259" w:lineRule="auto"/>
                          <w:ind w:left="0" w:right="0" w:firstLine="0"/>
                          <w:jc w:val="left"/>
                        </w:pPr>
                        <w:r>
                          <w:t>.</w:t>
                        </w:r>
                      </w:p>
                    </w:txbxContent>
                  </v:textbox>
                </v:rect>
                <v:rect id="Rectangle 6013" o:spid="_x0000_s1052" style="position:absolute;left:1862;top:3643;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juMQA&#10;AADdAAAADwAAAGRycy9kb3ducmV2LnhtbESPQYvCMBSE74L/ITzBm6auIFqNIrqiR1cF9fZonm2x&#10;eSlNtNVfbxYW9jjMzDfMbNGYQjypcrllBYN+BII4sTrnVMHpuOmNQTiPrLGwTApe5GAxb7dmGGtb&#10;8w89Dz4VAcIuRgWZ92UspUsyMuj6tiQO3s1WBn2QVSp1hXWAm0J+RdFIGsw5LGRY0iqj5H54GAXb&#10;cbm87Oy7Tovv6/a8P0/Wx4lXqttpllMQnhr/H/5r77SCUTQYwu+b8ATk/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avo7jEAAAA3QAAAA8AAAAAAAAAAAAAAAAAmAIAAGRycy9k&#10;b3ducmV2LnhtbFBLBQYAAAAABAAEAPUAAACJAwAAAAA=&#10;" filled="f" stroked="f">
                  <v:textbox inset="0,0,0,0">
                    <w:txbxContent>
                      <w:p w:rsidR="004549D9" w:rsidRDefault="004549D9">
                        <w:pPr>
                          <w:spacing w:after="160" w:line="259" w:lineRule="auto"/>
                          <w:ind w:left="0" w:right="0" w:firstLine="0"/>
                          <w:jc w:val="left"/>
                        </w:pPr>
                        <w:r>
                          <w:t xml:space="preserve"> </w:t>
                        </w:r>
                      </w:p>
                    </w:txbxContent>
                  </v:textbox>
                </v:rect>
                <v:rect id="Rectangle 6014" o:spid="_x0000_s1053" style="position:absolute;left:4544;top:3943;width:12517;height:18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Y7zMQA&#10;AADdAAAADwAAAGRycy9kb3ducmV2LnhtbESPQYvCMBSE74L/ITzBm6YuIlqNIrqiR1cF9fZonm2x&#10;eSlNtNVfbxYW9jjMzDfMbNGYQjypcrllBYN+BII4sTrnVMHpuOmNQTiPrLGwTApe5GAxb7dmGGtb&#10;8w89Dz4VAcIuRgWZ92UspUsyMuj6tiQO3s1WBn2QVSp1hXWAm0J+RdFIGsw5LGRY0iqj5H54GAXb&#10;cbm87Oy7Tovv6/a8P0/Wx4lXqttpllMQnhr/H/5r77SCUTQYwu+b8ATk/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GO8zEAAAA3QAAAA8AAAAAAAAAAAAAAAAAmAIAAGRycy9k&#10;b3ducmV2LnhtbFBLBQYAAAAABAAEAPUAAACJAwAAAAA=&#10;" filled="f" stroked="f">
                  <v:textbox inset="0,0,0,0">
                    <w:txbxContent>
                      <w:p w:rsidR="004549D9" w:rsidRDefault="004549D9">
                        <w:pPr>
                          <w:spacing w:after="160" w:line="259" w:lineRule="auto"/>
                          <w:ind w:left="0" w:right="0" w:firstLine="0"/>
                          <w:jc w:val="left"/>
                        </w:pPr>
                        <w:r>
                          <w:rPr>
                            <w:i/>
                          </w:rPr>
                          <w:t>Предъявление/</w:t>
                        </w:r>
                      </w:p>
                    </w:txbxContent>
                  </v:textbox>
                </v:rect>
                <v:rect id="Rectangle 6015" o:spid="_x0000_s1054" style="position:absolute;left:4544;top:5710;width:13072;height:18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qeV8QA&#10;AADdAAAADwAAAGRycy9kb3ducmV2LnhtbESPQYvCMBSE74L/ITzBm6YuKFqNIrqiR1cF9fZonm2x&#10;eSlNtNVfbxYW9jjMzDfMbNGYQjypcrllBYN+BII4sTrnVMHpuOmNQTiPrLGwTApe5GAxb7dmGGtb&#10;8w89Dz4VAcIuRgWZ92UspUsyMuj6tiQO3s1WBn2QVSp1hXWAm0J+RdFIGsw5LGRY0iqj5H54GAXb&#10;cbm87Oy7Tovv6/a8P0/Wx4lXqttpllMQnhr/H/5r77SCUTQYwu+b8ATk/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YKnlfEAAAA3QAAAA8AAAAAAAAAAAAAAAAAmAIAAGRycy9k&#10;b3ducmV2LnhtbFBLBQYAAAAABAAEAPUAAACJAwAAAAA=&#10;" filled="f" stroked="f">
                  <v:textbox inset="0,0,0,0">
                    <w:txbxContent>
                      <w:p w:rsidR="004549D9" w:rsidRDefault="004549D9">
                        <w:pPr>
                          <w:spacing w:after="160" w:line="259" w:lineRule="auto"/>
                          <w:ind w:left="0" w:right="0" w:firstLine="0"/>
                          <w:jc w:val="left"/>
                        </w:pPr>
                        <w:r>
                          <w:rPr>
                            <w:i/>
                          </w:rPr>
                          <w:t xml:space="preserve">демонстрация </w:t>
                        </w:r>
                      </w:p>
                    </w:txbxContent>
                  </v:textbox>
                </v:rect>
                <v:rect id="Rectangle 6016" o:spid="_x0000_s1055" style="position:absolute;left:4544;top:7448;width:11732;height:18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gAIMYA&#10;AADdAAAADwAAAGRycy9kb3ducmV2LnhtbESPQWvCQBSE74L/YXlCb7qxhxCjmyDaYo6tFqy3R/aZ&#10;BLNvQ3Zr0v76bqHgcZiZb5hNPppW3Kl3jWUFy0UEgri0uuFKwcfpdZ6AcB5ZY2uZFHyTgzybTjaY&#10;ajvwO92PvhIBwi5FBbX3XSqlK2sy6Ba2Iw7e1fYGfZB9JXWPQ4CbVj5HUSwNNhwWauxoV1N5O34Z&#10;BYek234W9meo2pfL4fx2Xu1PK6/U02zcrkF4Gv0j/N8utII4Wsbw9yY8AZn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tgAIMYAAADdAAAADwAAAAAAAAAAAAAAAACYAgAAZHJz&#10;L2Rvd25yZXYueG1sUEsFBgAAAAAEAAQA9QAAAIsDAAAAAA==&#10;" filled="f" stroked="f">
                  <v:textbox inset="0,0,0,0">
                    <w:txbxContent>
                      <w:p w:rsidR="004549D9" w:rsidRDefault="004549D9">
                        <w:pPr>
                          <w:spacing w:after="160" w:line="259" w:lineRule="auto"/>
                          <w:ind w:left="0" w:right="0" w:firstLine="0"/>
                          <w:jc w:val="left"/>
                        </w:pPr>
                        <w:r>
                          <w:rPr>
                            <w:i/>
                          </w:rPr>
                          <w:t xml:space="preserve">достижений </w:t>
                        </w:r>
                      </w:p>
                    </w:txbxContent>
                  </v:textbox>
                </v:rect>
                <v:rect id="Rectangle 6017" o:spid="_x0000_s1056" style="position:absolute;left:4544;top:9216;width:12411;height:18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Slu8YA&#10;AADdAAAADwAAAGRycy9kb3ducmV2LnhtbESPT4vCMBTE78J+h/AW9qape/BPNYrsruhRraDeHs2z&#10;LTYvpYm266c3guBxmJnfMNN5a0pxo9oVlhX0exEI4tTqgjMF+2TZHYFwHlljaZkU/JOD+eyjM8VY&#10;24a3dNv5TAQIuxgV5N5XsZQuzcmg69mKOHhnWxv0QdaZ1DU2AW5K+R1FA2mw4LCQY0U/OaWX3dUo&#10;WI2qxXFt701W/p1Wh81h/JuMvVJfn+1iAsJT69/hV3utFQyi/hCeb8ITkL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ZSlu8YAAADdAAAADwAAAAAAAAAAAAAAAACYAgAAZHJz&#10;L2Rvd25yZXYueG1sUEsFBgAAAAAEAAQA9QAAAIsDAAAAAA==&#10;" filled="f" stroked="f">
                  <v:textbox inset="0,0,0,0">
                    <w:txbxContent>
                      <w:p w:rsidR="004549D9" w:rsidRDefault="004549D9">
                        <w:pPr>
                          <w:spacing w:after="160" w:line="259" w:lineRule="auto"/>
                          <w:ind w:left="0" w:right="0" w:firstLine="0"/>
                          <w:jc w:val="left"/>
                        </w:pPr>
                        <w:r>
                          <w:rPr>
                            <w:i/>
                          </w:rPr>
                          <w:t>ученика за год</w:t>
                        </w:r>
                      </w:p>
                    </w:txbxContent>
                  </v:textbox>
                </v:rect>
                <v:rect id="Rectangle 6018" o:spid="_x0000_s1057" style="position:absolute;left:13874;top:8916;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sxycIA&#10;AADdAAAADwAAAGRycy9kb3ducmV2LnhtbERPTYvCMBC9L/gfwgje1tQ9iNamIrqiR1cF9TY0Y1ts&#10;JqWJtvrrNwfB4+N9J/POVOJBjSstKxgNIxDEmdUl5wqOh/X3BITzyBory6TgSQ7mae8rwVjblv/o&#10;sfe5CCHsYlRQeF/HUrqsIINuaGviwF1tY9AH2ORSN9iGcFPJnygaS4Mlh4YCa1oWlN32d6NgM6kX&#10;5619tXn1e9mcdqfp6jD1Sg363WIGwlPnP+K3e6sVjKNRmBvehCcg0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CzHJwgAAAN0AAAAPAAAAAAAAAAAAAAAAAJgCAABkcnMvZG93&#10;bnJldi54bWxQSwUGAAAAAAQABAD1AAAAhwMAAAAA&#10;" filled="f" stroked="f">
                  <v:textbox inset="0,0,0,0">
                    <w:txbxContent>
                      <w:p w:rsidR="004549D9" w:rsidRDefault="004549D9">
                        <w:pPr>
                          <w:spacing w:after="160" w:line="259" w:lineRule="auto"/>
                          <w:ind w:left="0" w:right="0" w:firstLine="0"/>
                          <w:jc w:val="left"/>
                        </w:pPr>
                        <w:r>
                          <w:rPr>
                            <w:i/>
                          </w:rPr>
                          <w:t xml:space="preserve"> </w:t>
                        </w:r>
                      </w:p>
                    </w:txbxContent>
                  </v:textbox>
                </v:rect>
                <v:rect id="Rectangle 6019" o:spid="_x0000_s1058" style="position:absolute;left:4544;top:10653;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eUUsUA&#10;AADdAAAADwAAAGRycy9kb3ducmV2LnhtbESPT4vCMBTE78J+h/AWvGmqB7Fdo8iuokf/Qd3bo3m2&#10;xealNNFWP71ZWPA4zMxvmNmiM5W4U+NKywpGwwgEcWZ1ybmC03E9mIJwHlljZZkUPMjBYv7Rm2Gi&#10;bct7uh98LgKEXYIKCu/rREqXFWTQDW1NHLyLbQz6IJtc6gbbADeVHEfRRBosOSwUWNN3Qdn1cDMK&#10;NtN6ed7aZ5tXq99Nukvjn2Pslep/dssvEJ46/w7/t7dawSQaxfD3JjwBOX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R5RSxQAAAN0AAAAPAAAAAAAAAAAAAAAAAJgCAABkcnMv&#10;ZG93bnJldi54bWxQSwUGAAAAAAQABAD1AAAAigMAAAAA&#10;" filled="f" stroked="f">
                  <v:textbox inset="0,0,0,0">
                    <w:txbxContent>
                      <w:p w:rsidR="004549D9" w:rsidRDefault="004549D9">
                        <w:pPr>
                          <w:spacing w:after="160" w:line="259" w:lineRule="auto"/>
                          <w:ind w:left="0" w:right="0" w:firstLine="0"/>
                          <w:jc w:val="left"/>
                        </w:pPr>
                        <w:r>
                          <w:rPr>
                            <w:i/>
                          </w:rPr>
                          <w:t xml:space="preserve"> </w:t>
                        </w:r>
                      </w:p>
                    </w:txbxContent>
                  </v:textbox>
                </v:rect>
                <v:rect id="Rectangle 6020" o:spid="_x0000_s1059" style="position:absolute;left:18876;top:3944;width:3760;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3csMA&#10;AADdAAAADwAAAGRycy9kb3ducmV2LnhtbERPy4rCMBTdC/5DuII7TXUhWo2l+ECXM3bAcXdprm2x&#10;uSlNtHW+frIYmOXhvDdJb2rxotZVlhXMphEI4tzqigsFX9lxsgThPLLG2jIpeJODZDscbDDWtuNP&#10;el18IUIIuxgVlN43sZQuL8mgm9qGOHB32xr0AbaF1C12IdzUch5FC2mw4tBQYkO7kvLH5WkUnJZN&#10;+n22P11RH26n68d1tc9WXqnxqE/XIDz1/l/85z5rBYtoHvaHN+EJyO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H3csMAAADdAAAADwAAAAAAAAAAAAAAAACYAgAAZHJzL2Rv&#10;d25yZXYueG1sUEsFBgAAAAAEAAQA9QAAAIgDAAAAAA==&#10;" filled="f" stroked="f">
                  <v:textbox inset="0,0,0,0">
                    <w:txbxContent>
                      <w:p w:rsidR="004549D9" w:rsidRDefault="004549D9">
                        <w:pPr>
                          <w:spacing w:after="160" w:line="259" w:lineRule="auto"/>
                          <w:ind w:left="0" w:right="0" w:firstLine="0"/>
                          <w:jc w:val="left"/>
                        </w:pPr>
                        <w:r>
                          <w:t>Май</w:t>
                        </w:r>
                      </w:p>
                    </w:txbxContent>
                  </v:textbox>
                </v:rect>
                <v:rect id="Rectangle 6021" o:spid="_x0000_s1060" style="position:absolute;left:21711;top:3643;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1S6ccA&#10;AADdAAAADwAAAGRycy9kb3ducmV2LnhtbESPS2vDMBCE74X8B7GB3ho5OZjEsWxMH8THPApJb4u1&#10;tU2tlbHU2M2vjwqFHoeZ+YZJ88l04kqDay0rWC4iEMSV1S3XCt5Pb09rEM4ja+wsk4IfcpBns4cU&#10;E21HPtD16GsRIOwSVNB43ydSuqohg25he+LgfdrBoA9yqKUecAxw08lVFMXSYMthocGenhuqvo7f&#10;RsFu3ReX0t7Gunv92J33583LaeOVepxPxRaEp8n/h//apVYQR6sl/L4JT0Bm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ddUunHAAAA3QAAAA8AAAAAAAAAAAAAAAAAmAIAAGRy&#10;cy9kb3ducmV2LnhtbFBLBQYAAAAABAAEAPUAAACMAwAAAAA=&#10;" filled="f" stroked="f">
                  <v:textbox inset="0,0,0,0">
                    <w:txbxContent>
                      <w:p w:rsidR="004549D9" w:rsidRDefault="004549D9">
                        <w:pPr>
                          <w:spacing w:after="160" w:line="259" w:lineRule="auto"/>
                          <w:ind w:left="0" w:right="0" w:firstLine="0"/>
                          <w:jc w:val="left"/>
                        </w:pPr>
                        <w:r>
                          <w:t xml:space="preserve"> </w:t>
                        </w:r>
                      </w:p>
                    </w:txbxContent>
                  </v:textbox>
                </v:rect>
                <v:rect id="Rectangle 6022" o:spid="_x0000_s1061" style="position:absolute;left:25950;top:3944;width:27400;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MnsUA&#10;AADdAAAADwAAAGRycy9kb3ducmV2LnhtbESPT4vCMBTE7wv7HcJb8Lam9iBajSLuih79s9D19mie&#10;bbF5KU201U9vBMHjMDO/YabzzlTiSo0rLSsY9CMQxJnVJecK/g6r7xEI55E1VpZJwY0czGefH1NM&#10;tG15R9e9z0WAsEtQQeF9nUjpsoIMur6tiYN3so1BH2STS91gG+CmknEUDaXBksNCgTUtC8rO+4tR&#10;sB7Vi/+Nvbd59Xtcp9t0/HMYe6V6X91iAsJT59/hV3ujFQyjOIbnm/AE5O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j8yexQAAAN0AAAAPAAAAAAAAAAAAAAAAAJgCAABkcnMv&#10;ZG93bnJldi54bWxQSwUGAAAAAAQABAD1AAAAigMAAAAA&#10;" filled="f" stroked="f">
                  <v:textbox inset="0,0,0,0">
                    <w:txbxContent>
                      <w:p w:rsidR="004549D9" w:rsidRDefault="004549D9">
                        <w:pPr>
                          <w:spacing w:after="160" w:line="259" w:lineRule="auto"/>
                          <w:ind w:left="0" w:right="0" w:firstLine="0"/>
                          <w:jc w:val="left"/>
                        </w:pPr>
                        <w:r>
                          <w:t xml:space="preserve">Каждый учащийся в конце </w:t>
                        </w:r>
                      </w:p>
                    </w:txbxContent>
                  </v:textbox>
                </v:rect>
                <v:rect id="Rectangle 23085" o:spid="_x0000_s1062" style="position:absolute;left:36434;top:5712;width:13471;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Ot18YA&#10;AADeAAAADwAAAGRycy9kb3ducmV2LnhtbESPQWvCQBSE74L/YXmCN92otMToKqIWPbYqqLdH9pkE&#10;s29DdmtSf71bKPQ4zMw3zHzZmlI8qHaFZQWjYQSCOLW64EzB6fgxiEE4j6yxtEwKfsjBctHtzDHR&#10;tuEvehx8JgKEXYIKcu+rREqX5mTQDW1FHLybrQ36IOtM6hqbADelHEfRuzRYcFjIsaJ1Tun98G0U&#10;7OJqddnbZ5OV2+vu/Hmebo5Tr1S/165mIDy1/j/8195rBeNJFL/B751wBeTi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lOt18YAAADeAAAADwAAAAAAAAAAAAAAAACYAgAAZHJz&#10;L2Rvd25yZXYueG1sUEsFBgAAAAAEAAQA9QAAAIsDAAAAAA==&#10;" filled="f" stroked="f">
                  <v:textbox inset="0,0,0,0">
                    <w:txbxContent>
                      <w:p w:rsidR="004549D9" w:rsidRDefault="004549D9">
                        <w:pPr>
                          <w:spacing w:after="160" w:line="259" w:lineRule="auto"/>
                          <w:ind w:left="0" w:right="0" w:firstLine="0"/>
                          <w:jc w:val="left"/>
                        </w:pPr>
                        <w:r>
                          <w:t xml:space="preserve">демонстрирует </w:t>
                        </w:r>
                      </w:p>
                    </w:txbxContent>
                  </v:textbox>
                </v:rect>
                <v:rect id="Rectangle 23084" o:spid="_x0000_s1063" style="position:absolute;left:25950;top:5712;width:4313;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8ITMYA&#10;AADeAAAADwAAAGRycy9kb3ducmV2LnhtbESPQWvCQBSE74L/YXmCN92opcToKqIWPbYqqLdH9pkE&#10;s29DdmtSf71bKPQ4zMw3zHzZmlI8qHaFZQWjYQSCOLW64EzB6fgxiEE4j6yxtEwKfsjBctHtzDHR&#10;tuEvehx8JgKEXYIKcu+rREqX5mTQDW1FHLybrQ36IOtM6hqbADelHEfRuzRYcFjIsaJ1Tun98G0U&#10;7OJqddnbZ5OV2+vu/Hmebo5Tr1S/165mIDy1/j/8195rBeNJFL/B751wBeTi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R8ITMYAAADeAAAADwAAAAAAAAAAAAAAAACYAgAAZHJz&#10;L2Rvd25yZXYueG1sUEsFBgAAAAAEAAQA9QAAAIsDAAAAAA==&#10;" filled="f" stroked="f">
                  <v:textbox inset="0,0,0,0">
                    <w:txbxContent>
                      <w:p w:rsidR="004549D9" w:rsidRDefault="004549D9">
                        <w:pPr>
                          <w:spacing w:after="160" w:line="259" w:lineRule="auto"/>
                          <w:ind w:left="0" w:right="0" w:firstLine="0"/>
                          <w:jc w:val="left"/>
                        </w:pPr>
                        <w:r>
                          <w:t xml:space="preserve">года </w:t>
                        </w:r>
                      </w:p>
                    </w:txbxContent>
                  </v:textbox>
                </v:rect>
                <v:rect id="Rectangle 6024" o:spid="_x0000_s1064" style="position:absolute;left:25950;top:7449;width:27398;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rxccYA&#10;AADdAAAADwAAAGRycy9kb3ducmV2LnhtbESPQWvCQBSE74L/YXlCb7pRStDoKmJbkmMbBfX2yD6T&#10;YPZtyG5N2l/fLRR6HGbmG2azG0wjHtS52rKC+SwCQVxYXXOp4HR8my5BOI+ssbFMCr7IwW47Hm0w&#10;0bbnD3rkvhQBwi5BBZX3bSKlKyoy6Ga2JQ7ezXYGfZBdKXWHfYCbRi6iKJYGaw4LFbZ0qKi4559G&#10;Qbps95fMfvdl83pNz+/n1ctx5ZV6mgz7NQhPg/8P/7UzrSCOFs/w+yY8Abn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yrxccYAAADdAAAADwAAAAAAAAAAAAAAAACYAgAAZHJz&#10;L2Rvd25yZXYueG1sUEsFBgAAAAAEAAQA9QAAAIsDAAAAAA==&#10;" filled="f" stroked="f">
                  <v:textbox inset="0,0,0,0">
                    <w:txbxContent>
                      <w:p w:rsidR="004549D9" w:rsidRDefault="004549D9">
                        <w:pPr>
                          <w:spacing w:after="160" w:line="259" w:lineRule="auto"/>
                          <w:ind w:left="0" w:right="0" w:firstLine="0"/>
                          <w:jc w:val="left"/>
                        </w:pPr>
                        <w:r>
                          <w:t xml:space="preserve">результаты своей учебной и </w:t>
                        </w:r>
                      </w:p>
                    </w:txbxContent>
                  </v:textbox>
                </v:rect>
                <v:rect id="Rectangle 6025" o:spid="_x0000_s1065" style="position:absolute;left:25950;top:9217;width:10074;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ZU6sYA&#10;AADdAAAADwAAAGRycy9kb3ducmV2LnhtbESPQWvCQBSE74L/YXlCb7pRaNDoKmJbkmMbBfX2yD6T&#10;YPZtyG5N2l/fLRR6HGbmG2azG0wjHtS52rKC+SwCQVxYXXOp4HR8my5BOI+ssbFMCr7IwW47Hm0w&#10;0bbnD3rkvhQBwi5BBZX3bSKlKyoy6Ga2JQ7ezXYGfZBdKXWHfYCbRi6iKJYGaw4LFbZ0qKi4559G&#10;Qbps95fMfvdl83pNz+/n1ctx5ZV6mgz7NQhPg/8P/7UzrSCOFs/w+yY8Abn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GZU6sYAAADdAAAADwAAAAAAAAAAAAAAAACYAgAAZHJz&#10;L2Rvd25yZXYueG1sUEsFBgAAAAAEAAQA9QAAAIsDAAAAAA==&#10;" filled="f" stroked="f">
                  <v:textbox inset="0,0,0,0">
                    <w:txbxContent>
                      <w:p w:rsidR="004549D9" w:rsidRDefault="004549D9">
                        <w:pPr>
                          <w:spacing w:after="160" w:line="259" w:lineRule="auto"/>
                          <w:ind w:left="0" w:right="0" w:firstLine="0"/>
                          <w:jc w:val="left"/>
                        </w:pPr>
                        <w:proofErr w:type="spellStart"/>
                        <w:r>
                          <w:t>внеучебной</w:t>
                        </w:r>
                        <w:proofErr w:type="spellEnd"/>
                      </w:p>
                    </w:txbxContent>
                  </v:textbox>
                </v:rect>
                <v:rect id="Rectangle 6026" o:spid="_x0000_s1066" style="position:absolute;left:33542;top:8916;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TKncYA&#10;AADdAAAADwAAAGRycy9kb3ducmV2LnhtbESPT2vCQBTE74LfYXlCb7qphxCjq0j/kBxbFdTbI/tM&#10;gtm3IbtN0n76bqHgcZiZ3zCb3Wga0VPnassKnhcRCOLC6ppLBafj+zwB4TyyxsYyKfgmB7vtdLLB&#10;VNuBP6k/+FIECLsUFVTet6mUrqjIoFvYljh4N9sZ9EF2pdQdDgFuGrmMolgarDksVNjSS0XF/fBl&#10;FGRJu7/k9mcom7drdv44r16PK6/U02zcr0F4Gv0j/N/OtYI4Wsbw9yY8Abn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LTKncYAAADdAAAADwAAAAAAAAAAAAAAAACYAgAAZHJz&#10;L2Rvd25yZXYueG1sUEsFBgAAAAAEAAQA9QAAAIsDAAAAAA==&#10;" filled="f" stroked="f">
                  <v:textbox inset="0,0,0,0">
                    <w:txbxContent>
                      <w:p w:rsidR="004549D9" w:rsidRDefault="004549D9">
                        <w:pPr>
                          <w:spacing w:after="160" w:line="259" w:lineRule="auto"/>
                          <w:ind w:left="0" w:right="0" w:firstLine="0"/>
                          <w:jc w:val="left"/>
                        </w:pPr>
                        <w:r>
                          <w:t xml:space="preserve"> </w:t>
                        </w:r>
                      </w:p>
                    </w:txbxContent>
                  </v:textbox>
                </v:rect>
                <v:rect id="Rectangle 6027" o:spid="_x0000_s1067" style="position:absolute;left:33938;top:9217;width:11534;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vBsYA&#10;AADdAAAADwAAAGRycy9kb3ducmV2LnhtbESPS4vCQBCE74L/YegFbzpZDz6yjiI+0KOaBXdvTaY3&#10;CZvpCZnRRH+9Iwgei6r6ipotWlOKK9WusKzgcxCBIE6tLjhT8J1s+xMQziNrLC2Tghs5WMy7nRnG&#10;2jZ8pOvJZyJA2MWoIPe+iqV0aU4G3cBWxMH7s7VBH2SdSV1jE+CmlMMoGkmDBYeFHCta5ZT+ny5G&#10;wW5SLX/29t5k5eZ3dz6cp+tk6pXqfbTLLxCeWv8Ov9p7rWAUDcfwfBOegJ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hvBsYAAADdAAAADwAAAAAAAAAAAAAAAACYAgAAZHJz&#10;L2Rvd25yZXYueG1sUEsFBgAAAAAEAAQA9QAAAIsDAAAAAA==&#10;" filled="f" stroked="f">
                  <v:textbox inset="0,0,0,0">
                    <w:txbxContent>
                      <w:p w:rsidR="004549D9" w:rsidRDefault="004549D9">
                        <w:pPr>
                          <w:spacing w:after="160" w:line="259" w:lineRule="auto"/>
                          <w:ind w:left="0" w:right="0" w:firstLine="0"/>
                          <w:jc w:val="left"/>
                        </w:pPr>
                        <w:r>
                          <w:t>деятельности</w:t>
                        </w:r>
                      </w:p>
                    </w:txbxContent>
                  </v:textbox>
                </v:rect>
                <v:rect id="Rectangle 6028" o:spid="_x0000_s1068" style="position:absolute;left:42599;top:8916;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f7dMMA&#10;AADdAAAADwAAAGRycy9kb3ducmV2LnhtbERPy4rCMBTdC/5DuII7TXUhWo2l+ECXM3bAcXdprm2x&#10;uSlNtHW+frIYmOXhvDdJb2rxotZVlhXMphEI4tzqigsFX9lxsgThPLLG2jIpeJODZDscbDDWtuNP&#10;el18IUIIuxgVlN43sZQuL8mgm9qGOHB32xr0AbaF1C12IdzUch5FC2mw4tBQYkO7kvLH5WkUnJZN&#10;+n22P11RH26n68d1tc9WXqnxqE/XIDz1/l/85z5rBYtoHuaGN+EJyO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mf7dMMAAADdAAAADwAAAAAAAAAAAAAAAACYAgAAZHJzL2Rv&#10;d25yZXYueG1sUEsFBgAAAAAEAAQA9QAAAIgDAAAAAA==&#10;" filled="f" stroked="f">
                  <v:textbox inset="0,0,0,0">
                    <w:txbxContent>
                      <w:p w:rsidR="004549D9" w:rsidRDefault="004549D9">
                        <w:pPr>
                          <w:spacing w:after="160" w:line="259" w:lineRule="auto"/>
                          <w:ind w:left="0" w:right="0" w:firstLine="0"/>
                          <w:jc w:val="left"/>
                        </w:pPr>
                        <w:r>
                          <w:t xml:space="preserve"> </w:t>
                        </w:r>
                      </w:p>
                    </w:txbxContent>
                  </v:textbox>
                </v:rect>
                <v:rect id="Rectangle 6029" o:spid="_x0000_s1069" style="position:absolute;left:47569;top:3944;width:7433;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te78UA&#10;AADdAAAADwAAAGRycy9kb3ducmV2LnhtbESPT4vCMBTE78J+h/AWvGmqB7Fdo4i66NE/C929PZpn&#10;W2xeSpO11U9vBMHjMDO/YWaLzlTiSo0rLSsYDSMQxJnVJecKfk7fgykI55E1VpZJwY0cLOYfvRkm&#10;2rZ8oOvR5yJA2CWooPC+TqR0WUEG3dDWxME728agD7LJpW6wDXBTyXEUTaTBksNCgTWtCsoux3+j&#10;YDutl787e2/zavO3TfdpvD7FXqn+Z7f8AuGp8+/wq73TCibROIbnm/AE5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K17vxQAAAN0AAAAPAAAAAAAAAAAAAAAAAJgCAABkcnMv&#10;ZG93bnJldi54bWxQSwUGAAAAAAQABAD1AAAAigMAAAAA&#10;" filled="f" stroked="f">
                  <v:textbox inset="0,0,0,0">
                    <w:txbxContent>
                      <w:p w:rsidR="004549D9" w:rsidRDefault="004549D9">
                        <w:pPr>
                          <w:spacing w:after="160" w:line="259" w:lineRule="auto"/>
                          <w:ind w:left="0" w:right="0" w:firstLine="0"/>
                          <w:jc w:val="left"/>
                        </w:pPr>
                        <w:r>
                          <w:t xml:space="preserve">перенос </w:t>
                        </w:r>
                      </w:p>
                    </w:txbxContent>
                  </v:textbox>
                </v:rect>
                <v:rect id="Rectangle 6030" o:spid="_x0000_s1070" style="position:absolute;left:47569;top:5712;width:14848;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hhr8QA&#10;AADdAAAADwAAAGRycy9kb3ducmV2LnhtbERPTWvCQBC9F/wPywi91U1bkBizEdGWeNRYsL0N2TEJ&#10;zc6G7DZJ++vdg9Dj432nm8m0YqDeNZYVPC8iEMSl1Q1XCj7O708xCOeRNbaWScEvOdhks4cUE21H&#10;PtFQ+EqEEHYJKqi97xIpXVmTQbewHXHgrrY36APsK6l7HEO4aeVLFC2lwYZDQ40d7Woqv4sfoyCP&#10;u+3nwf6NVfv2lV+Ol9X+vPJKPc6n7RqEp8n/i+/ug1awjF7D/vAmPAGZ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3IYa/EAAAA3QAAAA8AAAAAAAAAAAAAAAAAmAIAAGRycy9k&#10;b3ducmV2LnhtbFBLBQYAAAAABAAEAPUAAACJAwAAAAA=&#10;" filled="f" stroked="f">
                  <v:textbox inset="0,0,0,0">
                    <w:txbxContent>
                      <w:p w:rsidR="004549D9" w:rsidRDefault="004549D9">
                        <w:pPr>
                          <w:spacing w:after="160" w:line="259" w:lineRule="auto"/>
                          <w:ind w:left="0" w:right="0" w:firstLine="0"/>
                          <w:jc w:val="left"/>
                        </w:pPr>
                        <w:r>
                          <w:t xml:space="preserve">педагогического </w:t>
                        </w:r>
                      </w:p>
                    </w:txbxContent>
                  </v:textbox>
                </v:rect>
                <v:rect id="Rectangle 6031" o:spid="_x0000_s1071" style="position:absolute;left:47569;top:7449;width:17841;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TENMQA&#10;AADdAAAADwAAAGRycy9kb3ducmV2LnhtbESPQYvCMBSE74L/ITzBm6auIFqNIrqiR1cF9fZonm2x&#10;eSlNtNVfbxYW9jjMzDfMbNGYQjypcrllBYN+BII4sTrnVMHpuOmNQTiPrLGwTApe5GAxb7dmGGtb&#10;8w89Dz4VAcIuRgWZ92UspUsyMuj6tiQO3s1WBn2QVSp1hXWAm0J+RdFIGsw5LGRY0iqj5H54GAXb&#10;cbm87Oy7Tovv6/a8P0/Wx4lXqttpllMQnhr/H/5r77SCUTQcwO+b8ATk/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KExDTEAAAA3QAAAA8AAAAAAAAAAAAAAAAAmAIAAGRycy9k&#10;b3ducmV2LnhtbFBLBQYAAAAABAAEAPUAAACJAwAAAAA=&#10;" filled="f" stroked="f">
                  <v:textbox inset="0,0,0,0">
                    <w:txbxContent>
                      <w:p w:rsidR="004549D9" w:rsidRDefault="004549D9">
                        <w:pPr>
                          <w:spacing w:after="160" w:line="259" w:lineRule="auto"/>
                          <w:ind w:left="0" w:right="0" w:firstLine="0"/>
                          <w:jc w:val="left"/>
                        </w:pPr>
                        <w:r>
                          <w:t xml:space="preserve">ударения с оценки </w:t>
                        </w:r>
                      </w:p>
                    </w:txbxContent>
                  </v:textbox>
                </v:rect>
                <v:rect id="Rectangle 6032" o:spid="_x0000_s1072" style="position:absolute;left:47569;top:9217;width:13629;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ZaQ8YA&#10;AADdAAAADwAAAGRycy9kb3ducmV2LnhtbESPQWvCQBSE74L/YXlCb7rRQtDoKmJbkmMbBfX2yD6T&#10;YPZtyG5N2l/fLRR6HGbmG2azG0wjHtS52rKC+SwCQVxYXXOp4HR8my5BOI+ssbFMCr7IwW47Hm0w&#10;0bbnD3rkvhQBwi5BBZX3bSKlKyoy6Ga2JQ7ezXYGfZBdKXWHfYCbRi6iKJYGaw4LFbZ0qKi4559G&#10;Qbps95fMfvdl83pNz+/n1ctx5ZV6mgz7NQhPg/8P/7UzrSCOnhfw+yY8Abn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lZaQ8YAAADdAAAADwAAAAAAAAAAAAAAAACYAgAAZHJz&#10;L2Rvd25yZXYueG1sUEsFBgAAAAAEAAQA9QAAAIsDAAAAAA==&#10;" filled="f" stroked="f">
                  <v:textbox inset="0,0,0,0">
                    <w:txbxContent>
                      <w:p w:rsidR="004549D9" w:rsidRDefault="004549D9">
                        <w:pPr>
                          <w:spacing w:after="160" w:line="259" w:lineRule="auto"/>
                          <w:ind w:left="0" w:right="0" w:firstLine="0"/>
                          <w:jc w:val="left"/>
                        </w:pPr>
                        <w:r>
                          <w:t xml:space="preserve">на самооценку. </w:t>
                        </w:r>
                      </w:p>
                    </w:txbxContent>
                  </v:textbox>
                </v:rect>
                <v:rect id="Rectangle 6033" o:spid="_x0000_s1073" style="position:absolute;left:57845;top:8916;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r/2MUA&#10;AADdAAAADwAAAGRycy9kb3ducmV2LnhtbESPT4vCMBTE74LfITxhb5qqIFqNIrqLHv0H6u3RPNti&#10;81KarK1+eiMs7HGYmd8ws0VjCvGgyuWWFfR7EQjixOqcUwWn4093DMJ5ZI2FZVLwJAeLebs1w1jb&#10;mvf0OPhUBAi7GBVk3pexlC7JyKDr2ZI4eDdbGfRBVqnUFdYBbgo5iKKRNJhzWMiwpFVGyf3waxRs&#10;xuXysrWvOi2+r5vz7jxZHydeqa9Os5yC8NT4//Bfe6sVjKLhED5vwhOQ8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Gv/YxQAAAN0AAAAPAAAAAAAAAAAAAAAAAJgCAABkcnMv&#10;ZG93bnJldi54bWxQSwUGAAAAAAQABAD1AAAAigMAAAAA&#10;" filled="f" stroked="f">
                  <v:textbox inset="0,0,0,0">
                    <w:txbxContent>
                      <w:p w:rsidR="004549D9" w:rsidRDefault="004549D9">
                        <w:pPr>
                          <w:spacing w:after="160" w:line="259" w:lineRule="auto"/>
                          <w:ind w:left="0" w:right="0" w:firstLine="0"/>
                          <w:jc w:val="left"/>
                        </w:pPr>
                        <w:r>
                          <w:t xml:space="preserve"> </w:t>
                        </w:r>
                      </w:p>
                    </w:txbxContent>
                  </v:textbox>
                </v:rect>
                <v:shape id="Shape 193365" o:spid="_x0000_s1074" style="position:absolute;top:3568;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vC8QA&#10;AADfAAAADwAAAGRycy9kb3ducmV2LnhtbERPXWvCMBR9F/wP4Qp703TTOa1NRQeCDAab88HHa3PX&#10;ljU3NYla/70ZDPZ4ON/ZsjONuJDztWUFj6MEBHFhdc2lgv3XZjgD4QOyxsYyKbiRh2Xe72WYanvl&#10;T7rsQiliCPsUFVQhtKmUvqjIoB/Zljhy39YZDBG6UmqH1xhuGvmUJFNpsObYUGFLrxUVP7uzUdCe&#10;Snc4eb3m4/nj7YWTLXXvE6UeBt1qASJQF/7Ff+6tjvPn4/H0GX7/RAAy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nrwvEAAAA3wAAAA8AAAAAAAAAAAAAAAAAmAIAAGRycy9k&#10;b3ducmV2LnhtbFBLBQYAAAAABAAEAPUAAACJAwAAAAA=&#10;" path="m,l9144,r,9144l,9144,,e" fillcolor="black" stroked="f" strokeweight="0">
                  <v:stroke miterlimit="83231f" joinstyle="miter"/>
                  <v:path arrowok="t" textboxrect="0,0,9144,9144"/>
                </v:shape>
                <v:shape id="Shape 193366" o:spid="_x0000_s1075" style="position:absolute;left:60;top:3568;width:3753;height:92;visibility:visible;mso-wrap-style:square;v-text-anchor:top" coordsize="37520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SVzMQA&#10;AADfAAAADwAAAGRycy9kb3ducmV2LnhtbERPXWvCMBR9F/YfwhX2pqkKdVajzMFEZDLmBF8vzbUp&#10;NjelybT6681A8PFwvmeL1lbiTI0vHSsY9BMQxLnTJRcK9r+fvTcQPiBrrByTgit5WMxfOjPMtLvw&#10;D513oRAxhH2GCkwIdSalzw1Z9H1XE0fu6BqLIcKmkLrBSwy3lRwmSSotlhwbDNb0YSg/7f6sgtPq&#10;sL5OEm3tdvt1HGz0cvx9M0q9dtv3KYhAbXiKH+61jvMno1Gawv+fCED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g0lczEAAAA3wAAAA8AAAAAAAAAAAAAAAAAmAIAAGRycy9k&#10;b3ducmV2LnhtbFBLBQYAAAAABAAEAPUAAACJAwAAAAA=&#10;" path="m,l375209,r,9144l,9144,,e" fillcolor="black" stroked="f" strokeweight="0">
                  <v:stroke miterlimit="83231f" joinstyle="miter"/>
                  <v:path arrowok="t" textboxrect="0,0,375209,9144"/>
                </v:shape>
                <v:shape id="Shape 193367" o:spid="_x0000_s1076" style="position:absolute;left:3813;top:3568;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mU58QA&#10;AADfAAAADwAAAGRycy9kb3ducmV2LnhtbERPW2vCMBR+F/Yfwhn4pulUvHRNZQqCDAau88HHs+as&#10;LWtOahK1+/fLYODjx3fP1r1pxZWcbywreBonIIhLqxuuFBw/dqMlCB+QNbaWScEPeVjnD4MMU21v&#10;/E7XIlQihrBPUUEdQpdK6cuaDPqx7Ygj92WdwRChq6R2eIvhppWTJJlLgw3Hhho72tZUfhcXo6A7&#10;V+509nrDn5fD64KTPfVvM6WGj/3LM4hAfbiL/917HeevptP5Av7+RAA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5lOfEAAAA3wAAAA8AAAAAAAAAAAAAAAAAmAIAAGRycy9k&#10;b3ducmV2LnhtbFBLBQYAAAAABAAEAPUAAACJAwAAAAA=&#10;" path="m,l9144,r,9144l,9144,,e" fillcolor="black" stroked="f" strokeweight="0">
                  <v:stroke miterlimit="83231f" joinstyle="miter"/>
                  <v:path arrowok="t" textboxrect="0,0,9144,9144"/>
                </v:shape>
                <v:shape id="Shape 193368" o:spid="_x0000_s1077" style="position:absolute;left:3874;top:3568;width:11463;height:92;visibility:visible;mso-wrap-style:square;v-text-anchor:top" coordsize="114635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tgcMA&#10;AADfAAAADwAAAGRycy9kb3ducmV2LnhtbERPS0vDQBC+C/6HZQRvdlMLtcZuSxEEPXgwzaW3ITtN&#10;QrOz6e7m0X/vHASPH997u59dp0YKsfVsYLnIQBFX3rZcGyiPH08bUDEhW+w8k4EbRdjv7u+2mFs/&#10;8Q+NRaqVhHDM0UCTUp9rHauGHMaF74mFO/vgMAkMtbYBJwl3nX7OsrV22LI0NNjTe0PVpRicgcnr&#10;l/JclKfwPXxdb2Np9eCSMY8P8+ENVKI5/Yv/3J9W5r+uVmsZLH8EgN7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MtgcMAAADfAAAADwAAAAAAAAAAAAAAAACYAgAAZHJzL2Rv&#10;d25yZXYueG1sUEsFBgAAAAAEAAQA9QAAAIgDAAAAAA==&#10;" path="m,l1146353,r,9144l,9144,,e" fillcolor="black" stroked="f" strokeweight="0">
                  <v:stroke miterlimit="83231f" joinstyle="miter"/>
                  <v:path arrowok="t" textboxrect="0,0,1146353,9144"/>
                </v:shape>
                <v:shape id="Shape 193369" o:spid="_x0000_s1078" style="position:absolute;left:15337;top:3568;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qlDsQA&#10;AADfAAAADwAAAGRycy9kb3ducmV2LnhtbERPW2vCMBR+H/gfwhF8m6lzeOmMZRsIMhC26oOPx+as&#10;LTYnbRK1+/eLMNjjx3dfZb1pxJWcry0rmIwTEMSF1TWXCg77zeMChA/IGhvLpOCHPGTrwcMKU21v&#10;/EXXPJQihrBPUUEVQptK6YuKDPqxbYkj922dwRChK6V2eIvhppFPSTKTBmuODRW29F5Rcc4vRkHb&#10;le7Yef3Gp8vnx5yTLfW7Z6VGw/71BUSgPvyL/9xbHecvp9PZEu5/IgC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aqpQ7EAAAA3wAAAA8AAAAAAAAAAAAAAAAAmAIAAGRycy9k&#10;b3ducmV2LnhtbFBLBQYAAAAABAAEAPUAAACJAwAAAAA=&#10;" path="m,l9144,r,9144l,9144,,e" fillcolor="black" stroked="f" strokeweight="0">
                  <v:stroke miterlimit="83231f" joinstyle="miter"/>
                  <v:path arrowok="t" textboxrect="0,0,9144,9144"/>
                </v:shape>
                <v:shape id="Shape 193370" o:spid="_x0000_s1079" style="position:absolute;left:15398;top:3568;width:9851;height:92;visibility:visible;mso-wrap-style:square;v-text-anchor:top" coordsize="98511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wlCsMA&#10;AADfAAAADwAAAGRycy9kb3ducmV2LnhtbERPS0/CQBC+k/gfNmPiDbYKChQWIiYmyMnyuA/doW3s&#10;zjbdtZR/7xxMOH753st172rVURsqzwaeRwko4tzbigsDx8PncAYqRGSLtWcycKMA69XDYImp9VfO&#10;qNvHQkkIhxQNlDE2qdYhL8lhGPmGWLiLbx1GgW2hbYtXCXe1fkmSN+2wYmkosaGPkvKf/a8z4LPJ&#10;925zm7pQn2me7S5f3eb0aszTY/++ABWpj3fxv3trZf58PJ7KA/kjAPTq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qwlCsMAAADfAAAADwAAAAAAAAAAAAAAAACYAgAAZHJzL2Rv&#10;d25yZXYueG1sUEsFBgAAAAAEAAQA9QAAAIgDAAAAAA==&#10;" path="m,l985114,r,9144l,9144,,e" fillcolor="black" stroked="f" strokeweight="0">
                  <v:stroke miterlimit="83231f" joinstyle="miter"/>
                  <v:path arrowok="t" textboxrect="0,0,985114,9144"/>
                </v:shape>
                <v:shape id="Shape 193371" o:spid="_x0000_s1080" style="position:absolute;left:25249;top:3568;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U/1cQA&#10;AADfAAAADwAAAGRycy9kb3ducmV2LnhtbERPXWvCMBR9H/gfwhX2NtNOmVs1lW0wEEGYdQ97vDbX&#10;ttjc1CRq/fdGGOzxcL7ni9604kzON5YVpKMEBHFpdcOVgp/t19MrCB+QNbaWScGVPCzywcMcM20v&#10;vKFzESoRQ9hnqKAOocuk9GVNBv3IdsSR21tnMEToKqkdXmK4aeVzkrxIgw3Hhho7+qypPBQno6A7&#10;Vu736PUH707fqyknS+rXE6Ueh/37DESgPvyL/9xLHee/jcfTFO5/IgCZ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0FP9XEAAAA3wAAAA8AAAAAAAAAAAAAAAAAmAIAAGRycy9k&#10;b3ducmV2LnhtbFBLBQYAAAAABAAEAPUAAACJAwAAAAA=&#10;" path="m,l9144,r,9144l,9144,,e" fillcolor="black" stroked="f" strokeweight="0">
                  <v:stroke miterlimit="83231f" joinstyle="miter"/>
                  <v:path arrowok="t" textboxrect="0,0,9144,9144"/>
                </v:shape>
                <v:shape id="Shape 193372" o:spid="_x0000_s1081" style="position:absolute;left:25310;top:3568;width:21528;height:92;visibility:visible;mso-wrap-style:square;v-text-anchor:top" coordsize="215277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0wPsIA&#10;AADfAAAADwAAAGRycy9kb3ducmV2LnhtbERPzWrCQBC+F/oOyxR6qxu1tDW6igiKl1KNPsCYHbPB&#10;7GzITjW+fbdQ6PHj+58tet+oK3WxDmxgOMhAEZfB1lwZOB7WLx+goiBbbAKTgTtFWMwfH2aY23Dj&#10;PV0LqVQK4ZijASfS5lrH0pHHOAgtceLOofMoCXaVth3eUrhv9CjL3rTHmlODw5ZWjspL8e0NfH6F&#10;191GqnZ/dn6zlhPq4oDGPD/1yykooV7+xX/urU3zJ+Px+wh+/yQAev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TTA+wgAAAN8AAAAPAAAAAAAAAAAAAAAAAJgCAABkcnMvZG93&#10;bnJldi54bWxQSwUGAAAAAAQABAD1AAAAhwMAAAAA&#10;" path="m,l2152777,r,9144l,9144,,e" fillcolor="black" stroked="f" strokeweight="0">
                  <v:stroke miterlimit="83231f" joinstyle="miter"/>
                  <v:path arrowok="t" textboxrect="0,0,2152777,9144"/>
                </v:shape>
                <v:shape id="Shape 193373" o:spid="_x0000_s1082" style="position:absolute;left:46838;top:3568;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sEOcMA&#10;AADfAAAADwAAAGRycy9kb3ducmV2LnhtbERPXWvCMBR9H+w/hDvwbaZaUdcZxQ0EEQSnPvh419y1&#10;xeamJlHrvzeCsMfD+Z7MWlOLCzlfWVbQ6yYgiHOrKy4U7HeL9zEIH5A11pZJwY08zKavLxPMtL3y&#10;D122oRAxhH2GCsoQmkxKn5dk0HdtQxy5P+sMhghdIbXDaww3tewnyVAarDg2lNjQd0n5cXs2CppT&#10;4Q4nr7/497xZjThZUrseKNV5a+efIAK14V/8dC91nP+RpqMUHn8iADm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psEOcMAAADfAAAADwAAAAAAAAAAAAAAAACYAgAAZHJzL2Rv&#10;d25yZXYueG1sUEsFBgAAAAAEAAQA9QAAAIgDAAAAAA==&#10;" path="m,l9144,r,9144l,9144,,e" fillcolor="black" stroked="f" strokeweight="0">
                  <v:stroke miterlimit="83231f" joinstyle="miter"/>
                  <v:path arrowok="t" textboxrect="0,0,9144,9144"/>
                </v:shape>
                <v:shape id="Shape 193374" o:spid="_x0000_s1083" style="position:absolute;left:46899;top:3568;width:14362;height:92;visibility:visible;mso-wrap-style:square;v-text-anchor:top" coordsize="143624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J9BcUA&#10;AADfAAAADwAAAGRycy9kb3ducmV2LnhtbERPy2rCQBTdF/oPwy10U+rEpvhIHSVYinVptLi9zVyT&#10;YOZOyIwx+vVOoeDycN6zRW9q0VHrKssKhoMIBHFudcWFgt3263UCwnlkjbVlUnAhB4v548MME23P&#10;vKEu84UIIewSVFB63yRSurwkg25gG+LAHWxr0AfYFlK3eA7hppZvUTSSBisODSU2tCwpP2Yno+Da&#10;pXF9HJmXk/zdrn/Sw/5zulsp9fzUpx8gPPX+Lv53f+swfxrH43f4+xMAy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Yn0FxQAAAN8AAAAPAAAAAAAAAAAAAAAAAJgCAABkcnMv&#10;ZG93bnJldi54bWxQSwUGAAAAAAQABAD1AAAAigMAAAAA&#10;" path="m,l1436243,r,9144l,9144,,e" fillcolor="black" stroked="f" strokeweight="0">
                  <v:stroke miterlimit="83231f" joinstyle="miter"/>
                  <v:path arrowok="t" textboxrect="0,0,1436243,9144"/>
                </v:shape>
                <v:shape id="Shape 193375" o:spid="_x0000_s1084" style="position:absolute;left:61261;top:3568;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451sQA&#10;AADfAAAADwAAAGRycy9kb3ducmV2LnhtbERPy2oCMRTdF/oP4Ra600x9VB2NYgVBBMHaLlxeJ9eZ&#10;oZObMYk6/r0RhC4P5z2ZNaYSF3K+tKzgo52AIM6sLjlX8PuzbA1B+ICssbJMCm7kYTZ9fZlgqu2V&#10;v+myC7mIIexTVFCEUKdS+qwgg75ta+LIHa0zGCJ0udQOrzHcVLKTJJ/SYMmxocCaFgVlf7uzUVCf&#10;crc/ef3Fh/N2PeBkRc2mp9T7WzMfgwjUhH/x073Scf6o2x304fEnApDT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I+OdbEAAAA3wAAAA8AAAAAAAAAAAAAAAAAmAIAAGRycy9k&#10;b3ducmV2LnhtbFBLBQYAAAAABAAEAPUAAACJAwAAAAA=&#10;" path="m,l9144,r,9144l,9144,,e" fillcolor="black" stroked="f" strokeweight="0">
                  <v:stroke miterlimit="83231f" joinstyle="miter"/>
                  <v:path arrowok="t" textboxrect="0,0,9144,9144"/>
                </v:shape>
                <v:shape id="Shape 193376" o:spid="_x0000_s1085" style="position:absolute;top:3630;width:91;height:8781;visibility:visible;mso-wrap-style:square;v-text-anchor:top" coordsize="9144,878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9ZOsQA&#10;AADfAAAADwAAAGRycy9kb3ducmV2LnhtbERPz2vCMBS+C/sfwhvsIjPVgpudUYZFULyo8+Lt0bw1&#10;3ZqX0kSt/70RBI8f3+/pvLO1OFPrK8cKhoMEBHHhdMWlgsPP8v0ThA/IGmvHpOBKHuazl94UM+0u&#10;vKPzPpQihrDPUIEJocmk9IUhi37gGuLI/brWYoiwLaVu8RLDbS1HSTKWFiuODQYbWhgq/vcnq+Dv&#10;cExHm2TY36Y75EWT52atc6XeXrvvLxCBuvAUP9wrHedP0vRjDPc/EYC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TvWTrEAAAA3wAAAA8AAAAAAAAAAAAAAAAAmAIAAGRycy9k&#10;b3ducmV2LnhtbFBLBQYAAAAABAAEAPUAAACJAwAAAAA=&#10;" path="m,l9144,r,878129l,878129,,e" fillcolor="black" stroked="f" strokeweight="0">
                  <v:stroke miterlimit="83231f" joinstyle="miter"/>
                  <v:path arrowok="t" textboxrect="0,0,9144,878129"/>
                </v:shape>
                <v:shape id="Shape 193377" o:spid="_x0000_s1086" style="position:absolute;top:12411;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ACOsMA&#10;AADfAAAADwAAAGRycy9kb3ducmV2LnhtbERPXWvCMBR9F/wP4Qp701Qd66xGcYOBCAN1Pvh4ba5t&#10;sbmpSdTu35vBwMfD+Z4tWlOLGzlfWVYwHCQgiHOrKy4U7H+++u8gfEDWWFsmBb/kYTHvdmaYaXvn&#10;Ld12oRAxhH2GCsoQmkxKn5dk0A9sQxy5k3UGQ4SukNrhPYabWo6S5E0arDg2lNjQZ0n5eXc1CppL&#10;4Q4Xrz/4eN2sU05W1H6/KvXSa5dTEIHa8BT/u1c6zp+Mx2kKf38iAD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aACOsMAAADfAAAADwAAAAAAAAAAAAAAAACYAgAAZHJzL2Rv&#10;d25yZXYueG1sUEsFBgAAAAAEAAQA9QAAAIgDAAAAAA==&#10;" path="m,l9144,r,9144l,9144,,e" fillcolor="black" stroked="f" strokeweight="0">
                  <v:stroke miterlimit="83231f" joinstyle="miter"/>
                  <v:path arrowok="t" textboxrect="0,0,9144,9144"/>
                </v:shape>
                <v:shape id="Shape 193378" o:spid="_x0000_s1087" style="position:absolute;left:60;top:12411;width:3753;height:92;visibility:visible;mso-wrap-style:square;v-text-anchor:top" coordsize="37520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4y+MQA&#10;AADfAAAADwAAAGRycy9kb3ducmV2LnhtbERPTWsCMRC9F/ofwhR6q1kVal2N0goVKYrUFrwOm3Gz&#10;uJksm6hrf33nIHh8vO/pvPO1OlMbq8AG+r0MFHERbMWlgd+fz5c3UDEhW6wDk4ErRZjPHh+mmNtw&#10;4W8671KpJIRjjgZcSk2udSwceYy90BALdwitxySwLbVt8SLhvtaDLHvVHiuWBocNLRwVx93JGzgu&#10;96vrOLPebzbrQ//Lfoy2f86Y56fufQIqUZfu4pt7ZWX+eDgcyWD5IwD07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MvjEAAAA3wAAAA8AAAAAAAAAAAAAAAAAmAIAAGRycy9k&#10;b3ducmV2LnhtbFBLBQYAAAAABAAEAPUAAACJAwAAAAA=&#10;" path="m,l375209,r,9144l,9144,,e" fillcolor="black" stroked="f" strokeweight="0">
                  <v:stroke miterlimit="83231f" joinstyle="miter"/>
                  <v:path arrowok="t" textboxrect="0,0,375209,9144"/>
                </v:shape>
                <v:shape id="Shape 193379" o:spid="_x0000_s1088" style="position:absolute;left:3813;top:3630;width:91;height:8781;visibility:visible;mso-wrap-style:square;v-text-anchor:top" coordsize="9144,878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DNSMQA&#10;AADfAAAADwAAAGRycy9kb3ducmV2LnhtbERPy2rCQBTdF/yH4QpuSp1ooNboKGIoVLrxtXF3ydxm&#10;UjN3QmbU+PeOUOjycN7zZWdrcaXWV44VjIYJCOLC6YpLBcfD59sHCB+QNdaOScGdPCwXvZc5Ztrd&#10;eEfXfShFDGGfoQITQpNJ6QtDFv3QNcSR+3GtxRBhW0rd4i2G21qOk+RdWqw4NhhsaG2oOO8vVsHv&#10;8ZSOv5PR6zbdIa+bPDcbnSs16HerGYhAXfgX/7m/dJw/TdPJFJ5/IgC5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wzUjEAAAA3wAAAA8AAAAAAAAAAAAAAAAAmAIAAGRycy9k&#10;b3ducmV2LnhtbFBLBQYAAAAABAAEAPUAAACJAwAAAAA=&#10;" path="m,l9144,r,878129l,878129,,e" fillcolor="black" stroked="f" strokeweight="0">
                  <v:stroke miterlimit="83231f" joinstyle="miter"/>
                  <v:path arrowok="t" textboxrect="0,0,9144,878129"/>
                </v:shape>
                <v:shape id="Shape 193380" o:spid="_x0000_s1089" style="position:absolute;left:3813;top:12411;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zqacQA&#10;AADfAAAADwAAAGRycy9kb3ducmV2LnhtbERPTWsCMRC9F/wPYYTearYqVVej2EJBCoVWPXgcN+Pu&#10;0s1kTaKu/75zKPT4eN+LVecadaUQa88GngcZKOLC25pLA/vd+9MUVEzIFhvPZOBOEVbL3sMCc+tv&#10;/E3XbSqVhHDM0UCVUptrHYuKHMaBb4mFO/ngMAkMpbYBbxLuGj3MshftsGZpqLClt4qKn+3FGWjP&#10;ZTico33l4+XrY8LZhrrPsTGP/W49B5WoS//iP/fGyvzZaDSVB/JHAO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c6mnEAAAA3wAAAA8AAAAAAAAAAAAAAAAAmAIAAGRycy9k&#10;b3ducmV2LnhtbFBLBQYAAAAABAAEAPUAAACJAwAAAAA=&#10;" path="m,l9144,r,9144l,9144,,e" fillcolor="black" stroked="f" strokeweight="0">
                  <v:stroke miterlimit="83231f" joinstyle="miter"/>
                  <v:path arrowok="t" textboxrect="0,0,9144,9144"/>
                </v:shape>
                <v:shape id="Shape 193381" o:spid="_x0000_s1090" style="position:absolute;left:3874;top:12411;width:11463;height:92;visibility:visible;mso-wrap-style:square;v-text-anchor:top" coordsize="114635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Vi5sMA&#10;AADfAAAADwAAAGRycy9kb3ducmV2LnhtbERPy2rCQBTdF/oPwy24qxMrWE0dRQqCLrowZuPukrkm&#10;oZk7cWby8O87gtDl4bzX29E0oifna8sKZtMEBHFhdc2lgvy8f1+C8AFZY2OZFNzJw3bz+rLGVNuB&#10;T9RnoRQxhH2KCqoQ2lRKX1Rk0E9tSxy5q3UGQ4SulNrhEMNNIz+SZCEN1hwbKmzpu6LiN+uMgsHK&#10;z/ya5Rf30x1v9z7XsjNBqcnbuPsCEWgM/+Kn+6Dj/NV8vpzB408EID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rVi5sMAAADfAAAADwAAAAAAAAAAAAAAAACYAgAAZHJzL2Rv&#10;d25yZXYueG1sUEsFBgAAAAAEAAQA9QAAAIgDAAAAAA==&#10;" path="m,l1146353,r,9144l,9144,,e" fillcolor="black" stroked="f" strokeweight="0">
                  <v:stroke miterlimit="83231f" joinstyle="miter"/>
                  <v:path arrowok="t" textboxrect="0,0,1146353,9144"/>
                </v:shape>
                <v:shape id="Shape 193382" o:spid="_x0000_s1091" style="position:absolute;left:15337;top:3630;width:91;height:8781;visibility:visible;mso-wrap-style:square;v-text-anchor:top" coordsize="9144,878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EvHsQA&#10;AADfAAAADwAAAGRycy9kb3ducmV2LnhtbERPy2rCQBTdF/oPwxW6KXViAsVGRykGoeKmPjbuLpnb&#10;TGrmTsiMGv/eEQSXh/OeznvbiDN1vnasYDRMQBCXTtdcKdjvlh9jED4ga2wck4IreZjPXl+mmGt3&#10;4Q2dt6ESMYR9jgpMCG0upS8NWfRD1xJH7s91FkOEXSV1h5cYbhuZJsmntFhzbDDY0sJQedyerIL/&#10;/SFL18no/TfbIC/aojArXSj1Nui/JyAC9eEpfrh/dJz/lWXjFO5/IgA5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4BLx7EAAAA3wAAAA8AAAAAAAAAAAAAAAAAmAIAAGRycy9k&#10;b3ducmV2LnhtbFBLBQYAAAAABAAEAPUAAACJAwAAAAA=&#10;" path="m,l9144,r,878129l,878129,,e" fillcolor="black" stroked="f" strokeweight="0">
                  <v:stroke miterlimit="83231f" joinstyle="miter"/>
                  <v:path arrowok="t" textboxrect="0,0,9144,878129"/>
                </v:shape>
                <v:shape id="Shape 193383" o:spid="_x0000_s1092" style="position:absolute;left:15337;top:12411;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50HsMA&#10;AADfAAAADwAAAGRycy9kb3ducmV2LnhtbERPXWvCMBR9F/wP4Q5803TrcNoZxQkDEQZOffDxrrm2&#10;xeamJlHrv18EwcfD+Z7MWlOLCzlfWVbwOkhAEOdWV1wo2G2/+yMQPiBrrC2Tght5mE27nQlm2l75&#10;ly6bUIgYwj5DBWUITSalz0sy6Ae2IY7cwTqDIUJXSO3wGsNNLd+SZCgNVhwbSmxoUVJ+3JyNguZU&#10;uP3J6y/+O69XH5wsqf15V6r30s4/QQRqw1P8cC91nD9O01EK9z8Rg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050HsMAAADfAAAADwAAAAAAAAAAAAAAAACYAgAAZHJzL2Rv&#10;d25yZXYueG1sUEsFBgAAAAAEAAQA9QAAAIgDAAAAAA==&#10;" path="m,l9144,r,9144l,9144,,e" fillcolor="black" stroked="f" strokeweight="0">
                  <v:stroke miterlimit="83231f" joinstyle="miter"/>
                  <v:path arrowok="t" textboxrect="0,0,9144,9144"/>
                </v:shape>
                <v:shape id="Shape 193384" o:spid="_x0000_s1093" style="position:absolute;left:15398;top:12411;width:9851;height:92;visibility:visible;mso-wrap-style:square;v-text-anchor:top" coordsize="98511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JTLsQA&#10;AADfAAAADwAAAGRycy9kb3ducmV2LnhtbERPy2rCQBTdF/yH4Qrd1YmPtiY6ihYK1lWTtvtr5uaB&#10;mTshM43x752C0OXhvNfbwTSip87VlhVMJxEI4tzqmksF31/vT0sQziNrbCyTgis52G5GD2tMtL1w&#10;Sn3mSxFC2CWooPK+TaR0eUUG3cS2xIErbGfQB9iVUnd4CeGmkbMoepEGaw4NFbb0VlF+zn6NApsu&#10;Po/766txzYni9Fh89PufZ6Uex8NuBcLT4P/Fd/dBh/nxfL5cwN+fAEB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BCUy7EAAAA3wAAAA8AAAAAAAAAAAAAAAAAmAIAAGRycy9k&#10;b3ducmV2LnhtbFBLBQYAAAAABAAEAPUAAACJAwAAAAA=&#10;" path="m,l985114,r,9144l,9144,,e" fillcolor="black" stroked="f" strokeweight="0">
                  <v:stroke miterlimit="83231f" joinstyle="miter"/>
                  <v:path arrowok="t" textboxrect="0,0,985114,9144"/>
                </v:shape>
                <v:shape id="Shape 193385" o:spid="_x0000_s1094" style="position:absolute;left:25249;top:3630;width:92;height:8781;visibility:visible;mso-wrap-style:square;v-text-anchor:top" coordsize="9144,878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i3asUA&#10;AADfAAAADwAAAGRycy9kb3ducmV2LnhtbERPy2rCQBTdC/2H4QrdlGaiQdGYUYqh0OLG16a7S+Y2&#10;k5q5EzJTTf++Uyi4PJx3sRlsK67U+8axgkmSgiCunG64VnA+vT4vQPiArLF1TAp+yMNm/TAqMNfu&#10;xge6HkMtYgj7HBWYELpcSl8ZsugT1xFH7tP1FkOEfS11j7cYbls5TdO5tNhwbDDY0dZQdTl+WwVf&#10;549suksnT/vsgLztytK861Kpx/HwsgIRaAh38b/7Tcf5yyxbzODvTwQ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6LdqxQAAAN8AAAAPAAAAAAAAAAAAAAAAAJgCAABkcnMv&#10;ZG93bnJldi54bWxQSwUGAAAAAAQABAD1AAAAigMAAAAA&#10;" path="m,l9144,r,878129l,878129,,e" fillcolor="black" stroked="f" strokeweight="0">
                  <v:stroke miterlimit="83231f" joinstyle="miter"/>
                  <v:path arrowok="t" textboxrect="0,0,9144,878129"/>
                </v:shape>
                <v:shape id="Shape 193386" o:spid="_x0000_s1095" style="position:absolute;left:25249;top:12411;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nXhsMA&#10;AADfAAAADwAAAGRycy9kb3ducmV2LnhtbERPy2oCMRTdC/5DuEJ3mqmK2tEoKhREKPjoosvbyXVm&#10;6ORmTKKOf28KgsvDec8WjanElZwvLSt47yUgiDOrS84VfB8/uxMQPiBrrCyTgjt5WMzbrRmm2t54&#10;T9dDyEUMYZ+igiKEOpXSZwUZ9D1bE0fuZJ3BEKHLpXZ4i+Gmkv0kGUmDJceGAmtaF5T9HS5GQX3O&#10;3c/Z6xX/XnbbMScbar6GSr11muUURKAmvMRP90bH+R+DwWQE/38iAD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znXhsMAAADfAAAADwAAAAAAAAAAAAAAAACYAgAAZHJzL2Rv&#10;d25yZXYueG1sUEsFBgAAAAAEAAQA9QAAAIgDAAAAAA==&#10;" path="m,l9144,r,9144l,9144,,e" fillcolor="black" stroked="f" strokeweight="0">
                  <v:stroke miterlimit="83231f" joinstyle="miter"/>
                  <v:path arrowok="t" textboxrect="0,0,9144,9144"/>
                </v:shape>
                <v:shape id="Shape 193387" o:spid="_x0000_s1096" style="position:absolute;left:25310;top:12411;width:21528;height:92;visibility:visible;mso-wrap-style:square;v-text-anchor:top" coordsize="215277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gcIA&#10;AADfAAAADwAAAGRycy9kb3ducmV2LnhtbERPzWrCQBC+F/oOyxR6qxu1tBpdRQpKL9IafYAxO2aD&#10;2dmQnWr69m6h4PHj+58ve9+oC3WxDmxgOMhAEZfB1lwZOOzXLxNQUZAtNoHJwC9FWC4eH+aY23Dl&#10;HV0KqVQK4ZijASfS5lrH0pHHOAgtceJOofMoCXaVth1eU7hv9CjL3rTHmlODw5Y+HJXn4scb2H6F&#10;1++NVO3u5PxmLUfUxR6NeX7qVzNQQr3cxf/uT5vmT8fjyTv8/UkA9O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7+OBwgAAAN8AAAAPAAAAAAAAAAAAAAAAAJgCAABkcnMvZG93&#10;bnJldi54bWxQSwUGAAAAAAQABAD1AAAAhwMAAAAA&#10;" path="m,l2152777,r,9144l,9144,,e" fillcolor="black" stroked="f" strokeweight="0">
                  <v:stroke miterlimit="83231f" joinstyle="miter"/>
                  <v:path arrowok="t" textboxrect="0,0,2152777,9144"/>
                </v:shape>
                <v:shape id="Shape 193388" o:spid="_x0000_s1097" style="position:absolute;left:46838;top:3630;width:91;height:8781;visibility:visible;mso-wrap-style:square;v-text-anchor:top" coordsize="9144,878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Y9MQA&#10;AADfAAAADwAAAGRycy9kb3ducmV2LnhtbERPS2vCQBC+F/oflin0UupGA8VGVykGoaWX+rh4G7Jj&#10;NjY7G7Krpv++cxA8fnzv+XLwrbpQH5vABsajDBRxFWzDtYH9bv06BRUTssU2MBn4owjLxePDHAsb&#10;rryhyzbVSkI4FmjApdQVWsfKkcc4Ch2xcMfQe0wC+1rbHq8S7ls9ybI37bFhaXDY0cpR9bs9ewOn&#10;/SGffGfjl598g7zqytJ92dKY56fhYwYq0ZDu4pv708r89zyfymD5IwD04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GPTEAAAA3wAAAA8AAAAAAAAAAAAAAAAAmAIAAGRycy9k&#10;b3ducmV2LnhtbFBLBQYAAAAABAAEAPUAAACJAwAAAAA=&#10;" path="m,l9144,r,878129l,878129,,e" fillcolor="black" stroked="f" strokeweight="0">
                  <v:stroke miterlimit="83231f" joinstyle="miter"/>
                  <v:path arrowok="t" textboxrect="0,0,9144,878129"/>
                </v:shape>
                <v:shape id="Shape 193389" o:spid="_x0000_s1098" style="position:absolute;left:46838;top:12411;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ZD9MMA&#10;AADfAAAADwAAAGRycy9kb3ducmV2LnhtbERPy2oCMRTdF/yHcAvuNFMVH1OjqCCIUPDRRZe3k+vM&#10;4ORmTKKOf98IQpeH857OG1OJGzlfWlbw0U1AEGdWl5wr+D6uO2MQPiBrrCyTggd5mM9ab1NMtb3z&#10;nm6HkIsYwj5FBUUIdSqlzwoy6Lu2Jo7cyTqDIUKXS+3wHsNNJXtJMpQGS44NBda0Kig7H65GQX3J&#10;3c/F6yX/XnfbEScbar4GSrXfm8UniEBN+Be/3Bsd50/6/fEEnn8iADn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qZD9MMAAADfAAAADwAAAAAAAAAAAAAAAACYAgAAZHJzL2Rv&#10;d25yZXYueG1sUEsFBgAAAAAEAAQA9QAAAIgDAAAAAA==&#10;" path="m,l9144,r,9144l,9144,,e" fillcolor="black" stroked="f" strokeweight="0">
                  <v:stroke miterlimit="83231f" joinstyle="miter"/>
                  <v:path arrowok="t" textboxrect="0,0,9144,9144"/>
                </v:shape>
                <v:shape id="Shape 193390" o:spid="_x0000_s1099" style="position:absolute;left:46899;top:12411;width:14362;height:92;visibility:visible;mso-wrap-style:square;v-text-anchor:top" coordsize="143624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Wd/MUA&#10;AADfAAAADwAAAGRycy9kb3ducmV2LnhtbERPS0vDQBC+C/6HZQQvYjc1UJq02xIqoh7tA6/T7DQJ&#10;zc6G7DaN/nrnIPT48b2X69G1aqA+NJ4NTCcJKOLS24YrA/vd2/McVIjIFlvPZOCHAqxX93dLzK2/&#10;8hcN21gpCeGQo4E6xi7XOpQ1OQwT3xELd/K9wyiwr7Tt8SrhrtUvSTLTDhuWhho72tRUnrcXZ+B3&#10;KNL2PHNPF33cfR6K0/drtn835vFhLBagIo3xJv53f1iZn6VpJg/kjwD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VZ38xQAAAN8AAAAPAAAAAAAAAAAAAAAAAJgCAABkcnMv&#10;ZG93bnJldi54bWxQSwUGAAAAAAQABAD1AAAAigMAAAAA&#10;" path="m,l1436243,r,9144l,9144,,e" fillcolor="black" stroked="f" strokeweight="0">
                  <v:stroke miterlimit="83231f" joinstyle="miter"/>
                  <v:path arrowok="t" textboxrect="0,0,1436243,9144"/>
                </v:shape>
                <v:shape id="Shape 193391" o:spid="_x0000_s1100" style="position:absolute;left:61261;top:3630;width:92;height:8781;visibility:visible;mso-wrap-style:square;v-text-anchor:top" coordsize="9144,878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ontMQA&#10;AADfAAAADwAAAGRycy9kb3ducmV2LnhtbERPz2vCMBS+D/Y/hCfsMmZaC0OrUYZFmHiZzou3R/PW&#10;dDYvpYla/3sjCB4/vt+zRW8bcabO144VpMMEBHHpdM2Vgv3v6mMMwgdkjY1jUnAlD4v568sMc+0u&#10;vKXzLlQihrDPUYEJoc2l9KUhi37oWuLI/bnOYoiwq6Tu8BLDbSNHSfIpLdYcGwy2tDRUHncnq+B/&#10;f8hGmyR9/8m2yMu2KMxaF0q9DfqvKYhAfXiKH+5vHedPsmySwv1PBCD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sKJ7TEAAAA3wAAAA8AAAAAAAAAAAAAAAAAmAIAAGRycy9k&#10;b3ducmV2LnhtbFBLBQYAAAAABAAEAPUAAACJAwAAAAA=&#10;" path="m,l9144,r,878129l,878129,,e" fillcolor="black" stroked="f" strokeweight="0">
                  <v:stroke miterlimit="83231f" joinstyle="miter"/>
                  <v:path arrowok="t" textboxrect="0,0,9144,878129"/>
                </v:shape>
                <v:shape id="Shape 193392" o:spid="_x0000_s1101" style="position:absolute;left:61261;top:12411;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tHWMQA&#10;AADfAAAADwAAAGRycy9kb3ducmV2LnhtbERPXWvCMBR9H/gfwhX2pul0TK1NRQcDGQib+uDjtbm2&#10;Zc1NTaJ2/94MhD0ezne26EwjruR8bVnByzABQVxYXXOpYL/7GExB+ICssbFMCn7JwyLvPWWYanvj&#10;b7puQyliCPsUFVQhtKmUvqjIoB/aljhyJ+sMhghdKbXDWww3jRwlyZs0WHNsqLCl94qKn+3FKGjP&#10;pTucvV7x8fL1OeFkTd3mVannfrecgwjUhX/xw73Wcf5sPJ6N4O9PBCD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3bR1jEAAAA3wAAAA8AAAAAAAAAAAAAAAAAmAIAAGRycy9k&#10;b3ducmV2LnhtbFBLBQYAAAAABAAEAPUAAACJAwAAAAA=&#10;" path="m,l9144,r,9144l,9144,,e" fillcolor="black" stroked="f" strokeweight="0">
                  <v:stroke miterlimit="83231f" joinstyle="miter"/>
                  <v:path arrowok="t" textboxrect="0,0,9144,9144"/>
                </v:shape>
                <v:shape id="Shape 193393" o:spid="_x0000_s1102" style="position:absolute;left:762;top:12472;width:59734;height:2621;visibility:visible;mso-wrap-style:square;v-text-anchor:top" coordsize="5973445,262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vFP8QA&#10;AADfAAAADwAAAGRycy9kb3ducmV2LnhtbERPXWvCMBR9F/wP4Q72pqlW5+yMMsaG+iKbG+z10tw1&#10;1eamNFmt/94Igo+H871YdbYSLTW+dKxgNExAEOdOl1wo+Pn+GDyD8AFZY+WYFJzJw2rZ7y0w0+7E&#10;X9TuQyFiCPsMFZgQ6kxKnxuy6IeuJo7cn2sshgibQuoGTzHcVnKcJE/SYsmxwWBNb4by4/7fKkC/&#10;3WE3/Tys33fmdzZrJ2FknFKPD93rC4hAXbiLb+6NjvPnaTpP4fonApDL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lLxT/EAAAA3wAAAA8AAAAAAAAAAAAAAAAAmAIAAGRycy9k&#10;b3ducmV2LnhtbFBLBQYAAAAABAAEAPUAAACJAwAAAAA=&#10;" path="m,l5973445,r,262128l,262128,,e" stroked="f" strokeweight="0">
                  <v:stroke miterlimit="83231f" joinstyle="miter"/>
                  <v:path arrowok="t" textboxrect="0,0,5973445,262128"/>
                </v:shape>
                <v:rect id="Rectangle 6065" o:spid="_x0000_s1103" style="position:absolute;left:944;top:12486;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ztKsUA&#10;AADdAAAADwAAAGRycy9kb3ducmV2LnhtbESPQYvCMBSE7wv+h/AEb2vqgkWrUURX9Lirgnp7NM+2&#10;2LyUJtrqr98sCB6HmfmGmc5bU4o71a6wrGDQj0AQp1YXnCk47NefIxDOI2ssLZOCBzmYzzofU0y0&#10;bfiX7jufiQBhl6CC3PsqkdKlORl0fVsRB+9ia4M+yDqTusYmwE0pv6IolgYLDgs5VrTMKb3ubkbB&#10;ZlQtTlv7bLLy+7w5/hzHq/3YK9XrtosJCE+tf4df7a1WEEfxEP7fhCcgZ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O0qxQAAAN0AAAAPAAAAAAAAAAAAAAAAAJgCAABkcnMv&#10;ZG93bnJldi54bWxQSwUGAAAAAAQABAD1AAAAigMAAAAA&#10;" filled="f" stroked="f">
                  <v:textbox inset="0,0,0,0">
                    <w:txbxContent>
                      <w:p w:rsidR="004549D9" w:rsidRDefault="004549D9">
                        <w:pPr>
                          <w:spacing w:after="160" w:line="259" w:lineRule="auto"/>
                          <w:ind w:left="0" w:right="0" w:firstLine="0"/>
                          <w:jc w:val="left"/>
                        </w:pPr>
                        <w:r>
                          <w:t xml:space="preserve"> </w:t>
                        </w:r>
                      </w:p>
                    </w:txbxContent>
                  </v:textbox>
                </v:rect>
                <w10:anchorlock/>
              </v:group>
            </w:pict>
          </mc:Fallback>
        </mc:AlternateContent>
      </w:r>
    </w:p>
    <w:p w:rsidR="00501C4F" w:rsidRDefault="00CB41E4">
      <w:pPr>
        <w:ind w:left="148" w:right="164" w:firstLine="706"/>
      </w:pPr>
      <w:r>
        <w:t xml:space="preserve">Таким образом, ежегодное отслеживание развития и формирования УУД даёт педагогу неоценимую помощь в построении целенаправленной и эффективной работы по достижению качества образования для каждого ребёнка. </w:t>
      </w:r>
    </w:p>
    <w:p w:rsidR="00501C4F" w:rsidRDefault="00CB41E4">
      <w:pPr>
        <w:spacing w:after="165" w:line="259" w:lineRule="auto"/>
        <w:ind w:left="144" w:right="0" w:firstLine="0"/>
        <w:jc w:val="left"/>
      </w:pPr>
      <w:r>
        <w:rPr>
          <w:color w:val="FF0000"/>
        </w:rPr>
        <w:t xml:space="preserve"> </w:t>
      </w:r>
    </w:p>
    <w:p w:rsidR="00501C4F" w:rsidRDefault="00CB41E4">
      <w:pPr>
        <w:numPr>
          <w:ilvl w:val="1"/>
          <w:numId w:val="20"/>
        </w:numPr>
        <w:spacing w:after="158" w:line="259" w:lineRule="auto"/>
        <w:ind w:right="611" w:firstLine="91"/>
      </w:pPr>
      <w:r>
        <w:rPr>
          <w:b/>
        </w:rPr>
        <w:t xml:space="preserve">Программы отдельных учебных предметов, курсов </w:t>
      </w:r>
    </w:p>
    <w:p w:rsidR="00501C4F" w:rsidRDefault="00CB41E4">
      <w:pPr>
        <w:spacing w:after="103" w:line="265" w:lineRule="auto"/>
        <w:ind w:left="699" w:right="0" w:hanging="10"/>
        <w:jc w:val="center"/>
      </w:pPr>
      <w:r>
        <w:rPr>
          <w:b/>
        </w:rPr>
        <w:t xml:space="preserve">3.2.1. Общие положения </w:t>
      </w:r>
    </w:p>
    <w:p w:rsidR="00501C4F" w:rsidRDefault="00CB41E4">
      <w:pPr>
        <w:ind w:left="148" w:right="164" w:firstLine="706"/>
      </w:pPr>
      <w:r>
        <w:t xml:space="preserve">В данном разделе АООП ООО приводится основное содержание курсов по всем обязательным предметам на уровне основного общего образования, которое должно быть в полном объёме отражено в соответствующих разделах рабочих программ учебных предметов. Остальные разделы примерных программ учебных предметов формируются с учётом региональных, национальных и этнокультурных особенностей, состава класса, а </w:t>
      </w:r>
      <w:r>
        <w:lastRenderedPageBreak/>
        <w:t xml:space="preserve">также выбранного комплекта учебников (отражены в рабочих программах – Приложение к ООП ООО).  </w:t>
      </w:r>
    </w:p>
    <w:p w:rsidR="00501C4F" w:rsidRDefault="00CB41E4">
      <w:pPr>
        <w:ind w:left="148" w:right="164" w:firstLine="706"/>
      </w:pPr>
      <w:r>
        <w:t xml:space="preserve">Примерные 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ФГОС ООО. </w:t>
      </w:r>
    </w:p>
    <w:p w:rsidR="00501C4F" w:rsidRDefault="00CB41E4">
      <w:pPr>
        <w:ind w:left="148" w:right="164" w:firstLine="706"/>
      </w:pPr>
      <w:r>
        <w:t xml:space="preserve">Программы разработаны с учетом актуальных задач воспитания, обучения и развития обучающихся, их возрастных и иных особенностей, а также условий, необходимых для развития их личностных и познавательных качеств. </w:t>
      </w:r>
    </w:p>
    <w:p w:rsidR="00501C4F" w:rsidRDefault="00CB41E4">
      <w:pPr>
        <w:ind w:left="148" w:right="164" w:firstLine="706"/>
      </w:pPr>
      <w:r>
        <w:t xml:space="preserve">В программах предусмотрено дальнейшее развитие всех видов деятельности обучающихся, представленных в программах начального общего образования. </w:t>
      </w:r>
    </w:p>
    <w:p w:rsidR="00501C4F" w:rsidRDefault="00CB41E4">
      <w:pPr>
        <w:ind w:left="148" w:right="164" w:firstLine="706"/>
      </w:pPr>
      <w:r>
        <w:t xml:space="preserve">Примерные программы учебных предметов 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501C4F" w:rsidRDefault="00CB41E4">
      <w:pPr>
        <w:spacing w:after="0" w:line="379" w:lineRule="auto"/>
        <w:ind w:left="41" w:right="175" w:hanging="10"/>
        <w:jc w:val="right"/>
      </w:pPr>
      <w:r>
        <w:t xml:space="preserve">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 и получения личностных результатов. </w:t>
      </w:r>
    </w:p>
    <w:p w:rsidR="00501C4F" w:rsidRDefault="00CB41E4">
      <w:pPr>
        <w:spacing w:after="140"/>
        <w:ind w:left="148" w:right="164" w:firstLine="706"/>
      </w:pPr>
      <w:r>
        <w:t>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ОВЗ и инвалидами.</w:t>
      </w:r>
      <w:r>
        <w:rPr>
          <w:b/>
        </w:rPr>
        <w:t xml:space="preserve"> </w:t>
      </w:r>
    </w:p>
    <w:p w:rsidR="00501C4F" w:rsidRDefault="00CB41E4">
      <w:pPr>
        <w:spacing w:after="158" w:line="259" w:lineRule="auto"/>
        <w:ind w:left="2551" w:right="108" w:hanging="10"/>
      </w:pPr>
      <w:r>
        <w:rPr>
          <w:b/>
        </w:rPr>
        <w:t>3.2.2.</w:t>
      </w:r>
      <w:r>
        <w:rPr>
          <w:rFonts w:ascii="Arial" w:eastAsia="Arial" w:hAnsi="Arial" w:cs="Arial"/>
          <w:b/>
        </w:rPr>
        <w:t xml:space="preserve"> </w:t>
      </w:r>
      <w:r>
        <w:rPr>
          <w:b/>
        </w:rPr>
        <w:t xml:space="preserve">Основное содержание учебных предметов </w:t>
      </w:r>
    </w:p>
    <w:p w:rsidR="00501C4F" w:rsidRDefault="00CB41E4">
      <w:pPr>
        <w:spacing w:after="0" w:line="396" w:lineRule="auto"/>
        <w:ind w:left="139" w:right="7048" w:hanging="10"/>
        <w:jc w:val="left"/>
      </w:pPr>
      <w:r>
        <w:rPr>
          <w:b/>
          <w:u w:val="single" w:color="000000"/>
        </w:rPr>
        <w:t>Русский язык</w:t>
      </w:r>
      <w:r>
        <w:rPr>
          <w:b/>
        </w:rPr>
        <w:t xml:space="preserve"> </w:t>
      </w:r>
      <w:r>
        <w:rPr>
          <w:u w:val="single" w:color="000000"/>
        </w:rPr>
        <w:t>Речь и речевое общение</w:t>
      </w:r>
      <w:r>
        <w:t xml:space="preserve"> </w:t>
      </w:r>
      <w:r>
        <w:rPr>
          <w:i/>
        </w:rPr>
        <w:t xml:space="preserve">Выпускник научится: </w:t>
      </w:r>
    </w:p>
    <w:p w:rsidR="00501C4F" w:rsidRDefault="00CB41E4">
      <w:pPr>
        <w:ind w:left="153" w:right="164"/>
      </w:pPr>
      <w:r>
        <w:lastRenderedPageBreak/>
        <w:t xml:space="preserve">использовать различные виды монолога (повествование, описание, рассуждение; сочетание разных видов монолога) в различных ситуациях общения; </w:t>
      </w:r>
    </w:p>
    <w:p w:rsidR="00501C4F" w:rsidRDefault="00CB41E4">
      <w:pPr>
        <w:ind w:left="153" w:right="164"/>
      </w:pPr>
      <w:r>
        <w:t xml:space="preserve">использовать различные виды диалога в ситуациях формального и неформального, межличностного и межкультурного общения; </w:t>
      </w:r>
    </w:p>
    <w:p w:rsidR="00501C4F" w:rsidRDefault="00CB41E4">
      <w:pPr>
        <w:spacing w:after="113" w:line="259" w:lineRule="auto"/>
        <w:ind w:left="153" w:right="164"/>
      </w:pPr>
      <w:r>
        <w:t xml:space="preserve">соблюдать нормы речевого поведения в типичных ситуациях общения; </w:t>
      </w:r>
    </w:p>
    <w:p w:rsidR="00501C4F" w:rsidRDefault="00CB41E4">
      <w:pPr>
        <w:ind w:left="153" w:right="164"/>
      </w:pPr>
      <w:r>
        <w:t xml:space="preserve">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 предупреждать коммуникативные неудачи в процессе речевого общения. </w:t>
      </w:r>
    </w:p>
    <w:p w:rsidR="00501C4F" w:rsidRDefault="00CB41E4">
      <w:pPr>
        <w:ind w:left="153" w:right="164"/>
      </w:pPr>
      <w:r>
        <w:rPr>
          <w:i/>
        </w:rPr>
        <w:t xml:space="preserve">Выпускник получит возможность научиться: </w:t>
      </w:r>
      <w:r>
        <w:t xml:space="preserve">выступать перед аудиторией с небольшим докладом; публично представлять проект, реферат; публично защищать свою позицию; </w:t>
      </w:r>
    </w:p>
    <w:p w:rsidR="00501C4F" w:rsidRDefault="00CB41E4">
      <w:pPr>
        <w:spacing w:after="133"/>
        <w:ind w:left="153" w:right="164"/>
      </w:pPr>
      <w:r>
        <w:t xml:space="preserve">участвовать в коллективном обсуждении проблем, аргументировать собственную позицию, доказывать её, убеждать; понимать основные причины коммуникативных неудач и объяснять их. </w:t>
      </w:r>
    </w:p>
    <w:p w:rsidR="00501C4F" w:rsidRDefault="00CB41E4">
      <w:pPr>
        <w:spacing w:after="159" w:line="259" w:lineRule="auto"/>
        <w:ind w:left="139" w:right="0" w:hanging="10"/>
        <w:jc w:val="left"/>
      </w:pPr>
      <w:r>
        <w:rPr>
          <w:u w:val="single" w:color="000000"/>
        </w:rPr>
        <w:t>Речевая деятельность</w:t>
      </w:r>
      <w:r>
        <w:t xml:space="preserve"> </w:t>
      </w:r>
    </w:p>
    <w:p w:rsidR="00501C4F" w:rsidRDefault="00CB41E4">
      <w:pPr>
        <w:spacing w:after="1" w:line="396" w:lineRule="auto"/>
        <w:ind w:left="139" w:right="6984" w:hanging="10"/>
      </w:pPr>
      <w:proofErr w:type="spellStart"/>
      <w:r>
        <w:rPr>
          <w:u w:val="single" w:color="000000"/>
        </w:rPr>
        <w:t>Аудирование</w:t>
      </w:r>
      <w:proofErr w:type="spellEnd"/>
      <w:r>
        <w:t xml:space="preserve"> </w:t>
      </w:r>
      <w:r>
        <w:rPr>
          <w:i/>
        </w:rPr>
        <w:t xml:space="preserve">Выпускник научится: </w:t>
      </w:r>
    </w:p>
    <w:p w:rsidR="00501C4F" w:rsidRDefault="00CB41E4">
      <w:pPr>
        <w:ind w:left="153" w:right="164"/>
      </w:pPr>
      <w:r>
        <w:t xml:space="preserve">различным видам </w:t>
      </w:r>
      <w:proofErr w:type="spellStart"/>
      <w:r>
        <w:t>аудирования</w:t>
      </w:r>
      <w:proofErr w:type="spellEnd"/>
      <w:r>
        <w:t xml:space="preserve"> (с полным пониманием </w:t>
      </w:r>
      <w:proofErr w:type="spellStart"/>
      <w:r>
        <w:t>аудиотекста</w:t>
      </w:r>
      <w:proofErr w:type="spellEnd"/>
      <w:r>
        <w:t xml:space="preserve">, с пониманием основного содержания, с выборочным извлечением информации); передавать содержание </w:t>
      </w:r>
      <w:proofErr w:type="spellStart"/>
      <w:r>
        <w:t>аудиотекста</w:t>
      </w:r>
      <w:proofErr w:type="spellEnd"/>
      <w:r>
        <w:t xml:space="preserve"> в соответствии с заданной коммуникативной задачей в устной форме; 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w:t>
      </w:r>
      <w:proofErr w:type="spellStart"/>
      <w:r>
        <w:t>аудиотекстов</w:t>
      </w:r>
      <w:proofErr w:type="spellEnd"/>
      <w:r>
        <w:t xml:space="preserve">, распознавать в них основную и дополнительную информацию, комментировать её в устной форме; </w:t>
      </w:r>
    </w:p>
    <w:p w:rsidR="00501C4F" w:rsidRDefault="00CB41E4">
      <w:pPr>
        <w:ind w:left="153" w:right="164"/>
      </w:pPr>
      <w:r>
        <w:t xml:space="preserve">передавать содержание учебно-научного, публицистического, официально-делового, художественного </w:t>
      </w:r>
      <w:proofErr w:type="spellStart"/>
      <w:r>
        <w:t>аудиотекстов</w:t>
      </w:r>
      <w:proofErr w:type="spellEnd"/>
      <w:r>
        <w:t xml:space="preserve"> в форме плана, тезисов, ученического изложения (подробного, выборочного, сжатого). </w:t>
      </w:r>
      <w:r>
        <w:rPr>
          <w:i/>
        </w:rPr>
        <w:t xml:space="preserve">Выпускник получит возможность научиться: </w:t>
      </w:r>
      <w:r>
        <w:lastRenderedPageBreak/>
        <w:t xml:space="preserve">понимать явную и скрытую (подтекстовую) информацию публицистического текста (в том числе в СМИ), анализировать и комментировать её в устной форме. </w:t>
      </w:r>
    </w:p>
    <w:p w:rsidR="00501C4F" w:rsidRDefault="00CB41E4">
      <w:pPr>
        <w:spacing w:after="159" w:line="259" w:lineRule="auto"/>
        <w:ind w:left="139" w:right="0" w:hanging="10"/>
        <w:jc w:val="left"/>
      </w:pPr>
      <w:r>
        <w:rPr>
          <w:u w:val="single" w:color="000000"/>
        </w:rPr>
        <w:t>Чтение</w:t>
      </w:r>
      <w:r>
        <w:t xml:space="preserve"> </w:t>
      </w:r>
    </w:p>
    <w:p w:rsidR="00501C4F" w:rsidRDefault="00CB41E4">
      <w:pPr>
        <w:spacing w:after="162" w:line="259" w:lineRule="auto"/>
        <w:ind w:left="139" w:right="115" w:hanging="10"/>
      </w:pPr>
      <w:r>
        <w:rPr>
          <w:i/>
        </w:rPr>
        <w:t xml:space="preserve">Выпускник научится: </w:t>
      </w:r>
    </w:p>
    <w:p w:rsidR="00501C4F" w:rsidRDefault="00CB41E4">
      <w:pPr>
        <w:spacing w:after="5" w:line="390" w:lineRule="auto"/>
        <w:ind w:left="139" w:right="165" w:hanging="10"/>
        <w:jc w:val="left"/>
      </w:pPr>
      <w:r>
        <w:t xml:space="preserve">понимать </w:t>
      </w:r>
      <w:r>
        <w:tab/>
        <w:t xml:space="preserve">содержание </w:t>
      </w:r>
      <w:r>
        <w:tab/>
        <w:t xml:space="preserve">прочитанных </w:t>
      </w:r>
      <w:r>
        <w:tab/>
        <w:t xml:space="preserve">учебно-научных, </w:t>
      </w:r>
      <w:r>
        <w:tab/>
        <w:t xml:space="preserve">публицистических (информационных </w:t>
      </w:r>
      <w:r>
        <w:tab/>
        <w:t xml:space="preserve">и </w:t>
      </w:r>
      <w:r>
        <w:tab/>
        <w:t xml:space="preserve">аналитических, </w:t>
      </w:r>
      <w:r>
        <w:tab/>
        <w:t xml:space="preserve">художественно-публицистического </w:t>
      </w:r>
      <w:r>
        <w:tab/>
        <w:t xml:space="preserve">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 </w:t>
      </w:r>
    </w:p>
    <w:p w:rsidR="00501C4F" w:rsidRDefault="00CB41E4">
      <w:pPr>
        <w:spacing w:after="5" w:line="390" w:lineRule="auto"/>
        <w:ind w:left="139" w:right="165" w:hanging="10"/>
        <w:jc w:val="left"/>
      </w:pPr>
      <w:r>
        <w:t xml:space="preserve">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 передавать схематически представленную информацию в виде связного текста; использовать </w:t>
      </w:r>
      <w:r>
        <w:tab/>
        <w:t xml:space="preserve">приёмы </w:t>
      </w:r>
      <w:r>
        <w:tab/>
        <w:t xml:space="preserve">работы </w:t>
      </w:r>
      <w:r>
        <w:tab/>
        <w:t xml:space="preserve">с </w:t>
      </w:r>
      <w:r>
        <w:tab/>
        <w:t xml:space="preserve">учебной </w:t>
      </w:r>
      <w:r>
        <w:tab/>
        <w:t xml:space="preserve">книгой, </w:t>
      </w:r>
      <w:r>
        <w:tab/>
        <w:t xml:space="preserve">справочниками </w:t>
      </w:r>
      <w:r>
        <w:tab/>
        <w:t xml:space="preserve">и </w:t>
      </w:r>
      <w:r>
        <w:tab/>
        <w:t xml:space="preserve">другими информационными источниками, включая СМИ и ресурсы Интернета; </w:t>
      </w:r>
    </w:p>
    <w:p w:rsidR="00501C4F" w:rsidRDefault="00CB41E4">
      <w:pPr>
        <w:ind w:left="153" w:right="164"/>
      </w:pPr>
      <w:r>
        <w:t xml:space="preserve">отбирать и систематизировать материал на определённую тему, анализировать отобранную информацию и интерпретировать её в соответствии с поставленной коммуникативной задачей. </w:t>
      </w:r>
    </w:p>
    <w:p w:rsidR="00501C4F" w:rsidRDefault="00CB41E4">
      <w:pPr>
        <w:ind w:left="153" w:right="164"/>
      </w:pPr>
      <w:r>
        <w:rPr>
          <w:i/>
        </w:rPr>
        <w:t xml:space="preserve">Выпускник получит возможность научиться: </w:t>
      </w:r>
      <w:r>
        <w:t xml:space="preserve">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 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 </w:t>
      </w:r>
    </w:p>
    <w:p w:rsidR="00501C4F" w:rsidRDefault="00CB41E4">
      <w:pPr>
        <w:spacing w:after="159" w:line="259" w:lineRule="auto"/>
        <w:ind w:left="139" w:right="0" w:hanging="10"/>
        <w:jc w:val="left"/>
      </w:pPr>
      <w:r>
        <w:rPr>
          <w:u w:val="single" w:color="000000"/>
        </w:rPr>
        <w:t>Говорение</w:t>
      </w:r>
      <w:r>
        <w:t xml:space="preserve"> </w:t>
      </w:r>
    </w:p>
    <w:p w:rsidR="00501C4F" w:rsidRDefault="00CB41E4">
      <w:pPr>
        <w:ind w:left="153" w:right="164"/>
      </w:pPr>
      <w:r>
        <w:rPr>
          <w:i/>
        </w:rPr>
        <w:lastRenderedPageBreak/>
        <w:t xml:space="preserve">Выпускник научится: </w:t>
      </w:r>
      <w:r>
        <w:t xml:space="preserve">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 обсуждать и чётко формулировать цели, план совместной групповой учебной деятельности, распределение частей работы; </w:t>
      </w:r>
    </w:p>
    <w:p w:rsidR="00501C4F" w:rsidRDefault="00CB41E4">
      <w:pPr>
        <w:ind w:left="153" w:right="164"/>
      </w:pPr>
      <w:r>
        <w:t xml:space="preserve">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 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 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 рассказ о событии, тезисы, неофициальное письмо, отзыв, расписка, доверенность, заявление); излагать содержание прослушанного или прочитанного текста (подробно, сжато, выборочно) в форме ученического изложения, а также тезисов, плана; </w:t>
      </w:r>
    </w:p>
    <w:p w:rsidR="00501C4F" w:rsidRDefault="00CB41E4">
      <w:pPr>
        <w:ind w:left="153" w:right="164"/>
      </w:pPr>
      <w:r>
        <w:t xml:space="preserve">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 </w:t>
      </w:r>
    </w:p>
    <w:p w:rsidR="00501C4F" w:rsidRDefault="00CB41E4">
      <w:pPr>
        <w:ind w:left="153" w:right="164"/>
      </w:pPr>
      <w:r>
        <w:rPr>
          <w:i/>
        </w:rPr>
        <w:t xml:space="preserve">Выпускник получит возможность научиться: </w:t>
      </w:r>
      <w:r>
        <w:t xml:space="preserve">создавать устные монологические и диалогические высказывания различных типов и жанров в учебно-научной (на материале изучаемых учебных дисциплин), </w:t>
      </w:r>
    </w:p>
    <w:p w:rsidR="00501C4F" w:rsidRDefault="00CB41E4">
      <w:pPr>
        <w:spacing w:after="160" w:line="259" w:lineRule="auto"/>
        <w:ind w:left="153" w:right="164"/>
      </w:pPr>
      <w:r>
        <w:t xml:space="preserve">социально-культурной и деловой сферах общения; </w:t>
      </w:r>
    </w:p>
    <w:p w:rsidR="00501C4F" w:rsidRDefault="00CB41E4">
      <w:pPr>
        <w:ind w:left="153" w:right="164"/>
      </w:pPr>
      <w:r>
        <w:lastRenderedPageBreak/>
        <w:t xml:space="preserve">выступать перед аудиторией с докладом; публично защищать проект, реферат; участвовать в дискуссии на учебно-научные темы, соблюдая нормы учебно-научного общения; </w:t>
      </w:r>
    </w:p>
    <w:p w:rsidR="00501C4F" w:rsidRDefault="00CB41E4">
      <w:pPr>
        <w:ind w:left="153" w:right="164"/>
      </w:pPr>
      <w:r>
        <w:t xml:space="preserve">анализировать и оценивать речевые высказывания с точки зрения их успешности в достижении прогнозируемого результата. </w:t>
      </w:r>
    </w:p>
    <w:p w:rsidR="00501C4F" w:rsidRDefault="00CB41E4">
      <w:pPr>
        <w:spacing w:after="165" w:line="259" w:lineRule="auto"/>
        <w:ind w:left="153" w:right="164"/>
      </w:pPr>
      <w:r>
        <w:t xml:space="preserve">писать рецензии, рефераты; </w:t>
      </w:r>
    </w:p>
    <w:p w:rsidR="00501C4F" w:rsidRDefault="00CB41E4">
      <w:pPr>
        <w:spacing w:after="112" w:line="259" w:lineRule="auto"/>
        <w:ind w:left="153" w:right="164"/>
      </w:pPr>
      <w:r>
        <w:t xml:space="preserve">составлять аннотации, тезисы выступления, конспекты; </w:t>
      </w:r>
    </w:p>
    <w:p w:rsidR="00501C4F" w:rsidRDefault="00CB41E4">
      <w:pPr>
        <w:spacing w:after="126"/>
        <w:ind w:left="153" w:right="164"/>
      </w:pPr>
      <w:r>
        <w:t xml:space="preserve">писать резюме, деловые письма, объявления с учётом внеязыковых требований, предъявляемых к ним, и в соответствии со спецификой употребления языковых средств. </w:t>
      </w:r>
    </w:p>
    <w:p w:rsidR="00501C4F" w:rsidRDefault="00CB41E4">
      <w:pPr>
        <w:spacing w:after="159" w:line="259" w:lineRule="auto"/>
        <w:ind w:left="139" w:right="0" w:hanging="10"/>
        <w:jc w:val="left"/>
      </w:pPr>
      <w:r>
        <w:rPr>
          <w:u w:val="single" w:color="000000"/>
        </w:rPr>
        <w:t>Текст</w:t>
      </w:r>
      <w:r>
        <w:t xml:space="preserve"> </w:t>
      </w:r>
    </w:p>
    <w:p w:rsidR="00501C4F" w:rsidRDefault="00CB41E4">
      <w:pPr>
        <w:ind w:left="153" w:right="164"/>
      </w:pPr>
      <w:r>
        <w:rPr>
          <w:i/>
        </w:rPr>
        <w:t xml:space="preserve">Выпускник научится: </w:t>
      </w:r>
      <w:r>
        <w:t xml:space="preserve">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 </w:t>
      </w:r>
    </w:p>
    <w:p w:rsidR="00501C4F" w:rsidRDefault="00CB41E4">
      <w:pPr>
        <w:ind w:left="153" w:right="164"/>
      </w:pPr>
      <w:r>
        <w:t xml:space="preserve">осуществлять информационную переработку текста, передавая его содержание в виде плана (простого, сложного), тезисов, схемы, таблицы и т.п.; </w:t>
      </w:r>
    </w:p>
    <w:p w:rsidR="00501C4F" w:rsidRDefault="00CB41E4">
      <w:pPr>
        <w:ind w:left="153" w:right="164"/>
      </w:pPr>
      <w:r>
        <w:t xml:space="preserve">создавать и редактировать собственные тексты различных типов речи, стилей, жанров с учётом требований к построению связного текста. </w:t>
      </w:r>
    </w:p>
    <w:p w:rsidR="00501C4F" w:rsidRDefault="00CB41E4">
      <w:pPr>
        <w:spacing w:after="135"/>
        <w:ind w:left="153" w:right="164"/>
      </w:pPr>
      <w:r>
        <w:rPr>
          <w:i/>
        </w:rPr>
        <w:t xml:space="preserve">Выпускник получит возможность научиться: </w:t>
      </w:r>
      <w:r>
        <w:t xml:space="preserve">создавать в устной и письменной форме учебно-научные тексты (аннотация, рецензия, реферат, тезисы, конспект, участие в беседе, дискуссии), официально-деловые тексты (резюме, деловое письмо, объявление) с учётом внеязыковых требований, предъявляемых к ним, и в соответствии со спецификой употребления в них языковых средств. </w:t>
      </w:r>
    </w:p>
    <w:p w:rsidR="00501C4F" w:rsidRDefault="00CB41E4">
      <w:pPr>
        <w:ind w:left="153" w:right="164"/>
      </w:pPr>
      <w:r>
        <w:rPr>
          <w:u w:val="single" w:color="000000"/>
        </w:rPr>
        <w:t>Функциональные разновидности языка</w:t>
      </w:r>
      <w:r>
        <w:t xml:space="preserve"> </w:t>
      </w:r>
      <w:r>
        <w:rPr>
          <w:i/>
        </w:rPr>
        <w:t xml:space="preserve">Выпускник научится: </w:t>
      </w:r>
      <w:r>
        <w:t xml:space="preserve">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 различать и анализировать тексты разных жанров научного (учебно-научного), публицистического, официально-делового стилей, </w:t>
      </w:r>
      <w:r>
        <w:lastRenderedPageBreak/>
        <w:t xml:space="preserve">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 </w:t>
      </w:r>
    </w:p>
    <w:p w:rsidR="00501C4F" w:rsidRDefault="00CB41E4">
      <w:pPr>
        <w:ind w:left="153" w:right="164"/>
      </w:pPr>
      <w:r>
        <w:t xml:space="preserve">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w:t>
      </w:r>
    </w:p>
    <w:p w:rsidR="00501C4F" w:rsidRDefault="00CB41E4">
      <w:pPr>
        <w:spacing w:after="112" w:line="259" w:lineRule="auto"/>
        <w:ind w:left="153" w:right="164"/>
      </w:pPr>
      <w:r>
        <w:t xml:space="preserve">исправлять речевые недостатки, редактировать текст; </w:t>
      </w:r>
    </w:p>
    <w:p w:rsidR="00501C4F" w:rsidRDefault="00CB41E4">
      <w:pPr>
        <w:ind w:left="153" w:right="164"/>
      </w:pPr>
      <w:r>
        <w:t xml:space="preserve">выступать перед аудиторией сверстников с небольшими информационными сообщениями, сообщением и небольшим докладом на учебно-научную тему. </w:t>
      </w:r>
    </w:p>
    <w:p w:rsidR="00501C4F" w:rsidRDefault="00CB41E4">
      <w:pPr>
        <w:ind w:left="153" w:right="164"/>
      </w:pPr>
      <w:r>
        <w:rPr>
          <w:i/>
        </w:rPr>
        <w:t xml:space="preserve">Выпускник получит возможность научиться: </w:t>
      </w:r>
      <w:r>
        <w:t xml:space="preserve">различать и анализировать тексты разговорного характера, научные, публицистические, официально-деловые, тексты художественной литературы с точки зрения специфики использования в них лексических, морфологических, синтаксических средств; создавать тексты различных функциональных стилей и жанров (аннотация, рецензия, реферат, тезисы, конспект как жанры учебно-научного стиля), участвовать в дискуссиях на учебно-научные темы; составлять резюме, деловое письмо, объявление в официально-деловом стиле; готовить выступление, информационную заметку,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 создавать бытовые рассказы, истории, писать дружеские письма с учётом внеязыковых требований, предъявляемых к ним, и в соответствии со спецификой употребления языковых средств; </w:t>
      </w:r>
    </w:p>
    <w:p w:rsidR="00501C4F" w:rsidRDefault="00CB41E4">
      <w:pPr>
        <w:spacing w:after="134"/>
        <w:ind w:left="153" w:right="164"/>
      </w:pPr>
      <w:r>
        <w:t xml:space="preserve">анализировать образцы публичной речи с точки зрения её композиции, аргументации, языкового оформления, достижения поставленных коммуникативных задач; выступать </w:t>
      </w:r>
      <w:r>
        <w:lastRenderedPageBreak/>
        <w:t xml:space="preserve">перед аудиторией сверстников с небольшой протокольно-этикетной, развлекательной, убеждающей речью. </w:t>
      </w:r>
    </w:p>
    <w:p w:rsidR="00501C4F" w:rsidRDefault="00CB41E4">
      <w:pPr>
        <w:ind w:left="153" w:right="164"/>
      </w:pPr>
      <w:r>
        <w:rPr>
          <w:u w:val="single" w:color="000000"/>
        </w:rPr>
        <w:t>Общие сведения о языке</w:t>
      </w:r>
      <w:r>
        <w:t xml:space="preserve"> </w:t>
      </w:r>
      <w:r>
        <w:rPr>
          <w:i/>
        </w:rPr>
        <w:t xml:space="preserve">Выпускник научится: </w:t>
      </w:r>
      <w:r>
        <w:t xml:space="preserve">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 </w:t>
      </w:r>
    </w:p>
    <w:p w:rsidR="00501C4F" w:rsidRDefault="00CB41E4">
      <w:pPr>
        <w:ind w:left="153" w:right="164"/>
      </w:pPr>
      <w:r>
        <w:t xml:space="preserve">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 оценивать использование основных изобразительных средств языка. </w:t>
      </w:r>
    </w:p>
    <w:p w:rsidR="00501C4F" w:rsidRDefault="00CB41E4">
      <w:pPr>
        <w:spacing w:after="162" w:line="259" w:lineRule="auto"/>
        <w:ind w:left="139" w:right="115" w:hanging="10"/>
      </w:pPr>
      <w:r>
        <w:rPr>
          <w:i/>
        </w:rPr>
        <w:t xml:space="preserve">Выпускник получит возможность научиться: </w:t>
      </w:r>
    </w:p>
    <w:p w:rsidR="00501C4F" w:rsidRDefault="00CB41E4">
      <w:pPr>
        <w:spacing w:after="280" w:line="259" w:lineRule="auto"/>
        <w:ind w:left="153" w:right="164"/>
      </w:pPr>
      <w:r>
        <w:t xml:space="preserve">характеризовать вклад выдающихся лингвистов в развитие русистики. </w:t>
      </w:r>
    </w:p>
    <w:p w:rsidR="00501C4F" w:rsidRDefault="00CB41E4">
      <w:pPr>
        <w:ind w:left="153" w:right="5505"/>
      </w:pPr>
      <w:r>
        <w:rPr>
          <w:u w:val="single" w:color="000000"/>
        </w:rPr>
        <w:t>Фонетика и орфоэпия. Графика</w:t>
      </w:r>
      <w:r>
        <w:t xml:space="preserve"> </w:t>
      </w:r>
      <w:r>
        <w:rPr>
          <w:i/>
        </w:rPr>
        <w:t xml:space="preserve">Выпускник научится: </w:t>
      </w:r>
      <w:r>
        <w:t xml:space="preserve">проводить фонетический анализ слова; </w:t>
      </w:r>
    </w:p>
    <w:p w:rsidR="00501C4F" w:rsidRDefault="00CB41E4">
      <w:pPr>
        <w:spacing w:after="5" w:line="390" w:lineRule="auto"/>
        <w:ind w:left="139" w:right="165" w:hanging="10"/>
        <w:jc w:val="left"/>
      </w:pPr>
      <w:r>
        <w:t xml:space="preserve">соблюдать основные орфоэпические правила современного русского литературного языка; извлекать необходимую информацию из орфоэпических словарей и справочников; использовать её в различных видах деятельности. </w:t>
      </w:r>
    </w:p>
    <w:p w:rsidR="00501C4F" w:rsidRDefault="00CB41E4">
      <w:pPr>
        <w:ind w:left="153" w:right="2402"/>
      </w:pPr>
      <w:r>
        <w:rPr>
          <w:i/>
        </w:rPr>
        <w:t xml:space="preserve">Выпускник получит возможность научиться: </w:t>
      </w:r>
      <w:r>
        <w:t xml:space="preserve">опознавать основные выразительные средства фонетики (звукопись); выразительно читать прозаические и поэтические тексты; </w:t>
      </w:r>
    </w:p>
    <w:p w:rsidR="00501C4F" w:rsidRDefault="00CB41E4">
      <w:pPr>
        <w:spacing w:after="128"/>
        <w:ind w:left="153" w:right="164"/>
      </w:pPr>
      <w:r>
        <w:t xml:space="preserve">извлекать необходимую информацию из мультимедийных орфоэпических словарей и справочников; использовать её в различных видах деятельности. </w:t>
      </w:r>
    </w:p>
    <w:p w:rsidR="00501C4F" w:rsidRDefault="00CB41E4">
      <w:pPr>
        <w:spacing w:after="0" w:line="396" w:lineRule="auto"/>
        <w:ind w:left="139" w:right="5040" w:hanging="10"/>
        <w:jc w:val="left"/>
      </w:pPr>
      <w:proofErr w:type="spellStart"/>
      <w:r>
        <w:rPr>
          <w:u w:val="single" w:color="000000"/>
        </w:rPr>
        <w:t>Морфемика</w:t>
      </w:r>
      <w:proofErr w:type="spellEnd"/>
      <w:r>
        <w:rPr>
          <w:u w:val="single" w:color="000000"/>
        </w:rPr>
        <w:t xml:space="preserve"> и словообразование</w:t>
      </w:r>
      <w:r>
        <w:t xml:space="preserve"> </w:t>
      </w:r>
      <w:r>
        <w:rPr>
          <w:i/>
        </w:rPr>
        <w:t xml:space="preserve">Выпускник научится: </w:t>
      </w:r>
    </w:p>
    <w:p w:rsidR="00501C4F" w:rsidRDefault="00CB41E4">
      <w:pPr>
        <w:spacing w:after="5" w:line="390" w:lineRule="auto"/>
        <w:ind w:left="139" w:right="165" w:hanging="10"/>
        <w:jc w:val="left"/>
      </w:pPr>
      <w:r>
        <w:t xml:space="preserve">делить </w:t>
      </w:r>
      <w:r>
        <w:tab/>
        <w:t xml:space="preserve">слова </w:t>
      </w:r>
      <w:r>
        <w:tab/>
        <w:t xml:space="preserve">на </w:t>
      </w:r>
      <w:r>
        <w:tab/>
        <w:t xml:space="preserve">морфемы </w:t>
      </w:r>
      <w:r>
        <w:tab/>
        <w:t xml:space="preserve">на </w:t>
      </w:r>
      <w:r>
        <w:tab/>
        <w:t xml:space="preserve">основе </w:t>
      </w:r>
      <w:r>
        <w:tab/>
        <w:t xml:space="preserve">смыслового, </w:t>
      </w:r>
      <w:r>
        <w:tab/>
        <w:t xml:space="preserve">грамматического </w:t>
      </w:r>
      <w:r>
        <w:tab/>
        <w:t xml:space="preserve">и словообразовательного анализа слова; различать изученные способы словообразования; </w:t>
      </w:r>
    </w:p>
    <w:p w:rsidR="00501C4F" w:rsidRDefault="00CB41E4">
      <w:pPr>
        <w:tabs>
          <w:tab w:val="center" w:pos="2040"/>
          <w:tab w:val="center" w:pos="3250"/>
          <w:tab w:val="center" w:pos="4952"/>
          <w:tab w:val="center" w:pos="7002"/>
          <w:tab w:val="center" w:pos="8758"/>
          <w:tab w:val="right" w:pos="9662"/>
        </w:tabs>
        <w:spacing w:after="166" w:line="259" w:lineRule="auto"/>
        <w:ind w:left="0" w:right="0" w:firstLine="0"/>
        <w:jc w:val="left"/>
      </w:pPr>
      <w:r>
        <w:t xml:space="preserve">анализировать </w:t>
      </w:r>
      <w:r>
        <w:tab/>
        <w:t xml:space="preserve">и </w:t>
      </w:r>
      <w:r>
        <w:tab/>
        <w:t xml:space="preserve">самостоятельно </w:t>
      </w:r>
      <w:r>
        <w:tab/>
        <w:t xml:space="preserve">составлять </w:t>
      </w:r>
      <w:r>
        <w:tab/>
        <w:t xml:space="preserve">словообразовательные </w:t>
      </w:r>
      <w:r>
        <w:tab/>
        <w:t xml:space="preserve">пары </w:t>
      </w:r>
      <w:r>
        <w:tab/>
        <w:t xml:space="preserve">и </w:t>
      </w:r>
    </w:p>
    <w:p w:rsidR="00501C4F" w:rsidRDefault="00CB41E4">
      <w:pPr>
        <w:spacing w:after="117" w:line="259" w:lineRule="auto"/>
        <w:ind w:left="153" w:right="164"/>
      </w:pPr>
      <w:r>
        <w:lastRenderedPageBreak/>
        <w:t xml:space="preserve">словообразовательные цепочки слов; </w:t>
      </w:r>
    </w:p>
    <w:p w:rsidR="00501C4F" w:rsidRDefault="00CB41E4">
      <w:pPr>
        <w:ind w:left="153" w:right="164"/>
      </w:pPr>
      <w:r>
        <w:t xml:space="preserve">применять знания и умения по </w:t>
      </w:r>
      <w:proofErr w:type="spellStart"/>
      <w:r>
        <w:t>морфемике</w:t>
      </w:r>
      <w:proofErr w:type="spellEnd"/>
      <w:r>
        <w:t xml:space="preserve"> и словообразованию в практике правописания, а также при проведении грамматического и лексического анализа слов. </w:t>
      </w:r>
    </w:p>
    <w:p w:rsidR="00501C4F" w:rsidRDefault="00CB41E4">
      <w:pPr>
        <w:spacing w:after="5" w:line="390" w:lineRule="auto"/>
        <w:ind w:left="139" w:right="165" w:hanging="10"/>
        <w:jc w:val="left"/>
      </w:pPr>
      <w:r>
        <w:rPr>
          <w:i/>
        </w:rPr>
        <w:t xml:space="preserve">Выпускник получит возможность научиться: </w:t>
      </w:r>
      <w:r>
        <w:t xml:space="preserve">характеризовать </w:t>
      </w:r>
      <w:r>
        <w:tab/>
        <w:t xml:space="preserve">словообразовательные </w:t>
      </w:r>
      <w:r>
        <w:tab/>
        <w:t xml:space="preserve">цепочки </w:t>
      </w:r>
      <w:r>
        <w:tab/>
        <w:t xml:space="preserve">и </w:t>
      </w:r>
      <w:r>
        <w:tab/>
      </w:r>
      <w:proofErr w:type="spellStart"/>
      <w:proofErr w:type="gramStart"/>
      <w:r>
        <w:t>словообразователь-ные</w:t>
      </w:r>
      <w:proofErr w:type="spellEnd"/>
      <w:proofErr w:type="gramEnd"/>
      <w:r>
        <w:t xml:space="preserve"> </w:t>
      </w:r>
      <w:r>
        <w:tab/>
        <w:t xml:space="preserve">гнёзда, устанавливая смысловую и структурную связь однокоренных слов; </w:t>
      </w:r>
    </w:p>
    <w:p w:rsidR="00501C4F" w:rsidRDefault="00CB41E4">
      <w:pPr>
        <w:ind w:left="153" w:right="164"/>
      </w:pPr>
      <w:r>
        <w:t xml:space="preserve">опознавать основные выразительные средства словообразования в художественной речи и оценивать их; </w:t>
      </w:r>
    </w:p>
    <w:p w:rsidR="00501C4F" w:rsidRDefault="00CB41E4">
      <w:pPr>
        <w:ind w:left="153" w:right="164"/>
      </w:pPr>
      <w:r>
        <w:t xml:space="preserve">извлекать </w:t>
      </w:r>
      <w:r>
        <w:tab/>
        <w:t xml:space="preserve">необходимую </w:t>
      </w:r>
      <w:r>
        <w:tab/>
        <w:t xml:space="preserve">информацию </w:t>
      </w:r>
      <w:r>
        <w:tab/>
        <w:t xml:space="preserve">из </w:t>
      </w:r>
      <w:r>
        <w:tab/>
        <w:t xml:space="preserve">морфемных, </w:t>
      </w:r>
      <w:r>
        <w:tab/>
        <w:t xml:space="preserve">словообразовательных </w:t>
      </w:r>
      <w:r>
        <w:tab/>
        <w:t xml:space="preserve">и этимологических словарей и справочников, в том числе мультимедийных; </w:t>
      </w:r>
    </w:p>
    <w:p w:rsidR="00501C4F" w:rsidRDefault="00CB41E4">
      <w:pPr>
        <w:spacing w:after="284" w:line="259" w:lineRule="auto"/>
        <w:ind w:left="153" w:right="164"/>
      </w:pPr>
      <w:r>
        <w:t xml:space="preserve">использовать этимологическую справку для объяснения правописания и лексического значения слова. </w:t>
      </w:r>
    </w:p>
    <w:p w:rsidR="00501C4F" w:rsidRDefault="00CB41E4">
      <w:pPr>
        <w:ind w:left="153" w:right="164"/>
      </w:pPr>
      <w:r>
        <w:rPr>
          <w:u w:val="single" w:color="000000"/>
        </w:rPr>
        <w:t>Лексикология и фразеология</w:t>
      </w:r>
      <w:r>
        <w:t xml:space="preserve"> </w:t>
      </w:r>
      <w:r>
        <w:rPr>
          <w:i/>
        </w:rPr>
        <w:t xml:space="preserve">Выпускник научится: </w:t>
      </w:r>
      <w:r>
        <w:t xml:space="preserve">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 группировать слова по тематическим группам; подбирать к словам синонимы, антонимы; опознавать фразеологические обороты; </w:t>
      </w:r>
    </w:p>
    <w:p w:rsidR="00501C4F" w:rsidRDefault="00CB41E4">
      <w:pPr>
        <w:spacing w:after="112" w:line="259" w:lineRule="auto"/>
        <w:ind w:left="153" w:right="164"/>
      </w:pPr>
      <w:r>
        <w:t xml:space="preserve">соблюдать лексические нормы в устных и письменных высказываниях; </w:t>
      </w:r>
    </w:p>
    <w:p w:rsidR="00501C4F" w:rsidRDefault="00CB41E4">
      <w:pPr>
        <w:ind w:left="153" w:right="164"/>
      </w:pPr>
      <w:r>
        <w:t xml:space="preserve">использовать лексическую синонимию как средство исправления неоправданного повтора в речи и как средство связи предложений в тексте; </w:t>
      </w:r>
    </w:p>
    <w:p w:rsidR="00501C4F" w:rsidRDefault="00CB41E4">
      <w:pPr>
        <w:ind w:left="153" w:right="164"/>
      </w:pPr>
      <w:r>
        <w:t xml:space="preserve">опознавать основные виды тропов, построенных на переносном значении слова (метафора, эпитет, олицетворение); </w:t>
      </w:r>
    </w:p>
    <w:p w:rsidR="00501C4F" w:rsidRDefault="00CB41E4">
      <w:pPr>
        <w:ind w:left="153" w:right="164"/>
      </w:pPr>
      <w:r>
        <w:t xml:space="preserve">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 </w:t>
      </w:r>
    </w:p>
    <w:p w:rsidR="00501C4F" w:rsidRDefault="00CB41E4">
      <w:pPr>
        <w:spacing w:after="5" w:line="390" w:lineRule="auto"/>
        <w:ind w:left="139" w:right="1299" w:hanging="10"/>
        <w:jc w:val="left"/>
      </w:pPr>
      <w:r>
        <w:rPr>
          <w:i/>
        </w:rPr>
        <w:t xml:space="preserve">Выпускник получит возможность научиться: </w:t>
      </w:r>
      <w:r>
        <w:t xml:space="preserve">объяснять общие принципы классификации словарного состава русского языка; аргументировать различие </w:t>
      </w:r>
      <w:r>
        <w:lastRenderedPageBreak/>
        <w:t xml:space="preserve">лексического и грамматического значений слова; опознавать омонимы разных видов; </w:t>
      </w:r>
    </w:p>
    <w:p w:rsidR="00501C4F" w:rsidRDefault="00CB41E4">
      <w:pPr>
        <w:ind w:left="153" w:right="164"/>
      </w:pPr>
      <w:r>
        <w:t xml:space="preserve">оценивать собственную и чужую речь с точки зрения точного, уместного и выразительного словоупотребления; </w:t>
      </w:r>
    </w:p>
    <w:p w:rsidR="00501C4F" w:rsidRDefault="00CB41E4">
      <w:pPr>
        <w:ind w:left="153" w:right="164"/>
      </w:pPr>
      <w:r>
        <w:t xml:space="preserve">опознавать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средств в текстах научного и официально-делового стилей речи; </w:t>
      </w:r>
    </w:p>
    <w:p w:rsidR="00501C4F" w:rsidRDefault="00CB41E4">
      <w:pPr>
        <w:spacing w:after="129" w:line="390" w:lineRule="auto"/>
        <w:ind w:left="139" w:right="165" w:hanging="10"/>
        <w:jc w:val="left"/>
      </w:pPr>
      <w:r>
        <w:t xml:space="preserve">извлекать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 и др.) и справочников, в том числе мультимедийных; использовать эту информацию в различных видах деятельности. </w:t>
      </w:r>
    </w:p>
    <w:p w:rsidR="00501C4F" w:rsidRDefault="00CB41E4">
      <w:pPr>
        <w:spacing w:after="159" w:line="259" w:lineRule="auto"/>
        <w:ind w:left="139" w:right="0" w:hanging="10"/>
        <w:jc w:val="left"/>
      </w:pPr>
      <w:r>
        <w:rPr>
          <w:u w:val="single" w:color="000000"/>
        </w:rPr>
        <w:t>Морфология</w:t>
      </w:r>
      <w:r>
        <w:t xml:space="preserve"> </w:t>
      </w:r>
    </w:p>
    <w:p w:rsidR="00501C4F" w:rsidRDefault="00CB41E4">
      <w:pPr>
        <w:ind w:left="153" w:right="164"/>
      </w:pPr>
      <w:r>
        <w:rPr>
          <w:i/>
        </w:rPr>
        <w:t xml:space="preserve">Выпускник научится: </w:t>
      </w:r>
      <w:r>
        <w:t xml:space="preserve">опознавать самостоятельные (знаменательные) части речи и их формы, служебные части речи; </w:t>
      </w:r>
    </w:p>
    <w:p w:rsidR="00501C4F" w:rsidRDefault="00CB41E4">
      <w:pPr>
        <w:ind w:left="153" w:right="164"/>
      </w:pPr>
      <w:r>
        <w:t xml:space="preserve">анализировать слово с точки зрения его принадлежности к той или иной части речи; употреблять формы слов различных частей речи в соответствии с нормами современного русского литературного языка; </w:t>
      </w:r>
    </w:p>
    <w:p w:rsidR="00501C4F" w:rsidRDefault="00CB41E4">
      <w:pPr>
        <w:ind w:left="153" w:right="164"/>
      </w:pPr>
      <w:r>
        <w:t xml:space="preserve">применять морфологические знания и умения в практике правописания, в различных видах анализа; </w:t>
      </w:r>
    </w:p>
    <w:p w:rsidR="00501C4F" w:rsidRDefault="00CB41E4">
      <w:pPr>
        <w:spacing w:after="5" w:line="390" w:lineRule="auto"/>
        <w:ind w:left="139" w:right="165" w:hanging="10"/>
        <w:jc w:val="left"/>
      </w:pPr>
      <w:r>
        <w:t xml:space="preserve">распознавать </w:t>
      </w:r>
      <w:r>
        <w:tab/>
        <w:t xml:space="preserve">явления </w:t>
      </w:r>
      <w:r>
        <w:tab/>
        <w:t xml:space="preserve">грамматической </w:t>
      </w:r>
      <w:r>
        <w:tab/>
        <w:t xml:space="preserve">омонимии, </w:t>
      </w:r>
      <w:r>
        <w:tab/>
        <w:t xml:space="preserve">существенные </w:t>
      </w:r>
      <w:r>
        <w:tab/>
        <w:t xml:space="preserve">для </w:t>
      </w:r>
      <w:r>
        <w:tab/>
        <w:t xml:space="preserve">решения орфографических и пунктуационных задач. </w:t>
      </w:r>
      <w:r>
        <w:rPr>
          <w:i/>
        </w:rPr>
        <w:t xml:space="preserve">Выпускник получит возможность научиться: </w:t>
      </w:r>
    </w:p>
    <w:p w:rsidR="00501C4F" w:rsidRDefault="00CB41E4">
      <w:pPr>
        <w:ind w:left="153" w:right="2858"/>
      </w:pPr>
      <w:r>
        <w:t xml:space="preserve">анализировать синонимические средства морфологии; различать грамматические омонимы; </w:t>
      </w:r>
    </w:p>
    <w:p w:rsidR="00501C4F" w:rsidRDefault="00CB41E4">
      <w:pPr>
        <w:spacing w:after="135"/>
        <w:ind w:left="153" w:right="164"/>
      </w:pPr>
      <w:r>
        <w:t xml:space="preserve">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 научного и официально-делового стилей речи; </w:t>
      </w:r>
      <w:r>
        <w:lastRenderedPageBreak/>
        <w:t xml:space="preserve">извлекать необходимую информацию из словарей грамматических трудностей, в том числе мультимедийных; использовать эту информацию в различных видах деятельности. </w:t>
      </w:r>
    </w:p>
    <w:p w:rsidR="00501C4F" w:rsidRDefault="00CB41E4">
      <w:pPr>
        <w:spacing w:after="159" w:line="259" w:lineRule="auto"/>
        <w:ind w:left="139" w:right="0" w:hanging="10"/>
        <w:jc w:val="left"/>
      </w:pPr>
      <w:r>
        <w:rPr>
          <w:u w:val="single" w:color="000000"/>
        </w:rPr>
        <w:t>Синтаксис</w:t>
      </w:r>
      <w:r>
        <w:t xml:space="preserve"> </w:t>
      </w:r>
    </w:p>
    <w:p w:rsidR="00501C4F" w:rsidRDefault="00CB41E4">
      <w:pPr>
        <w:spacing w:after="162" w:line="259" w:lineRule="auto"/>
        <w:ind w:left="139" w:right="115" w:hanging="10"/>
      </w:pPr>
      <w:r>
        <w:rPr>
          <w:i/>
        </w:rPr>
        <w:t xml:space="preserve">Выпускник научится: </w:t>
      </w:r>
    </w:p>
    <w:p w:rsidR="00501C4F" w:rsidRDefault="00CB41E4">
      <w:pPr>
        <w:ind w:left="153" w:right="164"/>
      </w:pPr>
      <w:r>
        <w:t xml:space="preserve">опознавать основные единицы синтаксиса (словосочетание, предложение) и их виды; анализировать различные виды словосочетаний и предложений с точки зрения структурной и смысловой организации, функциональной предназначенности; </w:t>
      </w:r>
    </w:p>
    <w:p w:rsidR="00501C4F" w:rsidRDefault="00CB41E4">
      <w:pPr>
        <w:ind w:left="153" w:right="164"/>
      </w:pPr>
      <w:r>
        <w:t xml:space="preserve">употреблять синтаксические единицы в соответствии с нормами современного русского литературного языка; </w:t>
      </w:r>
    </w:p>
    <w:p w:rsidR="00501C4F" w:rsidRDefault="00CB41E4">
      <w:pPr>
        <w:ind w:left="153" w:right="164"/>
      </w:pPr>
      <w:r>
        <w:t xml:space="preserve">использовать разнообразные синонимические синтаксические конструкции в собственной речевой практике; </w:t>
      </w:r>
    </w:p>
    <w:p w:rsidR="00501C4F" w:rsidRDefault="00CB41E4">
      <w:pPr>
        <w:ind w:left="153" w:right="164"/>
      </w:pPr>
      <w:r>
        <w:t xml:space="preserve">применять синтаксические знания и умения в практике правописания, в различных видах анализа. </w:t>
      </w:r>
    </w:p>
    <w:p w:rsidR="00501C4F" w:rsidRDefault="00CB41E4">
      <w:pPr>
        <w:spacing w:after="162" w:line="259" w:lineRule="auto"/>
        <w:ind w:left="139" w:right="115" w:hanging="10"/>
      </w:pPr>
      <w:r>
        <w:rPr>
          <w:i/>
        </w:rPr>
        <w:t xml:space="preserve">Выпускник получит возможность научиться: </w:t>
      </w:r>
    </w:p>
    <w:p w:rsidR="00501C4F" w:rsidRDefault="00CB41E4">
      <w:pPr>
        <w:spacing w:after="112" w:line="259" w:lineRule="auto"/>
        <w:ind w:left="153" w:right="164"/>
      </w:pPr>
      <w:r>
        <w:t xml:space="preserve">анализировать синонимические средства синтаксиса; </w:t>
      </w:r>
    </w:p>
    <w:p w:rsidR="00501C4F" w:rsidRDefault="00CB41E4">
      <w:pPr>
        <w:spacing w:after="132"/>
        <w:ind w:left="153" w:right="164"/>
      </w:pPr>
      <w:r>
        <w:t xml:space="preserve">опознавать основные выразительные средства синтаксиса в публицистической и художественной </w:t>
      </w:r>
      <w:r>
        <w:tab/>
        <w:t xml:space="preserve">речи </w:t>
      </w:r>
      <w:r>
        <w:tab/>
        <w:t xml:space="preserve">и </w:t>
      </w:r>
      <w:r>
        <w:tab/>
        <w:t xml:space="preserve">оценивать </w:t>
      </w:r>
      <w:r>
        <w:tab/>
        <w:t xml:space="preserve">их; </w:t>
      </w:r>
      <w:r>
        <w:tab/>
        <w:t xml:space="preserve">объяснять </w:t>
      </w:r>
      <w:r>
        <w:tab/>
        <w:t xml:space="preserve">особенности </w:t>
      </w:r>
      <w:r>
        <w:tab/>
        <w:t xml:space="preserve">употребления синтаксических конструкций в текстах научного и официально-делового стилей речи; 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 </w:t>
      </w:r>
    </w:p>
    <w:p w:rsidR="00501C4F" w:rsidRDefault="00CB41E4">
      <w:pPr>
        <w:ind w:left="153" w:right="164"/>
      </w:pPr>
      <w:r>
        <w:rPr>
          <w:u w:val="single" w:color="000000"/>
        </w:rPr>
        <w:t>Правописание: орфография и пунктуация</w:t>
      </w:r>
      <w:r>
        <w:t xml:space="preserve"> </w:t>
      </w:r>
      <w:r>
        <w:rPr>
          <w:i/>
        </w:rPr>
        <w:t xml:space="preserve">Выпускник научится: </w:t>
      </w:r>
      <w:r>
        <w:t xml:space="preserve">соблюдать орфографические и пунктуационные нормы в процессе письма (в объёме содержания курса); </w:t>
      </w:r>
    </w:p>
    <w:p w:rsidR="00501C4F" w:rsidRDefault="00CB41E4">
      <w:pPr>
        <w:ind w:left="153" w:right="164"/>
      </w:pPr>
      <w:r>
        <w:t xml:space="preserve">объяснять выбор написания в устной форме (рассуждение) и письменной форме (с помощью графических символов); </w:t>
      </w:r>
    </w:p>
    <w:p w:rsidR="00501C4F" w:rsidRDefault="00CB41E4">
      <w:pPr>
        <w:spacing w:after="112" w:line="259" w:lineRule="auto"/>
        <w:ind w:left="153" w:right="164"/>
      </w:pPr>
      <w:r>
        <w:t xml:space="preserve">обнаруживать и исправлять орфографические и пунктуационные ошибки; </w:t>
      </w:r>
    </w:p>
    <w:p w:rsidR="00501C4F" w:rsidRDefault="00CB41E4">
      <w:pPr>
        <w:ind w:left="153" w:right="164"/>
      </w:pPr>
      <w:r>
        <w:lastRenderedPageBreak/>
        <w:t xml:space="preserve">извлекать необходимую информацию из орфографических словарей и справочников; использовать её в процессе письма. </w:t>
      </w:r>
    </w:p>
    <w:p w:rsidR="00501C4F" w:rsidRDefault="00CB41E4">
      <w:pPr>
        <w:spacing w:after="130"/>
        <w:ind w:left="153" w:right="164"/>
      </w:pPr>
      <w:r>
        <w:rPr>
          <w:i/>
        </w:rPr>
        <w:t xml:space="preserve">Выпускник получит возможность научиться: </w:t>
      </w:r>
      <w:r>
        <w:t xml:space="preserve">демонстрировать роль орфографии и пунктуации в передаче смысловой стороны речи; 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 </w:t>
      </w:r>
    </w:p>
    <w:p w:rsidR="00501C4F" w:rsidRDefault="00CB41E4">
      <w:pPr>
        <w:spacing w:after="159" w:line="259" w:lineRule="auto"/>
        <w:ind w:left="139" w:right="0" w:hanging="10"/>
        <w:jc w:val="left"/>
      </w:pPr>
      <w:r>
        <w:rPr>
          <w:u w:val="single" w:color="000000"/>
        </w:rPr>
        <w:t>Язык и культура</w:t>
      </w:r>
      <w:r>
        <w:t xml:space="preserve"> </w:t>
      </w:r>
    </w:p>
    <w:p w:rsidR="00501C4F" w:rsidRDefault="00CB41E4">
      <w:pPr>
        <w:spacing w:after="162" w:line="259" w:lineRule="auto"/>
        <w:ind w:left="139" w:right="115" w:hanging="10"/>
      </w:pPr>
      <w:r>
        <w:rPr>
          <w:i/>
        </w:rPr>
        <w:t xml:space="preserve">Выпускник научится: </w:t>
      </w:r>
    </w:p>
    <w:p w:rsidR="00501C4F" w:rsidRDefault="00CB41E4">
      <w:pPr>
        <w:spacing w:after="5" w:line="390" w:lineRule="auto"/>
        <w:ind w:left="139" w:right="165" w:hanging="10"/>
        <w:jc w:val="left"/>
      </w:pPr>
      <w:r>
        <w:t xml:space="preserve">выявлять </w:t>
      </w:r>
      <w:r>
        <w:tab/>
        <w:t xml:space="preserve">единицы </w:t>
      </w:r>
      <w:r>
        <w:tab/>
        <w:t xml:space="preserve">языка </w:t>
      </w:r>
      <w:r>
        <w:tab/>
        <w:t xml:space="preserve">с </w:t>
      </w:r>
      <w:r>
        <w:tab/>
        <w:t xml:space="preserve">национально-культурным </w:t>
      </w:r>
      <w:r>
        <w:tab/>
        <w:t xml:space="preserve">компонентом </w:t>
      </w:r>
      <w:r>
        <w:tab/>
        <w:t xml:space="preserve">значения </w:t>
      </w:r>
      <w:r>
        <w:tab/>
        <w:t xml:space="preserve">в произведениях </w:t>
      </w:r>
      <w:r>
        <w:tab/>
        <w:t xml:space="preserve">устного </w:t>
      </w:r>
      <w:r>
        <w:tab/>
        <w:t xml:space="preserve">народного </w:t>
      </w:r>
      <w:r>
        <w:tab/>
        <w:t xml:space="preserve">творчества, </w:t>
      </w:r>
      <w:r>
        <w:tab/>
        <w:t xml:space="preserve">в </w:t>
      </w:r>
      <w:r>
        <w:tab/>
        <w:t xml:space="preserve">художественной </w:t>
      </w:r>
      <w:r>
        <w:tab/>
        <w:t xml:space="preserve">литературе </w:t>
      </w:r>
      <w:r>
        <w:tab/>
        <w:t xml:space="preserve">и исторических текстах; </w:t>
      </w:r>
    </w:p>
    <w:p w:rsidR="00501C4F" w:rsidRDefault="00CB41E4">
      <w:pPr>
        <w:ind w:left="153" w:right="164"/>
      </w:pPr>
      <w:r>
        <w:t xml:space="preserve">приводить примеры, которые доказывают, что изучение языка позволяет лучше узнать историю и культуру страны; </w:t>
      </w:r>
    </w:p>
    <w:p w:rsidR="00501C4F" w:rsidRDefault="00CB41E4">
      <w:pPr>
        <w:ind w:left="153" w:right="164"/>
      </w:pPr>
      <w:r>
        <w:t xml:space="preserve">уместно использовать правила русского речевого этикета в учебной деятельности и повседневной жизни. </w:t>
      </w:r>
    </w:p>
    <w:p w:rsidR="00501C4F" w:rsidRDefault="00CB41E4">
      <w:pPr>
        <w:spacing w:after="5" w:line="390" w:lineRule="auto"/>
        <w:ind w:left="139" w:right="165" w:hanging="10"/>
        <w:jc w:val="left"/>
      </w:pPr>
      <w:r>
        <w:rPr>
          <w:i/>
        </w:rPr>
        <w:t xml:space="preserve">Выпускник получит возможность научиться: </w:t>
      </w:r>
      <w:r>
        <w:t xml:space="preserve">характеризовать на отдельных примерах взаимосвязь языка, культуры и истории народа — носителя языка; </w:t>
      </w:r>
    </w:p>
    <w:p w:rsidR="00501C4F" w:rsidRDefault="00CB41E4">
      <w:pPr>
        <w:ind w:left="153" w:right="164"/>
      </w:pPr>
      <w:r>
        <w:t xml:space="preserve">анализировать и сравнивать русский речевой этикет с речевым этикетом отдельных народов России и мира. </w:t>
      </w:r>
    </w:p>
    <w:p w:rsidR="00501C4F" w:rsidRDefault="00CB41E4">
      <w:pPr>
        <w:spacing w:after="0" w:line="259" w:lineRule="auto"/>
        <w:ind w:left="144" w:right="0" w:firstLine="0"/>
        <w:jc w:val="left"/>
      </w:pPr>
      <w:r>
        <w:t xml:space="preserve"> </w:t>
      </w:r>
    </w:p>
    <w:p w:rsidR="00501C4F" w:rsidRDefault="00CB41E4">
      <w:pPr>
        <w:spacing w:after="158" w:line="259" w:lineRule="auto"/>
        <w:ind w:left="154" w:right="108" w:hanging="10"/>
      </w:pPr>
      <w:r>
        <w:rPr>
          <w:b/>
        </w:rPr>
        <w:t xml:space="preserve">Литература </w:t>
      </w:r>
    </w:p>
    <w:p w:rsidR="00501C4F" w:rsidRDefault="00CB41E4">
      <w:pPr>
        <w:ind w:left="153" w:right="164"/>
      </w:pPr>
      <w:r>
        <w:rPr>
          <w:u w:val="single" w:color="000000"/>
        </w:rPr>
        <w:t>Устное народное творчество</w:t>
      </w:r>
      <w:r>
        <w:t xml:space="preserve"> </w:t>
      </w:r>
      <w:r>
        <w:rPr>
          <w:i/>
        </w:rPr>
        <w:t xml:space="preserve">Выпускник научится: </w:t>
      </w:r>
      <w:r>
        <w:t xml:space="preserve">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сопоставлять фольклорную сказку и её интерпретацию средствами других искусств </w:t>
      </w:r>
    </w:p>
    <w:p w:rsidR="00501C4F" w:rsidRDefault="00CB41E4">
      <w:pPr>
        <w:spacing w:after="112" w:line="259" w:lineRule="auto"/>
        <w:ind w:left="153" w:right="164"/>
      </w:pPr>
      <w:r>
        <w:t xml:space="preserve">(иллюстрация, мультипликация, художественный фильм); </w:t>
      </w:r>
    </w:p>
    <w:p w:rsidR="00501C4F" w:rsidRDefault="00CB41E4">
      <w:pPr>
        <w:ind w:left="153" w:right="164"/>
      </w:pPr>
      <w:r>
        <w:lastRenderedPageBreak/>
        <w:t xml:space="preserve">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 характере; </w:t>
      </w:r>
    </w:p>
    <w:p w:rsidR="00501C4F" w:rsidRDefault="00CB41E4">
      <w:pPr>
        <w:ind w:left="153" w:right="164"/>
      </w:pPr>
      <w:r>
        <w:t xml:space="preserve">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 учитывая жанрово-родовые признаки произведений устного народного творчества, выбирать фольклорные произведения для самостоятельного чтения; </w:t>
      </w:r>
    </w:p>
    <w:p w:rsidR="00501C4F" w:rsidRDefault="00CB41E4">
      <w:pPr>
        <w:ind w:left="153" w:right="164"/>
      </w:pPr>
      <w:r>
        <w:t xml:space="preserve">целенаправленно использовать малые фольклорные жанры в своих устных и письменных высказываниях; </w:t>
      </w:r>
    </w:p>
    <w:p w:rsidR="00501C4F" w:rsidRDefault="00CB41E4">
      <w:pPr>
        <w:spacing w:after="117" w:line="259" w:lineRule="auto"/>
        <w:ind w:left="153" w:right="164"/>
      </w:pPr>
      <w:r>
        <w:t xml:space="preserve">определять с помощью пословицы жизненную/вымышленную ситуацию; </w:t>
      </w:r>
    </w:p>
    <w:p w:rsidR="00501C4F" w:rsidRDefault="00CB41E4">
      <w:pPr>
        <w:ind w:left="153" w:right="164"/>
      </w:pPr>
      <w:r>
        <w:t xml:space="preserve">выразительно читать сказки и былины, соблюдая соответствующий интонационный рисунок устного рассказывания; </w:t>
      </w:r>
    </w:p>
    <w:p w:rsidR="00501C4F" w:rsidRDefault="00CB41E4">
      <w:pPr>
        <w:ind w:left="153" w:right="164"/>
      </w:pPr>
      <w:r>
        <w:t xml:space="preserve">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 </w:t>
      </w:r>
    </w:p>
    <w:p w:rsidR="00501C4F" w:rsidRDefault="00CB41E4">
      <w:pPr>
        <w:ind w:left="153" w:right="164"/>
      </w:pPr>
      <w:r>
        <w:t xml:space="preserve">выявлять в сказках характерные художественные приёмы и на этой основе определять жанровую разновидность сказки, отличать литературную сказку от фольклорной; видеть необычное в обычном, устанавливать неочевидные связи между предметами, явлениями, действиями, отгадывая или сочиняя загадку. </w:t>
      </w:r>
    </w:p>
    <w:p w:rsidR="00501C4F" w:rsidRDefault="00CB41E4">
      <w:pPr>
        <w:spacing w:after="112" w:line="259" w:lineRule="auto"/>
        <w:ind w:left="139" w:right="115" w:hanging="10"/>
      </w:pPr>
      <w:r>
        <w:rPr>
          <w:i/>
        </w:rPr>
        <w:t xml:space="preserve">Выпускник получит возможность научиться: </w:t>
      </w:r>
    </w:p>
    <w:p w:rsidR="00501C4F" w:rsidRDefault="00CB41E4">
      <w:pPr>
        <w:ind w:left="153" w:right="164"/>
      </w:pPr>
      <w:r>
        <w:t xml:space="preserve">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 </w:t>
      </w:r>
    </w:p>
    <w:p w:rsidR="00501C4F" w:rsidRDefault="00CB41E4">
      <w:pPr>
        <w:ind w:left="153" w:right="164"/>
      </w:pPr>
      <w:r>
        <w:t xml:space="preserve">рассказывать о самостоятельно прочитанной сказке, былине, обосновывая свой выбор; сочинять сказку (в том числе и по пословице), былину и/или придумывать сюжетные линии; сравнивая произведения героического эпоса разных народов (былину и сагу, былину и сказание), определять черты национального характера; </w:t>
      </w:r>
    </w:p>
    <w:p w:rsidR="00501C4F" w:rsidRDefault="00CB41E4">
      <w:pPr>
        <w:spacing w:after="127"/>
        <w:ind w:left="153" w:right="164"/>
      </w:pPr>
      <w:r>
        <w:t xml:space="preserve">выбирать произведения устного народного творчества разных народов для самостоятельного чтения, руководствуясь конкретными целевыми установками; </w:t>
      </w:r>
      <w:r>
        <w:lastRenderedPageBreak/>
        <w:t xml:space="preserve">устанавливать связи между фольклорными произведениями разных народов на уровне тематики, проблематики, образов (по принципу сходства и различия). </w:t>
      </w:r>
    </w:p>
    <w:p w:rsidR="00501C4F" w:rsidRDefault="00CB41E4">
      <w:pPr>
        <w:spacing w:after="159" w:line="259" w:lineRule="auto"/>
        <w:ind w:left="139" w:right="0" w:hanging="10"/>
        <w:jc w:val="left"/>
      </w:pPr>
      <w:r>
        <w:rPr>
          <w:u w:val="single" w:color="000000"/>
        </w:rPr>
        <w:t>Древнерусская литература. Русская литература XVIII в. Русская литература XIX—XX вв.</w:t>
      </w:r>
      <w:r>
        <w:t xml:space="preserve"> </w:t>
      </w:r>
    </w:p>
    <w:p w:rsidR="00501C4F" w:rsidRDefault="00CB41E4">
      <w:pPr>
        <w:ind w:left="153" w:right="164"/>
      </w:pPr>
      <w:r>
        <w:rPr>
          <w:u w:val="single" w:color="000000"/>
        </w:rPr>
        <w:t>Литература народов России. Зарубежная литература</w:t>
      </w:r>
      <w:r>
        <w:t xml:space="preserve"> </w:t>
      </w:r>
      <w:r>
        <w:rPr>
          <w:i/>
        </w:rPr>
        <w:t xml:space="preserve">Выпускник научится: </w:t>
      </w:r>
      <w:r>
        <w:t xml:space="preserve">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 </w:t>
      </w:r>
    </w:p>
    <w:p w:rsidR="00501C4F" w:rsidRDefault="00CB41E4">
      <w:pPr>
        <w:ind w:left="153" w:right="164"/>
      </w:pPr>
      <w:r>
        <w:t xml:space="preserve">воспринимать художественный текст как произведение искусства, послание автора читателю, современнику и потомку; </w:t>
      </w:r>
    </w:p>
    <w:p w:rsidR="00501C4F" w:rsidRDefault="00CB41E4">
      <w:pPr>
        <w:ind w:left="153" w:right="164"/>
      </w:pPr>
      <w:r>
        <w:t xml:space="preserve">определять для себя актуальную и перспективную цели чтения художественной литературы; выбирать произведения для самостоятельного чтения; </w:t>
      </w:r>
    </w:p>
    <w:p w:rsidR="00501C4F" w:rsidRDefault="00CB41E4">
      <w:pPr>
        <w:ind w:left="153" w:right="164"/>
      </w:pPr>
      <w:r>
        <w:t xml:space="preserve">выявлять и интерпретировать авторскую позицию, определяя своё к ней отношение, и на этой основе формировать собственные ценностные ориентации; </w:t>
      </w:r>
    </w:p>
    <w:p w:rsidR="00501C4F" w:rsidRDefault="00CB41E4">
      <w:pPr>
        <w:ind w:left="153" w:right="164"/>
      </w:pPr>
      <w:r>
        <w:t xml:space="preserve">определять актуальность произведений для читателей разных поколений и вступать в диалог с другими читателями; </w:t>
      </w:r>
    </w:p>
    <w:p w:rsidR="00501C4F" w:rsidRDefault="00CB41E4">
      <w:pPr>
        <w:ind w:left="153" w:right="164"/>
      </w:pPr>
      <w:r>
        <w:t xml:space="preserve">анализировать и истолковывать произведения разной жанровой природы, аргументированно формулируя своё отношение к прочитанному; </w:t>
      </w:r>
    </w:p>
    <w:p w:rsidR="00501C4F" w:rsidRDefault="00CB41E4">
      <w:pPr>
        <w:ind w:left="153" w:right="164"/>
      </w:pPr>
      <w:r>
        <w:t xml:space="preserve">создавать собственный текст аналитического и интерпретирующего характера в различных форматах; сопоставлять произведение словесного искусства и его воплощение в других искусствах; работать с разными источниками информации и владеть основными способами её обработки и презентации. </w:t>
      </w:r>
    </w:p>
    <w:p w:rsidR="00501C4F" w:rsidRDefault="00CB41E4">
      <w:pPr>
        <w:ind w:left="153" w:right="164"/>
      </w:pPr>
      <w:r>
        <w:rPr>
          <w:i/>
        </w:rPr>
        <w:t xml:space="preserve">Выпускник получит возможность научиться: </w:t>
      </w:r>
      <w:r>
        <w:t xml:space="preserve">выбирать путь анализа произведения, адекватный жанрово-родовой природе </w:t>
      </w:r>
    </w:p>
    <w:p w:rsidR="00501C4F" w:rsidRDefault="00CB41E4">
      <w:pPr>
        <w:spacing w:line="259" w:lineRule="auto"/>
        <w:ind w:left="153" w:right="164"/>
      </w:pPr>
      <w:r>
        <w:t xml:space="preserve">художественного текста; </w:t>
      </w:r>
    </w:p>
    <w:p w:rsidR="00501C4F" w:rsidRDefault="00CB41E4">
      <w:pPr>
        <w:ind w:left="153" w:right="164"/>
      </w:pPr>
      <w:r>
        <w:t xml:space="preserve">дифференцировать элементы поэтики художественного текста, видеть их художественную и смысловую функцию; </w:t>
      </w:r>
    </w:p>
    <w:p w:rsidR="00501C4F" w:rsidRDefault="00CB41E4">
      <w:pPr>
        <w:ind w:left="153" w:right="164"/>
      </w:pPr>
      <w:r>
        <w:lastRenderedPageBreak/>
        <w:t xml:space="preserve">сопоставлять «чужие» тексты интерпретирующего характера, аргументированно оценивать их; </w:t>
      </w:r>
    </w:p>
    <w:p w:rsidR="00501C4F" w:rsidRDefault="00CB41E4">
      <w:pPr>
        <w:ind w:left="153" w:right="164"/>
      </w:pPr>
      <w:r>
        <w:t xml:space="preserve">оценивать интерпретацию художественного текста, созданную средствами других искусств; </w:t>
      </w:r>
    </w:p>
    <w:p w:rsidR="00501C4F" w:rsidRDefault="00CB41E4">
      <w:pPr>
        <w:spacing w:after="5" w:line="390" w:lineRule="auto"/>
        <w:ind w:left="139" w:right="165" w:hanging="10"/>
        <w:jc w:val="left"/>
      </w:pPr>
      <w:r>
        <w:t xml:space="preserve">создавать собственную интерпретацию изученного текста средствами других искусств; сопоставлять произведения русской и мировой литературы самостоятельно (или под руководством </w:t>
      </w:r>
      <w:r>
        <w:tab/>
        <w:t xml:space="preserve">учителя), </w:t>
      </w:r>
      <w:r>
        <w:tab/>
        <w:t xml:space="preserve">определяя </w:t>
      </w:r>
      <w:r>
        <w:tab/>
        <w:t xml:space="preserve">линии </w:t>
      </w:r>
      <w:r>
        <w:tab/>
        <w:t xml:space="preserve">сопоставления, </w:t>
      </w:r>
      <w:r>
        <w:tab/>
        <w:t xml:space="preserve">выбирая </w:t>
      </w:r>
      <w:r>
        <w:tab/>
        <w:t xml:space="preserve">аспект </w:t>
      </w:r>
      <w:r>
        <w:tab/>
        <w:t xml:space="preserve">для сопоставительного анализа; </w:t>
      </w:r>
    </w:p>
    <w:p w:rsidR="00501C4F" w:rsidRDefault="00CB41E4">
      <w:pPr>
        <w:ind w:left="153" w:right="164"/>
      </w:pPr>
      <w:r>
        <w:t xml:space="preserve">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 </w:t>
      </w:r>
    </w:p>
    <w:p w:rsidR="00501C4F" w:rsidRDefault="00CB41E4">
      <w:pPr>
        <w:spacing w:after="168" w:line="259" w:lineRule="auto"/>
        <w:ind w:left="144" w:right="0" w:firstLine="0"/>
        <w:jc w:val="left"/>
      </w:pPr>
      <w:r>
        <w:t xml:space="preserve"> </w:t>
      </w:r>
    </w:p>
    <w:p w:rsidR="00501C4F" w:rsidRDefault="00CB41E4">
      <w:pPr>
        <w:spacing w:after="158" w:line="259" w:lineRule="auto"/>
        <w:ind w:left="154" w:right="108" w:hanging="10"/>
      </w:pPr>
      <w:r>
        <w:rPr>
          <w:b/>
        </w:rPr>
        <w:t xml:space="preserve">Иностранный язык </w:t>
      </w:r>
    </w:p>
    <w:p w:rsidR="00501C4F" w:rsidRDefault="00CB41E4">
      <w:pPr>
        <w:spacing w:after="159" w:line="259" w:lineRule="auto"/>
        <w:ind w:left="139" w:right="0" w:hanging="10"/>
        <w:jc w:val="left"/>
      </w:pPr>
      <w:r>
        <w:rPr>
          <w:u w:val="single" w:color="000000"/>
        </w:rPr>
        <w:t>Коммуникативные умения</w:t>
      </w:r>
      <w:r>
        <w:t xml:space="preserve"> </w:t>
      </w:r>
    </w:p>
    <w:p w:rsidR="00501C4F" w:rsidRDefault="00CB41E4">
      <w:pPr>
        <w:spacing w:after="159" w:line="259" w:lineRule="auto"/>
        <w:ind w:left="139" w:right="0" w:hanging="10"/>
        <w:jc w:val="left"/>
      </w:pPr>
      <w:r>
        <w:rPr>
          <w:u w:val="single" w:color="000000"/>
        </w:rPr>
        <w:t>Говорение. Диалогическая речь</w:t>
      </w:r>
      <w:r>
        <w:t xml:space="preserve"> </w:t>
      </w:r>
    </w:p>
    <w:p w:rsidR="00501C4F" w:rsidRDefault="00CB41E4">
      <w:pPr>
        <w:spacing w:after="5" w:line="390" w:lineRule="auto"/>
        <w:ind w:left="139" w:right="165" w:hanging="10"/>
        <w:jc w:val="left"/>
      </w:pPr>
      <w:r>
        <w:rPr>
          <w:i/>
        </w:rPr>
        <w:t xml:space="preserve">Выпускник научится </w:t>
      </w:r>
      <w:r>
        <w:t xml:space="preserve">вести комбинированный диалог в стандартных ситуациях неофициального общения, соблюдая нормы речевого этикета, принятые в стране изучаемого языка.  </w:t>
      </w:r>
    </w:p>
    <w:p w:rsidR="00501C4F" w:rsidRDefault="00CB41E4">
      <w:pPr>
        <w:spacing w:after="279" w:line="259" w:lineRule="auto"/>
        <w:ind w:left="139" w:right="115" w:hanging="10"/>
      </w:pPr>
      <w:r>
        <w:rPr>
          <w:i/>
        </w:rPr>
        <w:t>Выпускник получит возможность научиться</w:t>
      </w:r>
      <w:r>
        <w:t xml:space="preserve"> брать и давать интервью. </w:t>
      </w:r>
    </w:p>
    <w:p w:rsidR="00501C4F" w:rsidRDefault="00CB41E4">
      <w:pPr>
        <w:ind w:left="153" w:right="164"/>
      </w:pPr>
      <w:r>
        <w:rPr>
          <w:u w:val="single" w:color="000000"/>
        </w:rPr>
        <w:t>Говорение. Монологическая речь</w:t>
      </w:r>
      <w:r>
        <w:t xml:space="preserve"> </w:t>
      </w:r>
      <w:r>
        <w:rPr>
          <w:i/>
        </w:rPr>
        <w:t xml:space="preserve">Выпускник научится: </w:t>
      </w:r>
      <w:r>
        <w:t xml:space="preserve">рассказывать о себе, своей семье, друзьях, школе, своих интересах, планах на будущее; о своём городе/селе, своей стране и странах изучаемого языка с опорой на зрительную наглядность и/или вербальные опоры (ключевые слова, план, вопросы); </w:t>
      </w:r>
    </w:p>
    <w:p w:rsidR="00501C4F" w:rsidRDefault="00CB41E4">
      <w:pPr>
        <w:spacing w:after="164" w:line="259" w:lineRule="auto"/>
        <w:ind w:left="153" w:right="164"/>
      </w:pPr>
      <w:r>
        <w:t xml:space="preserve">описывать события с опорой на зрительную наглядность и/или вербальные опоры </w:t>
      </w:r>
    </w:p>
    <w:p w:rsidR="00501C4F" w:rsidRDefault="00CB41E4">
      <w:pPr>
        <w:spacing w:after="160" w:line="259" w:lineRule="auto"/>
        <w:ind w:left="153" w:right="164"/>
      </w:pPr>
      <w:r>
        <w:t xml:space="preserve">(ключевые слова, план, вопросы); </w:t>
      </w:r>
    </w:p>
    <w:p w:rsidR="00501C4F" w:rsidRDefault="00CB41E4">
      <w:pPr>
        <w:ind w:left="153" w:right="164"/>
      </w:pPr>
      <w:r>
        <w:t>давать краткую характеристику реальных людей и литературных персонажей;  передавать основное содержание прочитанного текста с опорой или без опоры на те</w:t>
      </w:r>
      <w:proofErr w:type="gramStart"/>
      <w:r>
        <w:t>кст/кл</w:t>
      </w:r>
      <w:proofErr w:type="gramEnd"/>
      <w:r>
        <w:t xml:space="preserve">ючевые слова/план/вопросы. </w:t>
      </w:r>
      <w:r>
        <w:rPr>
          <w:i/>
        </w:rPr>
        <w:t xml:space="preserve">Выпускник получит возможность научиться: </w:t>
      </w:r>
    </w:p>
    <w:p w:rsidR="00501C4F" w:rsidRDefault="00CB41E4">
      <w:pPr>
        <w:spacing w:line="259" w:lineRule="auto"/>
        <w:ind w:left="153" w:right="164"/>
      </w:pPr>
      <w:r>
        <w:t xml:space="preserve">делать сообщение на заданную тему на основе прочитанного; </w:t>
      </w:r>
    </w:p>
    <w:p w:rsidR="00501C4F" w:rsidRDefault="00CB41E4">
      <w:pPr>
        <w:ind w:left="153" w:right="164"/>
      </w:pPr>
      <w:r>
        <w:lastRenderedPageBreak/>
        <w:t xml:space="preserve">комментировать факты из прочитанного/прослушанного текста, аргументировать своё отношение к прочитанному/прослушанному; </w:t>
      </w:r>
    </w:p>
    <w:p w:rsidR="00501C4F" w:rsidRDefault="00CB41E4">
      <w:pPr>
        <w:spacing w:after="131" w:line="390" w:lineRule="auto"/>
        <w:ind w:left="139" w:right="165" w:hanging="10"/>
        <w:jc w:val="left"/>
      </w:pPr>
      <w:r>
        <w:t xml:space="preserve">кратко высказываться без предварительной подготовки на заданную тему в соответствии с предложенной ситуацией общения; кратко излагать результаты выполненной проектной работы. </w:t>
      </w:r>
    </w:p>
    <w:p w:rsidR="00501C4F" w:rsidRDefault="00CB41E4">
      <w:pPr>
        <w:ind w:left="153" w:right="164"/>
      </w:pPr>
      <w:proofErr w:type="spellStart"/>
      <w:r>
        <w:rPr>
          <w:u w:val="single" w:color="000000"/>
        </w:rPr>
        <w:t>Аудирование</w:t>
      </w:r>
      <w:proofErr w:type="spellEnd"/>
      <w:r>
        <w:t xml:space="preserve"> </w:t>
      </w:r>
      <w:r>
        <w:rPr>
          <w:i/>
        </w:rPr>
        <w:t xml:space="preserve">Выпускник научится: </w:t>
      </w:r>
      <w: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501C4F" w:rsidRDefault="00CB41E4">
      <w:pPr>
        <w:ind w:left="153" w:right="164"/>
      </w:pPr>
      <w:r>
        <w:t xml:space="preserve">воспринимать на слух и понимать значимую/нужную/запрашиваемую информацию в аутентичных текстах, содержащих как изученные языковые явления, так и некоторое количество неизученных языковых явлений.  </w:t>
      </w:r>
      <w:r>
        <w:rPr>
          <w:i/>
        </w:rPr>
        <w:t xml:space="preserve">Выпускник получит возможность научиться: </w:t>
      </w:r>
      <w:r>
        <w:t xml:space="preserve">выделять основную мысль в воспринимаемом на слух тексте; </w:t>
      </w:r>
    </w:p>
    <w:p w:rsidR="00501C4F" w:rsidRDefault="00CB41E4">
      <w:pPr>
        <w:ind w:left="153" w:right="164"/>
      </w:pPr>
      <w:r>
        <w:t xml:space="preserve">отделять в тексте, воспринимаемом на слух, главные факты от второстепенных; использовать контекстуальную или языковую догадку при восприятии на слух текстов, содержащих незнакомые слова; </w:t>
      </w:r>
    </w:p>
    <w:p w:rsidR="00501C4F" w:rsidRDefault="00CB41E4">
      <w:pPr>
        <w:spacing w:after="126"/>
        <w:ind w:left="153" w:right="164"/>
      </w:pPr>
      <w:r>
        <w:t xml:space="preserve">игнорировать незнакомые языковые явления, несущественные для понимания основного содержания воспринимаемого на слух текста. </w:t>
      </w:r>
    </w:p>
    <w:p w:rsidR="00501C4F" w:rsidRDefault="00CB41E4">
      <w:pPr>
        <w:spacing w:after="159" w:line="259" w:lineRule="auto"/>
        <w:ind w:left="139" w:right="0" w:hanging="10"/>
        <w:jc w:val="left"/>
      </w:pPr>
      <w:r>
        <w:rPr>
          <w:u w:val="single" w:color="000000"/>
        </w:rPr>
        <w:t>Чтение</w:t>
      </w:r>
      <w:r>
        <w:t xml:space="preserve"> </w:t>
      </w:r>
    </w:p>
    <w:p w:rsidR="00501C4F" w:rsidRDefault="00CB41E4">
      <w:pPr>
        <w:ind w:left="153" w:right="164"/>
      </w:pPr>
      <w:r>
        <w:rPr>
          <w:i/>
        </w:rPr>
        <w:t xml:space="preserve">Выпускник научится: </w:t>
      </w:r>
      <w:r>
        <w:t xml:space="preserve">читать и понимать основное содержание несложных аутентичных текстов, содержащих некоторое количество неизученных языковых явлений; </w:t>
      </w:r>
    </w:p>
    <w:p w:rsidR="00501C4F" w:rsidRDefault="00CB41E4">
      <w:pPr>
        <w:spacing w:after="5" w:line="390" w:lineRule="auto"/>
        <w:ind w:left="139" w:right="165" w:hanging="10"/>
        <w:jc w:val="left"/>
      </w:pPr>
      <w:r>
        <w:t xml:space="preserve">читать и выборочно понимать значимую/нужную/запрашиваемую информацию в несложных аутентичных текстах, содержащих некоторое количество неизученных языковых явлений. </w:t>
      </w:r>
    </w:p>
    <w:p w:rsidR="00501C4F" w:rsidRDefault="00CB41E4">
      <w:pPr>
        <w:ind w:left="153" w:right="164"/>
      </w:pPr>
      <w:r>
        <w:rPr>
          <w:i/>
        </w:rPr>
        <w:t xml:space="preserve">Выпускник получит возможность научиться: </w:t>
      </w:r>
      <w:r>
        <w:t xml:space="preserve">читать и полностью понимать несложные аутентичные тексты, построенные в основном на изученном языковом материале; </w:t>
      </w:r>
    </w:p>
    <w:p w:rsidR="00501C4F" w:rsidRDefault="00CB41E4">
      <w:pPr>
        <w:ind w:left="153" w:right="164"/>
      </w:pPr>
      <w:r>
        <w:t xml:space="preserve">догадываться о значении незнакомых слов по сходству с русским/родным языком, по словообразовательным элементам, по контексту; </w:t>
      </w:r>
    </w:p>
    <w:p w:rsidR="00501C4F" w:rsidRDefault="00CB41E4">
      <w:pPr>
        <w:spacing w:after="128"/>
        <w:ind w:left="153" w:right="164"/>
      </w:pPr>
      <w:r>
        <w:lastRenderedPageBreak/>
        <w:t xml:space="preserve">игнорировать в процессе чтения незнакомые слова, не мешающие понимать основное содержание текста; пользоваться сносками и лингвострановедческим справочником. </w:t>
      </w:r>
    </w:p>
    <w:p w:rsidR="00501C4F" w:rsidRDefault="00CB41E4">
      <w:pPr>
        <w:ind w:left="153" w:right="164"/>
      </w:pPr>
      <w:r>
        <w:rPr>
          <w:u w:val="single" w:color="000000"/>
        </w:rPr>
        <w:t>Письменная речь</w:t>
      </w:r>
      <w:r>
        <w:t xml:space="preserve"> </w:t>
      </w:r>
      <w:r>
        <w:rPr>
          <w:i/>
        </w:rPr>
        <w:t xml:space="preserve">Выпускник научится: </w:t>
      </w:r>
      <w:r>
        <w:t xml:space="preserve">заполнять анкеты и формуляры в соответствии с нормами, принятыми в стране изучаемого языка; </w:t>
      </w:r>
    </w:p>
    <w:p w:rsidR="00501C4F" w:rsidRDefault="00CB41E4">
      <w:pPr>
        <w:ind w:left="153" w:right="164"/>
      </w:pPr>
      <w:r>
        <w:t xml:space="preserve">писать личное письмо в ответ на письмо-стимул с употреблением формул речевого этикета, принятых в стране изучаемого языка. </w:t>
      </w:r>
      <w:r>
        <w:rPr>
          <w:i/>
        </w:rPr>
        <w:t xml:space="preserve">Выпускник получит возможность научиться: </w:t>
      </w:r>
      <w:r>
        <w:t xml:space="preserve">делать краткие выписки из текста с целью их использования в собственных устных высказываниях;  составлять план/тезисы устного или письменного сообщения; </w:t>
      </w:r>
    </w:p>
    <w:p w:rsidR="00501C4F" w:rsidRDefault="00CB41E4">
      <w:pPr>
        <w:spacing w:after="134"/>
        <w:ind w:left="153" w:right="664"/>
      </w:pPr>
      <w:r>
        <w:t xml:space="preserve">кратко излагать в письменном виде результаты своей проектной деятельности; писать небольшие письменные высказывания с опорой на образец.  </w:t>
      </w:r>
    </w:p>
    <w:p w:rsidR="00501C4F" w:rsidRDefault="00CB41E4">
      <w:pPr>
        <w:spacing w:after="159" w:line="259" w:lineRule="auto"/>
        <w:ind w:left="139" w:right="0" w:hanging="10"/>
        <w:jc w:val="left"/>
      </w:pPr>
      <w:r>
        <w:rPr>
          <w:u w:val="single" w:color="000000"/>
        </w:rPr>
        <w:t>Языковая компетентность (владение языковыми средствами)</w:t>
      </w:r>
      <w:r>
        <w:t xml:space="preserve"> </w:t>
      </w:r>
    </w:p>
    <w:p w:rsidR="00501C4F" w:rsidRDefault="00CB41E4">
      <w:pPr>
        <w:spacing w:after="0" w:line="396" w:lineRule="auto"/>
        <w:ind w:left="139" w:right="5505" w:hanging="10"/>
        <w:jc w:val="left"/>
      </w:pPr>
      <w:r>
        <w:rPr>
          <w:u w:val="single" w:color="000000"/>
        </w:rPr>
        <w:t>Фонетическая сторона речи</w:t>
      </w:r>
      <w:r>
        <w:t xml:space="preserve"> </w:t>
      </w:r>
      <w:r>
        <w:rPr>
          <w:i/>
        </w:rPr>
        <w:t xml:space="preserve">Выпускник научится: </w:t>
      </w:r>
    </w:p>
    <w:p w:rsidR="00501C4F" w:rsidRDefault="00CB41E4">
      <w:pPr>
        <w:spacing w:after="5" w:line="390" w:lineRule="auto"/>
        <w:ind w:left="139" w:right="165" w:hanging="10"/>
        <w:jc w:val="left"/>
      </w:pPr>
      <w:r>
        <w:t xml:space="preserve">различать на слух и адекватно, без фонематических ошибок, ведущих к сбою коммуникации, произносить все звуки английского языка; соблюдать правильное ударение в изученных словах; различать коммуникативные типы предложения по интонации; </w:t>
      </w:r>
    </w:p>
    <w:p w:rsidR="00501C4F" w:rsidRDefault="00CB41E4">
      <w:pPr>
        <w:ind w:left="153" w:right="164"/>
      </w:pPr>
      <w:r>
        <w:t xml:space="preserve">адекватно, без ошибок, ведущих к сбою коммуникации, произносить фразы с точки зрения их ритмико-интонационных особенностей, в том числе соблюдая правило отсутствия фразового ударения на служебных словах. </w:t>
      </w:r>
      <w:r>
        <w:rPr>
          <w:i/>
        </w:rPr>
        <w:t xml:space="preserve">Выпускник получит возможность научиться: </w:t>
      </w:r>
    </w:p>
    <w:p w:rsidR="00501C4F" w:rsidRDefault="00CB41E4">
      <w:pPr>
        <w:spacing w:after="127"/>
        <w:ind w:left="153" w:right="923"/>
      </w:pPr>
      <w:r>
        <w:t xml:space="preserve">выражать модальные значения, чувства и эмоции с помощью интонации; различать на слух британские и американские варианты английского языка. </w:t>
      </w:r>
    </w:p>
    <w:p w:rsidR="00501C4F" w:rsidRDefault="00CB41E4">
      <w:pPr>
        <w:spacing w:after="159" w:line="259" w:lineRule="auto"/>
        <w:ind w:left="139" w:right="0" w:hanging="10"/>
        <w:jc w:val="left"/>
      </w:pPr>
      <w:r>
        <w:rPr>
          <w:u w:val="single" w:color="000000"/>
        </w:rPr>
        <w:t>Орфография</w:t>
      </w:r>
      <w:r>
        <w:t xml:space="preserve"> </w:t>
      </w:r>
    </w:p>
    <w:p w:rsidR="00501C4F" w:rsidRDefault="00CB41E4">
      <w:pPr>
        <w:spacing w:after="160" w:line="259" w:lineRule="auto"/>
        <w:ind w:left="153" w:right="164"/>
      </w:pPr>
      <w:r>
        <w:rPr>
          <w:i/>
        </w:rPr>
        <w:t>Выпускник научится</w:t>
      </w:r>
      <w:r>
        <w:t xml:space="preserve"> правильно писать изученные слова. </w:t>
      </w:r>
    </w:p>
    <w:p w:rsidR="00501C4F" w:rsidRDefault="00CB41E4">
      <w:pPr>
        <w:spacing w:after="128"/>
        <w:ind w:left="153" w:right="164"/>
      </w:pPr>
      <w:r>
        <w:rPr>
          <w:i/>
        </w:rPr>
        <w:t>Выпускник получит возможность научиться</w:t>
      </w:r>
      <w:r>
        <w:t xml:space="preserve"> сравнивать и анализировать буквосочетания английского языка и их транскрипцию. </w:t>
      </w:r>
    </w:p>
    <w:p w:rsidR="00501C4F" w:rsidRDefault="00CB41E4">
      <w:pPr>
        <w:spacing w:after="159" w:line="259" w:lineRule="auto"/>
        <w:ind w:left="139" w:right="0" w:hanging="10"/>
        <w:jc w:val="left"/>
      </w:pPr>
      <w:r>
        <w:rPr>
          <w:u w:val="single" w:color="000000"/>
        </w:rPr>
        <w:lastRenderedPageBreak/>
        <w:t>Лексическая сторона речи</w:t>
      </w:r>
      <w:r>
        <w:t xml:space="preserve"> </w:t>
      </w:r>
    </w:p>
    <w:p w:rsidR="00501C4F" w:rsidRDefault="00CB41E4">
      <w:pPr>
        <w:ind w:left="153" w:right="164"/>
      </w:pPr>
      <w:r>
        <w:rPr>
          <w:i/>
        </w:rPr>
        <w:t xml:space="preserve">Выпускник научится: </w:t>
      </w:r>
      <w:r>
        <w:t xml:space="preserve">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 </w:t>
      </w:r>
    </w:p>
    <w:p w:rsidR="00501C4F" w:rsidRDefault="00CB41E4">
      <w:pPr>
        <w:ind w:left="153" w:right="164"/>
      </w:pPr>
      <w:r>
        <w:t xml:space="preserve">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 </w:t>
      </w:r>
    </w:p>
    <w:p w:rsidR="00501C4F" w:rsidRDefault="00CB41E4">
      <w:pPr>
        <w:ind w:left="153" w:right="164"/>
      </w:pPr>
      <w:r>
        <w:t xml:space="preserve">соблюдать существующие в английском языке нормы лексической сочетаемости; распознавать и образовывать родственные слова с использованием основных способов словообразования (аффиксации, конверсии) в пределах тематики основной школы в соответствии с решаемой коммуникативной задачей. </w:t>
      </w:r>
    </w:p>
    <w:p w:rsidR="00501C4F" w:rsidRDefault="00CB41E4">
      <w:pPr>
        <w:ind w:left="153" w:right="164"/>
      </w:pPr>
      <w:r>
        <w:rPr>
          <w:i/>
        </w:rPr>
        <w:t xml:space="preserve">Выпускник получит возможность научиться: </w:t>
      </w:r>
      <w:r>
        <w:t xml:space="preserve">употреблять в речи в нескольких значениях многозначные слова, изученные в пределах тематики основной школы;  </w:t>
      </w:r>
    </w:p>
    <w:p w:rsidR="00501C4F" w:rsidRDefault="00CB41E4">
      <w:pPr>
        <w:spacing w:after="112" w:line="259" w:lineRule="auto"/>
        <w:ind w:left="153" w:right="164"/>
      </w:pPr>
      <w:r>
        <w:t xml:space="preserve">находить различия между явлениями синонимии и антонимии; </w:t>
      </w:r>
    </w:p>
    <w:p w:rsidR="00501C4F" w:rsidRDefault="00CB41E4">
      <w:pPr>
        <w:ind w:left="153" w:right="164"/>
      </w:pPr>
      <w:r>
        <w:t xml:space="preserve">распознавать принадлежность слов к частям речи по определённым признакам (артиклям, аффиксам и др.); </w:t>
      </w:r>
    </w:p>
    <w:p w:rsidR="00501C4F" w:rsidRDefault="00CB41E4">
      <w:pPr>
        <w:spacing w:after="129"/>
        <w:ind w:left="153" w:right="164"/>
      </w:pPr>
      <w:r>
        <w:t xml:space="preserve">использовать языковую догадку в процессе чтения и </w:t>
      </w:r>
      <w:proofErr w:type="spellStart"/>
      <w:r>
        <w:t>аудирования</w:t>
      </w:r>
      <w:proofErr w:type="spellEnd"/>
      <w:r>
        <w:t xml:space="preserve"> (догадываться о значении незнакомых слов по контексту и по словообразовательным элементам). </w:t>
      </w:r>
    </w:p>
    <w:p w:rsidR="00501C4F" w:rsidRDefault="00CB41E4">
      <w:pPr>
        <w:ind w:left="153" w:right="164"/>
      </w:pPr>
      <w:r>
        <w:rPr>
          <w:u w:val="single" w:color="000000"/>
        </w:rPr>
        <w:t>Грамматическая сторона речи</w:t>
      </w:r>
      <w:r>
        <w:t xml:space="preserve"> </w:t>
      </w:r>
      <w:r>
        <w:rPr>
          <w:i/>
        </w:rPr>
        <w:t xml:space="preserve">Выпускник научится:  </w:t>
      </w:r>
      <w:r>
        <w:t xml:space="preserve">оперировать в процессе устного и письменного общения основными синтаксическими конструкциями и морфологическими формами английского языка в соответствии с коммуникативной задачей в коммуникативно-значимом контексте; распознавать и употреблять в речи: </w:t>
      </w:r>
    </w:p>
    <w:p w:rsidR="00501C4F" w:rsidRDefault="00CB41E4">
      <w:pPr>
        <w:ind w:left="153" w:right="164"/>
      </w:pPr>
      <w:r>
        <w:t xml:space="preserve">— различные коммуникативные типы предложений: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501C4F" w:rsidRDefault="00CB41E4">
      <w:pPr>
        <w:ind w:left="153" w:right="164"/>
      </w:pPr>
      <w:r>
        <w:t xml:space="preserve">— распространённые простые предложения, в том числе с несколькими обстоятельствами, следующими в определённом порядке; </w:t>
      </w:r>
    </w:p>
    <w:p w:rsidR="00501C4F" w:rsidRDefault="00CB41E4">
      <w:pPr>
        <w:spacing w:line="259" w:lineRule="auto"/>
        <w:ind w:left="153" w:right="164"/>
      </w:pPr>
      <w:r>
        <w:lastRenderedPageBreak/>
        <w:t xml:space="preserve">— сложносочинённые предложения с сочинительными союзами; </w:t>
      </w:r>
    </w:p>
    <w:p w:rsidR="00501C4F" w:rsidRDefault="00CB41E4">
      <w:pPr>
        <w:ind w:left="153" w:right="164"/>
      </w:pPr>
      <w:r>
        <w:t xml:space="preserve">— косвенную речь в утвердительных и вопросительных предложениях в настоящем и прошедшем времени; </w:t>
      </w:r>
    </w:p>
    <w:p w:rsidR="00501C4F" w:rsidRDefault="00CB41E4">
      <w:pPr>
        <w:ind w:left="153" w:right="164"/>
      </w:pPr>
      <w:r>
        <w:t xml:space="preserve">— имена существительные в единственном и множественном числе, образованные по правилу и исключения; </w:t>
      </w:r>
    </w:p>
    <w:p w:rsidR="00501C4F" w:rsidRDefault="00CB41E4">
      <w:pPr>
        <w:spacing w:after="165" w:line="259" w:lineRule="auto"/>
        <w:ind w:left="153" w:right="164"/>
      </w:pPr>
      <w:r>
        <w:t xml:space="preserve">— имена существительные c определённым/неопределённым/нулевым артиклем; </w:t>
      </w:r>
    </w:p>
    <w:p w:rsidR="00501C4F" w:rsidRDefault="00CB41E4">
      <w:pPr>
        <w:ind w:left="153" w:right="164"/>
      </w:pPr>
      <w:r>
        <w:t xml:space="preserve">— </w:t>
      </w:r>
      <w:r>
        <w:tab/>
        <w:t xml:space="preserve">личные, </w:t>
      </w:r>
      <w:r>
        <w:tab/>
        <w:t xml:space="preserve">притяжательные, </w:t>
      </w:r>
      <w:r>
        <w:tab/>
        <w:t xml:space="preserve">указательные, </w:t>
      </w:r>
      <w:r>
        <w:tab/>
        <w:t xml:space="preserve">неопределённые, </w:t>
      </w:r>
      <w:r>
        <w:tab/>
        <w:t xml:space="preserve">относительные, вопросительные местоимения; </w:t>
      </w:r>
    </w:p>
    <w:p w:rsidR="00501C4F" w:rsidRDefault="00CB41E4">
      <w:pPr>
        <w:ind w:left="153" w:right="164"/>
      </w:pPr>
      <w:r>
        <w:t xml:space="preserve">— имена прилагательные в положительной, сравнительной и превосходной степени, образованные по правилу и исключения, а также наречия, выражающие количество; </w:t>
      </w:r>
    </w:p>
    <w:p w:rsidR="00501C4F" w:rsidRDefault="00CB41E4">
      <w:pPr>
        <w:spacing w:after="159" w:line="259" w:lineRule="auto"/>
        <w:ind w:left="153" w:right="164"/>
      </w:pPr>
      <w:r>
        <w:t xml:space="preserve">— количественные и порядковые числительные; </w:t>
      </w:r>
    </w:p>
    <w:p w:rsidR="00501C4F" w:rsidRDefault="00CB41E4">
      <w:pPr>
        <w:spacing w:after="159" w:line="259" w:lineRule="auto"/>
        <w:ind w:left="153" w:right="164"/>
      </w:pPr>
      <w:r>
        <w:t xml:space="preserve">— глаголы в наиболее употребительных временных формах действительного залога; </w:t>
      </w:r>
    </w:p>
    <w:p w:rsidR="00501C4F" w:rsidRDefault="00CB41E4">
      <w:pPr>
        <w:spacing w:after="159" w:line="259" w:lineRule="auto"/>
        <w:ind w:left="153" w:right="164"/>
      </w:pPr>
      <w:r>
        <w:t xml:space="preserve">— глаголы в формах страдательного залога; </w:t>
      </w:r>
    </w:p>
    <w:p w:rsidR="00501C4F" w:rsidRDefault="00CB41E4">
      <w:pPr>
        <w:spacing w:after="159" w:line="259" w:lineRule="auto"/>
        <w:ind w:left="153" w:right="164"/>
      </w:pPr>
      <w:r>
        <w:t xml:space="preserve">—различные грамматические средства для выражения будущего времени; </w:t>
      </w:r>
    </w:p>
    <w:p w:rsidR="00501C4F" w:rsidRDefault="00CB41E4">
      <w:pPr>
        <w:spacing w:after="5" w:line="390" w:lineRule="auto"/>
        <w:ind w:left="139" w:right="165" w:hanging="10"/>
        <w:jc w:val="left"/>
      </w:pPr>
      <w:r>
        <w:t xml:space="preserve">— условные предложения реального характера; — модальные глаголы и их эквиваленты. </w:t>
      </w:r>
      <w:r>
        <w:rPr>
          <w:i/>
        </w:rPr>
        <w:t xml:space="preserve">Выпускник получит возможность научиться: </w:t>
      </w:r>
      <w:r>
        <w:t xml:space="preserve">распознавать сложноподчинённые предложения с придаточными: времени с союзами; цели с союзом; условия с союзом; определительными с союзами; распознавать в речи предложения с различными конструкциями; распознавать в речи условные предложения нереального характера; использовать в речи глаголы во временны́ х формах действительного залога; употреблять в речи глаголы в формах страдательного залога; распознавать и употреблять в речи модальные глаголы. </w:t>
      </w:r>
    </w:p>
    <w:p w:rsidR="00501C4F" w:rsidRDefault="00CB41E4">
      <w:pPr>
        <w:spacing w:after="168" w:line="259" w:lineRule="auto"/>
        <w:ind w:left="144" w:right="0" w:firstLine="0"/>
        <w:jc w:val="left"/>
      </w:pPr>
      <w:r>
        <w:t xml:space="preserve"> </w:t>
      </w:r>
    </w:p>
    <w:p w:rsidR="00501C4F" w:rsidRDefault="00CB41E4">
      <w:pPr>
        <w:spacing w:after="158" w:line="259" w:lineRule="auto"/>
        <w:ind w:left="154" w:right="108" w:hanging="10"/>
      </w:pPr>
      <w:r>
        <w:rPr>
          <w:b/>
        </w:rPr>
        <w:t xml:space="preserve">История России. Всеобщая история </w:t>
      </w:r>
    </w:p>
    <w:p w:rsidR="00501C4F" w:rsidRDefault="00CB41E4">
      <w:pPr>
        <w:spacing w:after="5" w:line="390" w:lineRule="auto"/>
        <w:ind w:left="139" w:right="165" w:hanging="10"/>
        <w:jc w:val="left"/>
      </w:pPr>
      <w:r>
        <w:rPr>
          <w:u w:val="single" w:color="000000"/>
        </w:rPr>
        <w:t>История Древнего мира</w:t>
      </w:r>
      <w:r>
        <w:t xml:space="preserve"> </w:t>
      </w:r>
      <w:r>
        <w:rPr>
          <w:i/>
        </w:rPr>
        <w:t xml:space="preserve">Выпускник научится: </w:t>
      </w:r>
      <w:r>
        <w:t xml:space="preserve">определять место исторических событий во времени, объяснять смысл основных </w:t>
      </w:r>
    </w:p>
    <w:p w:rsidR="00501C4F" w:rsidRDefault="00CB41E4">
      <w:pPr>
        <w:spacing w:after="113" w:line="259" w:lineRule="auto"/>
        <w:ind w:left="153" w:right="164"/>
      </w:pPr>
      <w:r>
        <w:t xml:space="preserve">хронологических понятий, терминов (тысячелетие, век, до н.э., н.э.); </w:t>
      </w:r>
    </w:p>
    <w:p w:rsidR="00501C4F" w:rsidRDefault="00CB41E4">
      <w:pPr>
        <w:ind w:left="153" w:right="164"/>
      </w:pPr>
      <w:r>
        <w:lastRenderedPageBreak/>
        <w:t xml:space="preserve">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 </w:t>
      </w:r>
    </w:p>
    <w:p w:rsidR="00501C4F" w:rsidRDefault="00CB41E4">
      <w:pPr>
        <w:spacing w:after="118" w:line="259" w:lineRule="auto"/>
        <w:ind w:left="153" w:right="164"/>
      </w:pPr>
      <w:r>
        <w:t xml:space="preserve">проводить поиск информации в отрывках исторических текстов, материальных памятниках Древнего мира; </w:t>
      </w:r>
    </w:p>
    <w:p w:rsidR="00501C4F" w:rsidRDefault="00CB41E4">
      <w:pPr>
        <w:ind w:left="153" w:right="164"/>
      </w:pPr>
      <w:r>
        <w:t xml:space="preserve">описывать условия существования, основные занятия, образ жизни людей в древности, памятники древней культуры; рассказывать о событиях древней истории; </w:t>
      </w:r>
    </w:p>
    <w:p w:rsidR="00501C4F" w:rsidRDefault="00CB41E4">
      <w:pPr>
        <w:ind w:left="153" w:right="164"/>
      </w:pPr>
      <w:r>
        <w:t xml:space="preserve">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 </w:t>
      </w:r>
    </w:p>
    <w:p w:rsidR="00501C4F" w:rsidRDefault="00CB41E4">
      <w:pPr>
        <w:ind w:left="153" w:right="164"/>
      </w:pPr>
      <w:r>
        <w:t xml:space="preserve">объяснять, в чём заключались назначение и художественные достоинства памятников древней культуры: архитектурных сооружений, предметов быта, произведений искусства; давать оценку наиболее значительным событиям и личностям древней истории. </w:t>
      </w:r>
    </w:p>
    <w:p w:rsidR="00501C4F" w:rsidRDefault="00CB41E4">
      <w:pPr>
        <w:spacing w:after="162" w:line="259" w:lineRule="auto"/>
        <w:ind w:left="139" w:right="115" w:hanging="10"/>
      </w:pPr>
      <w:r>
        <w:rPr>
          <w:i/>
        </w:rPr>
        <w:t xml:space="preserve">Выпускник получит возможность научиться: </w:t>
      </w:r>
    </w:p>
    <w:p w:rsidR="00501C4F" w:rsidRDefault="00CB41E4">
      <w:pPr>
        <w:spacing w:after="113" w:line="259" w:lineRule="auto"/>
        <w:ind w:left="153" w:right="164"/>
      </w:pPr>
      <w:r>
        <w:t xml:space="preserve">давать характеристику общественного строя древних государств; </w:t>
      </w:r>
    </w:p>
    <w:p w:rsidR="00501C4F" w:rsidRDefault="00CB41E4">
      <w:pPr>
        <w:ind w:left="153" w:right="164"/>
      </w:pPr>
      <w:r>
        <w:t xml:space="preserve">сопоставлять свидетельства различных исторических источников, выявляя в них общее и различия; </w:t>
      </w:r>
    </w:p>
    <w:p w:rsidR="00501C4F" w:rsidRDefault="00CB41E4">
      <w:pPr>
        <w:spacing w:after="112" w:line="259" w:lineRule="auto"/>
        <w:ind w:left="153" w:right="164"/>
      </w:pPr>
      <w:r>
        <w:t xml:space="preserve">видеть проявления влияния античного искусства в окружающей среде; </w:t>
      </w:r>
    </w:p>
    <w:p w:rsidR="00501C4F" w:rsidRDefault="00CB41E4">
      <w:pPr>
        <w:spacing w:after="134"/>
        <w:ind w:left="153" w:right="164"/>
      </w:pPr>
      <w:r>
        <w:t xml:space="preserve">высказывать суждения о значении и месте исторического и культурного наследия древних обществ в мировой истории. </w:t>
      </w:r>
    </w:p>
    <w:p w:rsidR="00501C4F" w:rsidRDefault="00CB41E4">
      <w:pPr>
        <w:spacing w:after="0" w:line="396" w:lineRule="auto"/>
        <w:ind w:left="139" w:right="5913" w:hanging="10"/>
        <w:jc w:val="left"/>
      </w:pPr>
      <w:r>
        <w:rPr>
          <w:u w:val="single" w:color="000000"/>
        </w:rPr>
        <w:t>История Средних веков</w:t>
      </w:r>
      <w:r>
        <w:t xml:space="preserve"> </w:t>
      </w:r>
      <w:r>
        <w:rPr>
          <w:i/>
        </w:rPr>
        <w:t xml:space="preserve">Выпускник научится: </w:t>
      </w:r>
    </w:p>
    <w:p w:rsidR="00501C4F" w:rsidRDefault="00CB41E4">
      <w:pPr>
        <w:ind w:left="153" w:right="164"/>
      </w:pPr>
      <w:r>
        <w:t xml:space="preserve">локализовать во времени общие рамки и события Средневековья, этапы становления и развития Русского государства; соотносить хронологию истории Руси и всеобщей истории; использовать историческую карту как источник информации о территории, об экономических и культурных центрах Руси и других государств в Средние века, о </w:t>
      </w:r>
      <w:r>
        <w:lastRenderedPageBreak/>
        <w:t xml:space="preserve">направлениях крупнейших передвижений людей — походов, завоеваний, колонизаций и др.; </w:t>
      </w:r>
    </w:p>
    <w:p w:rsidR="00501C4F" w:rsidRDefault="00CB41E4">
      <w:pPr>
        <w:ind w:left="153" w:right="164"/>
      </w:pPr>
      <w:r>
        <w:t xml:space="preserve">проводить поиск информации в исторических текстах, материальных исторических памятниках Средневековья; </w:t>
      </w:r>
    </w:p>
    <w:p w:rsidR="00501C4F" w:rsidRDefault="00CB41E4">
      <w:pPr>
        <w:ind w:left="153" w:right="164"/>
      </w:pPr>
      <w:r>
        <w:t xml:space="preserve">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 </w:t>
      </w:r>
    </w:p>
    <w:p w:rsidR="00501C4F" w:rsidRDefault="00CB41E4">
      <w:pPr>
        <w:ind w:left="153" w:right="164"/>
      </w:pPr>
      <w:r>
        <w:t xml:space="preserve">раскрывать характерные,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 объяснять причины и следствия ключевых событий отечественной и всеобщей истории Средних веков; </w:t>
      </w:r>
    </w:p>
    <w:p w:rsidR="00501C4F" w:rsidRDefault="00CB41E4">
      <w:pPr>
        <w:ind w:left="153" w:right="164"/>
      </w:pPr>
      <w:r>
        <w:t xml:space="preserve">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w:t>
      </w:r>
    </w:p>
    <w:p w:rsidR="00501C4F" w:rsidRDefault="00CB41E4">
      <w:pPr>
        <w:ind w:left="153" w:right="357"/>
      </w:pPr>
      <w:r>
        <w:t xml:space="preserve">«централизованное государство» и др.); давать оценку событиям и личностям отечественной и всеобщей истории Средних веков. </w:t>
      </w:r>
    </w:p>
    <w:p w:rsidR="00501C4F" w:rsidRDefault="00CB41E4">
      <w:pPr>
        <w:ind w:left="153" w:right="164"/>
      </w:pPr>
      <w:r>
        <w:rPr>
          <w:i/>
        </w:rPr>
        <w:t xml:space="preserve">Выпускник получит возможность научиться: </w:t>
      </w:r>
      <w:r>
        <w:t xml:space="preserve">давать сопоставительную характеристику политического устройства государств Средневековья (Русь, Запад, Восток); </w:t>
      </w:r>
    </w:p>
    <w:p w:rsidR="00501C4F" w:rsidRDefault="00CB41E4">
      <w:pPr>
        <w:ind w:left="153" w:right="164"/>
      </w:pPr>
      <w:r>
        <w:t xml:space="preserve">сравнивать свидетельства различных исторических источников, выявляя в них общее и различия; </w:t>
      </w:r>
    </w:p>
    <w:p w:rsidR="00501C4F" w:rsidRDefault="00CB41E4">
      <w:pPr>
        <w:spacing w:after="132"/>
        <w:ind w:left="153" w:right="164"/>
      </w:pPr>
      <w:r>
        <w:t xml:space="preserve">составлять на основе информации учебника и дополнительной литературы описания памятников средневековой культуры Руси и других стран, объяснять, в чём заключаются их художественные достоинства и значение. </w:t>
      </w:r>
    </w:p>
    <w:p w:rsidR="00501C4F" w:rsidRDefault="00CB41E4">
      <w:pPr>
        <w:ind w:left="153" w:right="164"/>
      </w:pPr>
      <w:r>
        <w:rPr>
          <w:u w:val="single" w:color="000000"/>
        </w:rPr>
        <w:t>История Нового времени</w:t>
      </w:r>
      <w:r>
        <w:t xml:space="preserve"> </w:t>
      </w:r>
      <w:r>
        <w:rPr>
          <w:i/>
        </w:rPr>
        <w:t xml:space="preserve">Выпускник научится: </w:t>
      </w:r>
      <w:r>
        <w:t xml:space="preserve">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 использовать историческую карту как источник информации о границах России и других государств в Новое время, об </w:t>
      </w:r>
      <w:r>
        <w:lastRenderedPageBreak/>
        <w:t xml:space="preserve">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 анализировать информацию различных источников по отечественной и всеобщей истории Нового времени;  </w:t>
      </w:r>
    </w:p>
    <w:p w:rsidR="00501C4F" w:rsidRDefault="00CB41E4">
      <w:pPr>
        <w:ind w:left="153" w:right="164"/>
      </w:pPr>
      <w:r>
        <w:t xml:space="preserve">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w:t>
      </w:r>
    </w:p>
    <w:p w:rsidR="00501C4F" w:rsidRDefault="00CB41E4">
      <w:pPr>
        <w:spacing w:line="259" w:lineRule="auto"/>
        <w:ind w:left="153" w:right="164"/>
      </w:pPr>
      <w:r>
        <w:t xml:space="preserve">Нового времени; </w:t>
      </w:r>
    </w:p>
    <w:p w:rsidR="00501C4F" w:rsidRDefault="00CB41E4">
      <w:pPr>
        <w:ind w:left="153" w:right="164"/>
      </w:pPr>
      <w:r>
        <w:t xml:space="preserve">систематизировать исторический материал, содержащийся в учебной и дополнительной литературе по отечественной и всеобщей истории Нового времени;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 </w:t>
      </w:r>
    </w:p>
    <w:p w:rsidR="00501C4F" w:rsidRDefault="00CB41E4">
      <w:pPr>
        <w:ind w:left="153" w:right="164"/>
      </w:pPr>
      <w:r>
        <w:t xml:space="preserve">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 </w:t>
      </w:r>
    </w:p>
    <w:p w:rsidR="00501C4F" w:rsidRDefault="00CB41E4">
      <w:pPr>
        <w:ind w:left="153" w:right="164"/>
      </w:pPr>
      <w:r>
        <w:t xml:space="preserve">сопоставлять развитие России и других стран в Новое время, сравнивать исторические ситуации и события; давать оценку событиям и личностям отечественной и всеобщей истории Нового времени. </w:t>
      </w:r>
    </w:p>
    <w:p w:rsidR="00501C4F" w:rsidRDefault="00CB41E4">
      <w:pPr>
        <w:spacing w:after="5" w:line="390" w:lineRule="auto"/>
        <w:ind w:left="139" w:right="165" w:hanging="10"/>
        <w:jc w:val="left"/>
      </w:pPr>
      <w:r>
        <w:rPr>
          <w:i/>
        </w:rPr>
        <w:t xml:space="preserve">Выпускник получит возможность научиться: </w:t>
      </w:r>
      <w:r>
        <w:t xml:space="preserve">используя историческую карту, характеризовать социально-экономическое и политическое развитие России, других государств в Новое время; </w:t>
      </w:r>
    </w:p>
    <w:p w:rsidR="00501C4F" w:rsidRDefault="00CB41E4">
      <w:pPr>
        <w:ind w:left="153" w:right="164"/>
      </w:pPr>
      <w:r>
        <w:t xml:space="preserve">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 </w:t>
      </w:r>
    </w:p>
    <w:p w:rsidR="00501C4F" w:rsidRDefault="00CB41E4">
      <w:pPr>
        <w:ind w:left="153" w:right="164"/>
      </w:pPr>
      <w:r>
        <w:t xml:space="preserve">сравнивать развитие России и других стран в Новое время, объяснять, в чём заключались общие черты и особенности;  </w:t>
      </w:r>
    </w:p>
    <w:p w:rsidR="00501C4F" w:rsidRDefault="00CB41E4">
      <w:pPr>
        <w:spacing w:after="128"/>
        <w:ind w:left="153" w:right="164"/>
      </w:pPr>
      <w:r>
        <w:lastRenderedPageBreak/>
        <w:t xml:space="preserve">применять знания по истории России и своего края в Новое время при составлении описаний исторических и культурных памятников своего города, края и т.д. </w:t>
      </w:r>
    </w:p>
    <w:p w:rsidR="00501C4F" w:rsidRDefault="00CB41E4">
      <w:pPr>
        <w:ind w:left="153" w:right="164"/>
      </w:pPr>
      <w:r>
        <w:rPr>
          <w:u w:val="single" w:color="000000"/>
        </w:rPr>
        <w:t>Новейшая история</w:t>
      </w:r>
      <w:r>
        <w:t xml:space="preserve"> </w:t>
      </w:r>
      <w:r>
        <w:rPr>
          <w:i/>
        </w:rPr>
        <w:t xml:space="preserve">Выпускник научится: </w:t>
      </w:r>
      <w:r>
        <w:t xml:space="preserve">локализовать во времени хронологические рамки и рубежные события новейшей эпохи, характеризовать основные этапы отечественной и всеобщей истории ХХ — начала XXI в.; соотносить хронологию истории России и всеобщей истории в Новейшее время; использовать историческую карту как источник информации о территории России (СССР) и других государств в ХХ — начале XXI в., значительных социально-экономических процессах и изменениях на политической карте мира в новейшую эпоху, местах крупнейших событий и др.; </w:t>
      </w:r>
    </w:p>
    <w:p w:rsidR="00501C4F" w:rsidRDefault="00CB41E4">
      <w:pPr>
        <w:ind w:left="153" w:right="164"/>
      </w:pPr>
      <w:r>
        <w:t xml:space="preserve">анализировать информацию из исторических источников </w:t>
      </w:r>
      <w:r>
        <w:rPr>
          <w:noProof/>
        </w:rPr>
        <w:drawing>
          <wp:inline distT="0" distB="0" distL="0" distR="0">
            <wp:extent cx="231648" cy="167640"/>
            <wp:effectExtent l="0" t="0" r="0" b="0"/>
            <wp:docPr id="7623" name="Picture 7623"/>
            <wp:cNvGraphicFramePr/>
            <a:graphic xmlns:a="http://schemas.openxmlformats.org/drawingml/2006/main">
              <a:graphicData uri="http://schemas.openxmlformats.org/drawingml/2006/picture">
                <pic:pic xmlns:pic="http://schemas.openxmlformats.org/drawingml/2006/picture">
                  <pic:nvPicPr>
                    <pic:cNvPr id="7623" name="Picture 7623"/>
                    <pic:cNvPicPr/>
                  </pic:nvPicPr>
                  <pic:blipFill>
                    <a:blip r:embed="rId15"/>
                    <a:stretch>
                      <a:fillRect/>
                    </a:stretch>
                  </pic:blipFill>
                  <pic:spPr>
                    <a:xfrm>
                      <a:off x="0" y="0"/>
                      <a:ext cx="231648" cy="167640"/>
                    </a:xfrm>
                    <a:prstGeom prst="rect">
                      <a:avLst/>
                    </a:prstGeom>
                  </pic:spPr>
                </pic:pic>
              </a:graphicData>
            </a:graphic>
          </wp:inline>
        </w:drawing>
      </w:r>
      <w:r>
        <w:t xml:space="preserve"> текстов, материальных и художественных памятников новейшей эпохи; </w:t>
      </w:r>
    </w:p>
    <w:p w:rsidR="00501C4F" w:rsidRDefault="00CB41E4">
      <w:pPr>
        <w:ind w:left="153" w:right="164"/>
      </w:pPr>
      <w:r>
        <w:t xml:space="preserve">представлять в различных формах описания, рассказа: а) условия и образ жизни людей различного социального положения в России и других странах в ХХ — начале XXI в.; б) ключевые события эпохи и их участников; в) памятники материальной и художественной культуры новейшей эпохи; </w:t>
      </w:r>
    </w:p>
    <w:p w:rsidR="00501C4F" w:rsidRDefault="00CB41E4">
      <w:pPr>
        <w:ind w:left="153" w:right="164"/>
      </w:pPr>
      <w:r>
        <w:t xml:space="preserve">систематизировать исторический материал, содержащийся в учебной и дополнительной литературе; раскрывать характерные, существенные черты экономического и социального развития России и других стран, политических режимов, международных отношений, развития культуры в ХХ — начале XXI в.; </w:t>
      </w:r>
    </w:p>
    <w:p w:rsidR="00501C4F" w:rsidRDefault="00CB41E4">
      <w:pPr>
        <w:spacing w:after="5" w:line="390" w:lineRule="auto"/>
        <w:ind w:left="139" w:right="165" w:hanging="10"/>
        <w:jc w:val="left"/>
      </w:pPr>
      <w:r>
        <w:t xml:space="preserve">объяснять причины и следствия наиболее значительных событий новейшей эпохи в России и других странах (реформы и революции, войны, образование новых государств и др.); сопоставлять социально-экономическое и политическое развитие отдельных стран в новейшую эпоху (опыт модернизации, реформы и революции и др.), сравнивать исторические ситуации и события; </w:t>
      </w:r>
    </w:p>
    <w:p w:rsidR="00501C4F" w:rsidRDefault="00CB41E4">
      <w:pPr>
        <w:ind w:left="153" w:right="164"/>
      </w:pPr>
      <w:r>
        <w:t xml:space="preserve">давать оценку событиям и личностям отечественной и всеобщей истории ХХ — начала XXI в. </w:t>
      </w:r>
    </w:p>
    <w:p w:rsidR="00501C4F" w:rsidRDefault="00CB41E4">
      <w:pPr>
        <w:ind w:left="153" w:right="164"/>
      </w:pPr>
      <w:r>
        <w:rPr>
          <w:i/>
        </w:rPr>
        <w:lastRenderedPageBreak/>
        <w:t xml:space="preserve">Выпускник получит возможность научиться: </w:t>
      </w:r>
      <w:r>
        <w:t xml:space="preserve">используя историческую карту, характеризовать социально-экономическое и политическое развитие России, других государств в ХХ — начале </w:t>
      </w:r>
      <w:proofErr w:type="spellStart"/>
      <w:r>
        <w:t>XXIв</w:t>
      </w:r>
      <w:proofErr w:type="spellEnd"/>
      <w:r>
        <w:t xml:space="preserve">.; </w:t>
      </w:r>
    </w:p>
    <w:p w:rsidR="00501C4F" w:rsidRDefault="00CB41E4">
      <w:pPr>
        <w:spacing w:after="5" w:line="390" w:lineRule="auto"/>
        <w:ind w:left="139" w:right="165" w:hanging="10"/>
        <w:jc w:val="left"/>
      </w:pPr>
      <w:r>
        <w:t xml:space="preserve">применять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 </w:t>
      </w:r>
    </w:p>
    <w:p w:rsidR="00501C4F" w:rsidRDefault="00CB41E4">
      <w:pPr>
        <w:spacing w:after="5" w:line="390" w:lineRule="auto"/>
        <w:ind w:left="139" w:right="165" w:hanging="10"/>
        <w:jc w:val="left"/>
      </w:pPr>
      <w:r>
        <w:t xml:space="preserve">осуществлять поиск исторической информации в учебной и дополнительной литературе, электронных материалах, систематизировать и представлять её в виде рефератов, презентаций и др.; проводить работу по поиску и оформлению материалов истории своей семьи, города, края в </w:t>
      </w:r>
    </w:p>
    <w:p w:rsidR="00501C4F" w:rsidRDefault="00CB41E4">
      <w:pPr>
        <w:spacing w:after="113" w:line="259" w:lineRule="auto"/>
        <w:ind w:left="153" w:right="164"/>
      </w:pPr>
      <w:r>
        <w:t xml:space="preserve">ХХ — начале XXI в. </w:t>
      </w:r>
    </w:p>
    <w:p w:rsidR="00501C4F" w:rsidRDefault="00CB41E4">
      <w:pPr>
        <w:spacing w:after="172" w:line="259" w:lineRule="auto"/>
        <w:ind w:left="144" w:right="0" w:firstLine="0"/>
        <w:jc w:val="left"/>
      </w:pPr>
      <w:r>
        <w:t xml:space="preserve"> </w:t>
      </w:r>
    </w:p>
    <w:p w:rsidR="00501C4F" w:rsidRDefault="00CB41E4">
      <w:pPr>
        <w:spacing w:after="158" w:line="259" w:lineRule="auto"/>
        <w:ind w:left="154" w:right="108" w:hanging="10"/>
      </w:pPr>
      <w:r>
        <w:rPr>
          <w:b/>
        </w:rPr>
        <w:t xml:space="preserve">Обществознание </w:t>
      </w:r>
    </w:p>
    <w:p w:rsidR="00501C4F" w:rsidRDefault="00CB41E4">
      <w:pPr>
        <w:spacing w:after="5" w:line="390" w:lineRule="auto"/>
        <w:ind w:left="139" w:right="4905" w:hanging="10"/>
        <w:jc w:val="left"/>
      </w:pPr>
      <w:r>
        <w:rPr>
          <w:u w:val="single" w:color="000000"/>
        </w:rPr>
        <w:t>Человек в социальном измерении</w:t>
      </w:r>
      <w:r>
        <w:t xml:space="preserve"> </w:t>
      </w:r>
      <w:r>
        <w:rPr>
          <w:i/>
        </w:rPr>
        <w:t xml:space="preserve">Выпускник научится: </w:t>
      </w:r>
      <w:r>
        <w:t xml:space="preserve">использовать знания о биологическом и социальном в человеке для характеристики его природы, характеризовать основные этапы социализации, факторы становления личности; характеризовать основные слагаемые здорового образа жизни; осознанно выбирать верные критерии для оценки безопасных условий жизни; на примерах показывать опасность пагубных привычек, угрожающих здоровью; </w:t>
      </w:r>
    </w:p>
    <w:p w:rsidR="00501C4F" w:rsidRDefault="00CB41E4">
      <w:pPr>
        <w:ind w:left="153" w:right="164"/>
      </w:pPr>
      <w:r>
        <w:t xml:space="preserve">сравнивать и сопоставлять на основе характеристики основных возрастных периодов жизни человека возможности и ограничения каждого возрастного периода; выделять в модельных и реальных ситуациях сущностные характеристики и основные виды </w:t>
      </w:r>
      <w:r>
        <w:lastRenderedPageBreak/>
        <w:t xml:space="preserve">деятельности людей, объяснять роль мотивов в деятельности человека; характеризовать собственный социальный статус и социальные роли; объяснять и конкретизировать примерами смысл понятия «гражданство»; </w:t>
      </w:r>
    </w:p>
    <w:p w:rsidR="00501C4F" w:rsidRDefault="00CB41E4">
      <w:pPr>
        <w:ind w:left="153" w:right="164"/>
      </w:pPr>
      <w:r>
        <w:t xml:space="preserve">описывать гендер как социальный пол; приводить примеры гендерных ролей, а также различий в поведении мальчиков и девочек; </w:t>
      </w:r>
    </w:p>
    <w:p w:rsidR="00501C4F" w:rsidRDefault="00CB41E4">
      <w:pPr>
        <w:ind w:left="153" w:right="164"/>
      </w:pPr>
      <w:r>
        <w:t xml:space="preserve">давать на основе полученных знаний нравственные оценки собственным поступкам и отношению к проблемам людей с ограниченными возможностями, своему отношению к людям старшего и младшего возраста, а также к сверстникам; </w:t>
      </w:r>
    </w:p>
    <w:p w:rsidR="00501C4F" w:rsidRDefault="00CB41E4">
      <w:pPr>
        <w:ind w:left="153" w:right="164"/>
      </w:pPr>
      <w:r>
        <w:t xml:space="preserve">демонстрировать понимание особенностей и практическое владение способами коммуникативной, практической деятельности, используемыми в процессе познания человека и общества. </w:t>
      </w:r>
      <w:r>
        <w:rPr>
          <w:i/>
        </w:rPr>
        <w:t xml:space="preserve">Выпускник получит возможность научиться: </w:t>
      </w:r>
    </w:p>
    <w:p w:rsidR="00501C4F" w:rsidRDefault="00CB41E4">
      <w:pPr>
        <w:ind w:left="153" w:right="164"/>
      </w:pPr>
      <w:r>
        <w:t xml:space="preserve">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 </w:t>
      </w:r>
    </w:p>
    <w:p w:rsidR="00501C4F" w:rsidRDefault="00CB41E4">
      <w:pPr>
        <w:ind w:left="153" w:right="164"/>
      </w:pPr>
      <w:r>
        <w:t xml:space="preserve">использовать элементы причинно-следственного анализа при характеристике социальных параметров личности; описывать реальные связи и зависимости между воспитанием и социализацией личности. </w:t>
      </w:r>
    </w:p>
    <w:p w:rsidR="00501C4F" w:rsidRDefault="00CB41E4">
      <w:pPr>
        <w:ind w:left="153" w:right="164"/>
      </w:pPr>
      <w:r>
        <w:t xml:space="preserve">Ближайшее социальное окружение </w:t>
      </w:r>
      <w:r>
        <w:rPr>
          <w:i/>
        </w:rPr>
        <w:t xml:space="preserve">Выпускник научится: </w:t>
      </w:r>
      <w:r>
        <w:t xml:space="preserve">характеризовать семью и семейные отношения; оценивать социальное значение семейных традиций и обычаев; </w:t>
      </w:r>
    </w:p>
    <w:p w:rsidR="00501C4F" w:rsidRDefault="00CB41E4">
      <w:pPr>
        <w:spacing w:after="112" w:line="259" w:lineRule="auto"/>
        <w:ind w:left="153" w:right="164"/>
      </w:pPr>
      <w:r>
        <w:t xml:space="preserve">характеризовать основные роли членов семьи, включая свою; </w:t>
      </w:r>
    </w:p>
    <w:p w:rsidR="00501C4F" w:rsidRDefault="00CB41E4">
      <w:pPr>
        <w:spacing w:after="87"/>
        <w:ind w:left="153" w:right="164"/>
      </w:pPr>
      <w:r>
        <w:t xml:space="preserve">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 </w:t>
      </w:r>
    </w:p>
    <w:p w:rsidR="00501C4F" w:rsidRDefault="00CB41E4">
      <w:pPr>
        <w:spacing w:after="131"/>
        <w:ind w:left="153" w:right="164"/>
      </w:pPr>
      <w:r>
        <w:t xml:space="preserve">исследовать несложные практические ситуации, связанные с защитой прав и интересов детей, оставшихся без попечения родителей; находить и извлекать социальную информацию о государственной семейной политике из адаптированных источников различного типа и знаковой системы. </w:t>
      </w:r>
      <w:r>
        <w:rPr>
          <w:i/>
        </w:rPr>
        <w:t xml:space="preserve">Выпускник получит возможность научиться: </w:t>
      </w:r>
      <w:r>
        <w:lastRenderedPageBreak/>
        <w:t xml:space="preserve">использовать элементы причинно-следственного анализа при характеристике семейных конфликтов. </w:t>
      </w:r>
    </w:p>
    <w:p w:rsidR="00501C4F" w:rsidRDefault="00CB41E4">
      <w:pPr>
        <w:spacing w:after="0" w:line="400" w:lineRule="auto"/>
        <w:ind w:left="139" w:right="3954" w:hanging="10"/>
        <w:jc w:val="left"/>
      </w:pPr>
      <w:r>
        <w:rPr>
          <w:u w:val="single" w:color="000000"/>
        </w:rPr>
        <w:t>Общество — большой «дом» человечества</w:t>
      </w:r>
      <w:r>
        <w:t xml:space="preserve"> </w:t>
      </w:r>
      <w:r>
        <w:rPr>
          <w:i/>
        </w:rPr>
        <w:t xml:space="preserve">Выпускник научится: </w:t>
      </w:r>
    </w:p>
    <w:p w:rsidR="00501C4F" w:rsidRDefault="00CB41E4">
      <w:pPr>
        <w:spacing w:after="112" w:line="259" w:lineRule="auto"/>
        <w:ind w:left="153" w:right="164"/>
      </w:pPr>
      <w:r>
        <w:t xml:space="preserve">распознавать на основе приведённых данных основные типы обществ; </w:t>
      </w:r>
    </w:p>
    <w:p w:rsidR="00501C4F" w:rsidRDefault="00CB41E4">
      <w:pPr>
        <w:ind w:left="153" w:right="164"/>
      </w:pPr>
      <w:r>
        <w:t xml:space="preserve">характеризовать направленность развития общества, его движение от одних форм общественной жизни к другим; оценивать социальные явления с позиций общественного прогресса; различать экономические, социальные, политические, культурные явления и процессы общественной жизни; </w:t>
      </w:r>
    </w:p>
    <w:p w:rsidR="00501C4F" w:rsidRDefault="00CB41E4">
      <w:pPr>
        <w:ind w:left="153" w:right="164"/>
      </w:pPr>
      <w:r>
        <w:t xml:space="preserve">применять знания курса и социальный опыт для выражения и аргументации собственных суждений, касающихся многообразия социальных групп и социальных различий в обществе; </w:t>
      </w:r>
    </w:p>
    <w:p w:rsidR="00501C4F" w:rsidRDefault="00CB41E4">
      <w:pPr>
        <w:ind w:left="153" w:right="164"/>
      </w:pPr>
      <w:r>
        <w:t xml:space="preserve">выполнять несложные познавательные и практические задания, основанные на ситуациях жизнедеятельности человека в разных сферах общества. </w:t>
      </w:r>
    </w:p>
    <w:p w:rsidR="00501C4F" w:rsidRDefault="00CB41E4">
      <w:pPr>
        <w:ind w:left="153" w:right="164"/>
      </w:pPr>
      <w:r>
        <w:rPr>
          <w:i/>
        </w:rPr>
        <w:t xml:space="preserve">Выпускник получит возможность научиться: </w:t>
      </w:r>
      <w:r>
        <w:t xml:space="preserve">наблюдать и характеризовать явления и события, происходящие в различных сферах общественной жизни; </w:t>
      </w:r>
    </w:p>
    <w:p w:rsidR="00501C4F" w:rsidRDefault="00CB41E4">
      <w:pPr>
        <w:spacing w:after="160" w:line="259" w:lineRule="auto"/>
        <w:ind w:left="153" w:right="164"/>
      </w:pPr>
      <w:r>
        <w:t xml:space="preserve">объяснять взаимодействие социальных общностей и групп; </w:t>
      </w:r>
    </w:p>
    <w:p w:rsidR="00501C4F" w:rsidRDefault="00CB41E4">
      <w:pPr>
        <w:spacing w:after="128"/>
        <w:ind w:left="153" w:right="164"/>
      </w:pPr>
      <w:r>
        <w:t xml:space="preserve">выявлять причинно-следственные связи общественных явлений и характеризовать основные направления общественного развития. </w:t>
      </w:r>
    </w:p>
    <w:p w:rsidR="00501C4F" w:rsidRDefault="00CB41E4">
      <w:pPr>
        <w:spacing w:after="5" w:line="390" w:lineRule="auto"/>
        <w:ind w:left="139" w:right="2364" w:hanging="10"/>
        <w:jc w:val="left"/>
      </w:pPr>
      <w:r>
        <w:rPr>
          <w:u w:val="single" w:color="000000"/>
        </w:rPr>
        <w:t>Общество, в котором мы живём</w:t>
      </w:r>
      <w:r>
        <w:t xml:space="preserve"> </w:t>
      </w:r>
      <w:r>
        <w:rPr>
          <w:i/>
        </w:rPr>
        <w:t xml:space="preserve">Выпускник научится: </w:t>
      </w:r>
      <w:r>
        <w:t xml:space="preserve">характеризовать глобальные проблемы современности; раскрывать духовные ценности и достижения народов нашей страны; </w:t>
      </w:r>
    </w:p>
    <w:p w:rsidR="00501C4F" w:rsidRDefault="00CB41E4">
      <w:pPr>
        <w:ind w:left="153" w:right="164"/>
      </w:pPr>
      <w:r>
        <w:t xml:space="preserve">называть и иллюстрировать примерами основы конституционного строя Российской Федерации, основные права и свободы граждан, гарантированные Конституцией Российской Федерации; </w:t>
      </w:r>
    </w:p>
    <w:p w:rsidR="00501C4F" w:rsidRDefault="00CB41E4">
      <w:pPr>
        <w:ind w:left="153" w:right="164"/>
      </w:pPr>
      <w:r>
        <w:t xml:space="preserve">формулировать собственную точку зрения на социальный портрет достойного гражданина страны; </w:t>
      </w:r>
    </w:p>
    <w:p w:rsidR="00501C4F" w:rsidRDefault="00CB41E4">
      <w:pPr>
        <w:spacing w:after="130"/>
        <w:ind w:left="153" w:right="164"/>
      </w:pPr>
      <w:r>
        <w:lastRenderedPageBreak/>
        <w:t xml:space="preserve">находить и извлекать информацию о положении России среди других государств мира из адаптированных источников различного типа. </w:t>
      </w:r>
      <w:r>
        <w:rPr>
          <w:i/>
        </w:rPr>
        <w:t xml:space="preserve">Выпускник получит возможность научиться: </w:t>
      </w:r>
      <w:r>
        <w:t xml:space="preserve">характеризовать и конкретизировать фактами социальной жизни изменения, происходящие в современном обществе; показывать влияние происходящих в обществе изменений на положение России в мире. </w:t>
      </w:r>
    </w:p>
    <w:p w:rsidR="00501C4F" w:rsidRDefault="00CB41E4">
      <w:pPr>
        <w:spacing w:after="0" w:line="396" w:lineRule="auto"/>
        <w:ind w:left="139" w:right="3782" w:hanging="10"/>
        <w:jc w:val="left"/>
      </w:pPr>
      <w:r>
        <w:rPr>
          <w:u w:val="single" w:color="000000"/>
        </w:rPr>
        <w:t>Регулирование поведения людей в обществе</w:t>
      </w:r>
      <w:r>
        <w:t xml:space="preserve"> </w:t>
      </w:r>
      <w:r>
        <w:rPr>
          <w:i/>
        </w:rPr>
        <w:t xml:space="preserve">Выпускник научится: </w:t>
      </w:r>
    </w:p>
    <w:p w:rsidR="00501C4F" w:rsidRDefault="00CB41E4">
      <w:pPr>
        <w:ind w:left="153" w:right="164"/>
      </w:pPr>
      <w:r>
        <w:t xml:space="preserve">использовать накопленные знания об основных социальных нормах и правилах регулирования общественных отношений, усвоенные способы познавательной, коммуникативной и практической деятельности для успешного взаимодействия с социальной средой и выполнения типичных социальных ролей нравственного человека и достойного гражданина; </w:t>
      </w:r>
    </w:p>
    <w:p w:rsidR="00501C4F" w:rsidRDefault="00CB41E4">
      <w:pPr>
        <w:ind w:left="153" w:right="164"/>
      </w:pPr>
      <w:r>
        <w:t xml:space="preserve">на основе полученных знаний о социальных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 </w:t>
      </w:r>
    </w:p>
    <w:p w:rsidR="00501C4F" w:rsidRDefault="00CB41E4">
      <w:pPr>
        <w:ind w:left="153" w:right="164"/>
      </w:pPr>
      <w:r>
        <w:t xml:space="preserve">критически осмысливать информацию правового и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по отношению к социальным нормам, для соотнесения собственного поведения и поступков других людей с нравственными ценностями и нормами поведения, установленными законом; </w:t>
      </w:r>
    </w:p>
    <w:p w:rsidR="00501C4F" w:rsidRDefault="00CB41E4">
      <w:pPr>
        <w:ind w:left="153" w:right="164"/>
      </w:pPr>
      <w:r>
        <w:t xml:space="preserve">использовать знания и умения для формирования способности к личному самоопределению в системе морали и важнейших отраслей права, самореализации, самоконтролю. </w:t>
      </w:r>
    </w:p>
    <w:p w:rsidR="00501C4F" w:rsidRDefault="00CB41E4">
      <w:pPr>
        <w:ind w:left="153" w:right="164"/>
      </w:pPr>
      <w:r>
        <w:rPr>
          <w:i/>
        </w:rPr>
        <w:t xml:space="preserve">Выпускник получит возможность научиться: </w:t>
      </w:r>
      <w:r>
        <w:t xml:space="preserve">использовать элементы причинно-следственного анализа для понимания влияния моральных устоев на развитие общества и человека; </w:t>
      </w:r>
    </w:p>
    <w:p w:rsidR="00501C4F" w:rsidRDefault="00CB41E4">
      <w:pPr>
        <w:spacing w:after="132"/>
        <w:ind w:left="153" w:right="164"/>
      </w:pPr>
      <w:r>
        <w:lastRenderedPageBreak/>
        <w:t xml:space="preserve">моделировать несложные ситуации нарушения прав человека, конституционных прав и обязанностей граждан Российской Федерации и давать им моральную и правовую оценку; оценивать сущность и значение правопорядка и законности, собственный вклад в их становление и развитие. </w:t>
      </w:r>
    </w:p>
    <w:p w:rsidR="00501C4F" w:rsidRDefault="00CB41E4">
      <w:pPr>
        <w:ind w:left="153" w:right="164"/>
      </w:pPr>
      <w:r>
        <w:rPr>
          <w:u w:val="single" w:color="000000"/>
        </w:rPr>
        <w:t>Основы российского законодательства</w:t>
      </w:r>
      <w:r>
        <w:t xml:space="preserve"> </w:t>
      </w:r>
      <w:r>
        <w:rPr>
          <w:i/>
        </w:rPr>
        <w:t xml:space="preserve">Выпускник научится: </w:t>
      </w:r>
      <w:r>
        <w:t xml:space="preserve">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 </w:t>
      </w:r>
    </w:p>
    <w:p w:rsidR="00501C4F" w:rsidRDefault="00CB41E4">
      <w:pPr>
        <w:ind w:left="153" w:right="164"/>
      </w:pPr>
      <w:r>
        <w:t xml:space="preserve">характеризовать и иллюстрировать примерами установленные законом права собственности; права и обязанности супругов, родителей и детей; права, обязанности и ответственность работника и работодателя; предусмотренные гражданским правом Российской Федерации механизмы защиты прав собственности и разрешения гражданско-правовых споров; </w:t>
      </w:r>
    </w:p>
    <w:p w:rsidR="00501C4F" w:rsidRDefault="00CB41E4">
      <w:pPr>
        <w:ind w:left="153" w:right="164"/>
      </w:pPr>
      <w:r>
        <w:t xml:space="preserve">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 </w:t>
      </w:r>
    </w:p>
    <w:p w:rsidR="00501C4F" w:rsidRDefault="00CB41E4">
      <w:pPr>
        <w:ind w:left="153" w:right="164"/>
      </w:pPr>
      <w:r>
        <w:t xml:space="preserve">объяснять на конкретных примерах особенности правового положения и юридической ответственности несовершеннолетних; </w:t>
      </w:r>
    </w:p>
    <w:p w:rsidR="00501C4F" w:rsidRDefault="00CB41E4">
      <w:pPr>
        <w:ind w:left="153" w:right="164"/>
      </w:pPr>
      <w:r>
        <w:t xml:space="preserve">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 </w:t>
      </w:r>
    </w:p>
    <w:p w:rsidR="00501C4F" w:rsidRDefault="00CB41E4">
      <w:pPr>
        <w:spacing w:after="112" w:line="259" w:lineRule="auto"/>
        <w:ind w:left="139" w:right="115" w:hanging="10"/>
      </w:pPr>
      <w:r>
        <w:rPr>
          <w:i/>
        </w:rPr>
        <w:t xml:space="preserve">Выпускник получит возможность научиться: </w:t>
      </w:r>
    </w:p>
    <w:p w:rsidR="00501C4F" w:rsidRDefault="00CB41E4">
      <w:pPr>
        <w:ind w:left="153" w:right="164"/>
      </w:pPr>
      <w:r>
        <w:t xml:space="preserve">оценивать сущность и значение правопорядка и законности, собственный возможный вклад в их становление и развитие; </w:t>
      </w:r>
    </w:p>
    <w:p w:rsidR="00501C4F" w:rsidRDefault="00CB41E4">
      <w:pPr>
        <w:ind w:left="153" w:right="164"/>
      </w:pPr>
      <w:r>
        <w:t xml:space="preserve">осознанно содействовать защите правопорядка в обществе правовыми способами и средствами; </w:t>
      </w:r>
    </w:p>
    <w:p w:rsidR="00501C4F" w:rsidRDefault="00CB41E4">
      <w:pPr>
        <w:spacing w:after="133"/>
        <w:ind w:left="153" w:right="164"/>
      </w:pPr>
      <w:r>
        <w:lastRenderedPageBreak/>
        <w:t xml:space="preserve">использовать знания и умения для формирования способности к личному самоопределению, самореализации, самоконтролю. </w:t>
      </w:r>
    </w:p>
    <w:p w:rsidR="00501C4F" w:rsidRDefault="00CB41E4">
      <w:pPr>
        <w:spacing w:after="159" w:line="259" w:lineRule="auto"/>
        <w:ind w:left="139" w:right="0" w:hanging="10"/>
        <w:jc w:val="left"/>
      </w:pPr>
      <w:r>
        <w:rPr>
          <w:u w:val="single" w:color="000000"/>
        </w:rPr>
        <w:t>Мир экономики</w:t>
      </w:r>
      <w:r>
        <w:t xml:space="preserve"> </w:t>
      </w:r>
    </w:p>
    <w:p w:rsidR="00501C4F" w:rsidRDefault="00CB41E4">
      <w:pPr>
        <w:spacing w:after="162" w:line="259" w:lineRule="auto"/>
        <w:ind w:left="139" w:right="115" w:hanging="10"/>
      </w:pPr>
      <w:r>
        <w:rPr>
          <w:i/>
        </w:rPr>
        <w:t xml:space="preserve">Выпускник научится: </w:t>
      </w:r>
    </w:p>
    <w:p w:rsidR="00501C4F" w:rsidRDefault="00CB41E4">
      <w:pPr>
        <w:spacing w:after="118" w:line="259" w:lineRule="auto"/>
        <w:ind w:left="153" w:right="164"/>
      </w:pPr>
      <w:r>
        <w:t xml:space="preserve">понимать и правильно использовать основные экономические термины; </w:t>
      </w:r>
    </w:p>
    <w:p w:rsidR="00501C4F" w:rsidRDefault="00CB41E4">
      <w:pPr>
        <w:ind w:left="153" w:right="164"/>
      </w:pPr>
      <w:r>
        <w:t xml:space="preserve">распознавать на основе </w:t>
      </w:r>
      <w:proofErr w:type="spellStart"/>
      <w:r>
        <w:t>привёденных</w:t>
      </w:r>
      <w:proofErr w:type="spellEnd"/>
      <w:r>
        <w:t xml:space="preserve"> данных основные экономические системы, экономические явления и процессы, сравнивать их; </w:t>
      </w:r>
    </w:p>
    <w:p w:rsidR="00501C4F" w:rsidRDefault="00CB41E4">
      <w:pPr>
        <w:spacing w:after="5" w:line="390" w:lineRule="auto"/>
        <w:ind w:left="139" w:right="165" w:hanging="10"/>
        <w:jc w:val="left"/>
      </w:pPr>
      <w:r>
        <w:t xml:space="preserve">объяснять механизм рыночного регулирования экономики и характеризовать роль государства в регулировании экономики;  характеризовать функции денег в экономике; </w:t>
      </w:r>
    </w:p>
    <w:p w:rsidR="00501C4F" w:rsidRDefault="00CB41E4">
      <w:pPr>
        <w:ind w:left="153" w:right="164"/>
      </w:pPr>
      <w:r>
        <w:t xml:space="preserve">анализировать несложные статистические данные, отражающие экономические явления и процессы; </w:t>
      </w:r>
    </w:p>
    <w:p w:rsidR="00501C4F" w:rsidRDefault="00CB41E4">
      <w:pPr>
        <w:ind w:left="153" w:right="164"/>
      </w:pPr>
      <w:r>
        <w:t xml:space="preserve">получать социальную информацию об экономической жизни общества из адаптированных источников различного типа; </w:t>
      </w:r>
    </w:p>
    <w:p w:rsidR="00501C4F" w:rsidRDefault="00CB41E4">
      <w:pPr>
        <w:spacing w:after="5" w:line="390" w:lineRule="auto"/>
        <w:ind w:left="139" w:right="165" w:hanging="10"/>
        <w:jc w:val="left"/>
      </w:pPr>
      <w:r>
        <w:t xml:space="preserve">формулировать и аргументировать собственные суждения, касающиеся отдельных вопросов экономической жизни и опирающиеся на обществоведческие знания и личный социальный опыт. </w:t>
      </w:r>
    </w:p>
    <w:p w:rsidR="00501C4F" w:rsidRDefault="00CB41E4">
      <w:pPr>
        <w:spacing w:after="162" w:line="259" w:lineRule="auto"/>
        <w:ind w:left="139" w:right="115" w:hanging="10"/>
      </w:pPr>
      <w:r>
        <w:rPr>
          <w:i/>
        </w:rPr>
        <w:t xml:space="preserve">Выпускник получит возможность научиться: </w:t>
      </w:r>
    </w:p>
    <w:p w:rsidR="00501C4F" w:rsidRDefault="00CB41E4">
      <w:pPr>
        <w:spacing w:after="112" w:line="259" w:lineRule="auto"/>
        <w:ind w:left="153" w:right="164"/>
      </w:pPr>
      <w:r>
        <w:t xml:space="preserve">оценивать тенденции экономических изменений в нашем обществе; </w:t>
      </w:r>
    </w:p>
    <w:p w:rsidR="00501C4F" w:rsidRDefault="00CB41E4">
      <w:pPr>
        <w:ind w:left="153" w:right="164"/>
      </w:pPr>
      <w:r>
        <w:t xml:space="preserve">анализировать с опорой на полученные знания несложную экономическую информацию, получаемую из неадаптированных источников; </w:t>
      </w:r>
    </w:p>
    <w:p w:rsidR="00501C4F" w:rsidRDefault="00CB41E4">
      <w:pPr>
        <w:spacing w:after="129"/>
        <w:ind w:left="153" w:right="164"/>
      </w:pPr>
      <w:r>
        <w:t xml:space="preserve">выполнять несложные практические задания, основанные на ситуациях, связанных с описанием состояния российской экономики. </w:t>
      </w:r>
    </w:p>
    <w:p w:rsidR="00501C4F" w:rsidRDefault="00CB41E4">
      <w:pPr>
        <w:spacing w:after="5" w:line="390" w:lineRule="auto"/>
        <w:ind w:left="139" w:right="165" w:hanging="10"/>
        <w:jc w:val="left"/>
      </w:pPr>
      <w:r>
        <w:rPr>
          <w:u w:val="single" w:color="000000"/>
        </w:rPr>
        <w:t>Человек в экономических отношениях</w:t>
      </w:r>
      <w:r>
        <w:t xml:space="preserve"> </w:t>
      </w:r>
      <w:r>
        <w:rPr>
          <w:i/>
        </w:rPr>
        <w:t xml:space="preserve">Выпускник научится: </w:t>
      </w:r>
      <w:r>
        <w:t xml:space="preserve">распознавать на основе приведённых данных основные экономические системы и экономические явления, сравнивать их; </w:t>
      </w:r>
    </w:p>
    <w:p w:rsidR="00501C4F" w:rsidRDefault="00CB41E4">
      <w:pPr>
        <w:ind w:left="153" w:right="164"/>
      </w:pPr>
      <w:r>
        <w:t xml:space="preserve">характеризовать поведение производителя и потребителя как основных участников экономической деятельности; </w:t>
      </w:r>
    </w:p>
    <w:p w:rsidR="00501C4F" w:rsidRDefault="00CB41E4">
      <w:pPr>
        <w:spacing w:after="164" w:line="259" w:lineRule="auto"/>
        <w:ind w:left="153" w:right="164"/>
      </w:pPr>
      <w:r>
        <w:t xml:space="preserve">применять полученные знания для характеристики экономики семьи; </w:t>
      </w:r>
    </w:p>
    <w:p w:rsidR="00501C4F" w:rsidRDefault="00CB41E4">
      <w:pPr>
        <w:ind w:left="153" w:right="164"/>
      </w:pPr>
      <w:r>
        <w:lastRenderedPageBreak/>
        <w:t xml:space="preserve">использовать статистические данные, отражающие экономические изменения в обществе; получать социальную информацию об экономической жизни общества из адаптированных источников различного типа; </w:t>
      </w:r>
    </w:p>
    <w:p w:rsidR="00501C4F" w:rsidRDefault="00CB41E4">
      <w:pPr>
        <w:spacing w:after="5" w:line="390" w:lineRule="auto"/>
        <w:ind w:left="139" w:right="165" w:hanging="10"/>
        <w:jc w:val="left"/>
      </w:pPr>
      <w:r>
        <w:t xml:space="preserve">формулировать и аргументировать собственные суждения, касающиеся отдельных вопросов экономической жизни и опирающиеся на обществоведческие знания и социальный опыт. </w:t>
      </w:r>
    </w:p>
    <w:p w:rsidR="00501C4F" w:rsidRDefault="00CB41E4">
      <w:pPr>
        <w:ind w:left="153" w:right="164"/>
      </w:pPr>
      <w:r>
        <w:rPr>
          <w:i/>
        </w:rPr>
        <w:t xml:space="preserve">Выпускник получит возможность научиться: </w:t>
      </w:r>
      <w:r>
        <w:t xml:space="preserve">наблюдать и интерпретировать явления и события, происходящие в социальной жизни, с опорой на экономические знания; </w:t>
      </w:r>
    </w:p>
    <w:p w:rsidR="00501C4F" w:rsidRDefault="00CB41E4">
      <w:pPr>
        <w:spacing w:after="112" w:line="259" w:lineRule="auto"/>
        <w:ind w:left="153" w:right="164"/>
      </w:pPr>
      <w:r>
        <w:t xml:space="preserve">характеризовать тенденции экономических изменений в нашем обществе; </w:t>
      </w:r>
    </w:p>
    <w:p w:rsidR="00501C4F" w:rsidRDefault="00CB41E4">
      <w:pPr>
        <w:ind w:left="153" w:right="164"/>
      </w:pPr>
      <w:r>
        <w:t xml:space="preserve">анализировать с позиций обществознания сложившиеся практики и модели поведения потребителя; </w:t>
      </w:r>
    </w:p>
    <w:p w:rsidR="00501C4F" w:rsidRDefault="00CB41E4">
      <w:pPr>
        <w:ind w:left="153" w:right="164"/>
      </w:pPr>
      <w:r>
        <w:t xml:space="preserve">решать познавательные задачи в рамках изученного материала, отражающие типичные ситуации в экономической сфере деятельности человека; </w:t>
      </w:r>
    </w:p>
    <w:p w:rsidR="00501C4F" w:rsidRDefault="00CB41E4">
      <w:pPr>
        <w:spacing w:after="128"/>
        <w:ind w:left="153" w:right="164"/>
      </w:pPr>
      <w:r>
        <w:t xml:space="preserve">выполнять несложные практические задания, основанные на ситуациях, связанных с описанием состояния российской экономики. </w:t>
      </w:r>
    </w:p>
    <w:p w:rsidR="00501C4F" w:rsidRDefault="00CB41E4">
      <w:pPr>
        <w:ind w:left="153" w:right="164"/>
      </w:pPr>
      <w:r>
        <w:rPr>
          <w:u w:val="single" w:color="000000"/>
        </w:rPr>
        <w:t>Мир социальных отношений</w:t>
      </w:r>
      <w:r>
        <w:t xml:space="preserve"> </w:t>
      </w:r>
      <w:r>
        <w:rPr>
          <w:i/>
        </w:rPr>
        <w:t xml:space="preserve">Выпускник научится: </w:t>
      </w:r>
      <w:r>
        <w:t xml:space="preserve">описывать социальную структуру в обществах разного типа, характеризовать основные социальные группы современного общества; на основе приведённых данных распознавать основные социальные общности и группы; </w:t>
      </w:r>
    </w:p>
    <w:p w:rsidR="00501C4F" w:rsidRDefault="00CB41E4">
      <w:pPr>
        <w:ind w:left="153" w:right="164"/>
      </w:pPr>
      <w:r>
        <w:t xml:space="preserve">характеризовать основные социальные группы российского общества, распознавать их сущностные признаки; </w:t>
      </w:r>
    </w:p>
    <w:p w:rsidR="00501C4F" w:rsidRDefault="00CB41E4">
      <w:pPr>
        <w:ind w:left="153" w:right="164"/>
      </w:pPr>
      <w:r>
        <w:t xml:space="preserve">характеризовать ведущие направления социальной политики российского государства; давать оценку с позиций общественного прогресса тенденциям социальных изменений в нашем обществе, аргументировать свою позицию; характеризовать собственные основные социальные роли; </w:t>
      </w:r>
    </w:p>
    <w:p w:rsidR="00501C4F" w:rsidRDefault="00CB41E4">
      <w:pPr>
        <w:ind w:left="153" w:right="164"/>
      </w:pPr>
      <w:r>
        <w:t xml:space="preserve">объяснять на примере своей семьи основные функции этого социального института в обществе; </w:t>
      </w:r>
    </w:p>
    <w:p w:rsidR="00501C4F" w:rsidRDefault="00CB41E4">
      <w:pPr>
        <w:ind w:left="153" w:right="164"/>
      </w:pPr>
      <w:r>
        <w:lastRenderedPageBreak/>
        <w:t xml:space="preserve">извлекать из педагогически адаптированного текста, составленного на основе научных публикаций по вопросам социологии, необходимую информацию, преобразовывать её и использовать для решения задач; </w:t>
      </w:r>
    </w:p>
    <w:p w:rsidR="00501C4F" w:rsidRDefault="00CB41E4">
      <w:pPr>
        <w:ind w:left="153" w:right="164"/>
      </w:pPr>
      <w:r>
        <w:t xml:space="preserve">использовать социальную информацию, представленную совокупностью статистических данных, отражающих социальный состав и социальную динамику общества; проводить несложные социологические исследования. </w:t>
      </w:r>
    </w:p>
    <w:p w:rsidR="00501C4F" w:rsidRDefault="00CB41E4">
      <w:pPr>
        <w:spacing w:after="109"/>
        <w:ind w:left="153" w:right="164"/>
      </w:pPr>
      <w:r>
        <w:rPr>
          <w:i/>
        </w:rPr>
        <w:t xml:space="preserve">Выпускник получит возможность научиться: </w:t>
      </w:r>
      <w:r>
        <w:t xml:space="preserve">использовать понятия «равенство» и «социальная справедливость» с позиций историзма; ориентироваться в потоке информации, относящейся к вопросам социальной структуры и социальных отношений в современном обществе; </w:t>
      </w:r>
    </w:p>
    <w:p w:rsidR="00501C4F" w:rsidRDefault="00CB41E4">
      <w:pPr>
        <w:spacing w:after="129"/>
        <w:ind w:left="153" w:right="164"/>
      </w:pPr>
      <w:r>
        <w:t xml:space="preserve">адекватно понимать информацию, относящуюся к социальной сфере общества, получаемую из различных источников. </w:t>
      </w:r>
    </w:p>
    <w:p w:rsidR="00501C4F" w:rsidRDefault="00CB41E4">
      <w:pPr>
        <w:spacing w:after="0" w:line="396" w:lineRule="auto"/>
        <w:ind w:left="139" w:right="5198" w:hanging="10"/>
        <w:jc w:val="left"/>
      </w:pPr>
      <w:r>
        <w:rPr>
          <w:u w:val="single" w:color="000000"/>
        </w:rPr>
        <w:t>Политическая жизнь общества</w:t>
      </w:r>
      <w:r>
        <w:t xml:space="preserve"> </w:t>
      </w:r>
      <w:r>
        <w:rPr>
          <w:i/>
        </w:rPr>
        <w:t xml:space="preserve">Выпускник научится: </w:t>
      </w:r>
    </w:p>
    <w:p w:rsidR="00501C4F" w:rsidRDefault="00CB41E4">
      <w:pPr>
        <w:spacing w:after="5" w:line="390" w:lineRule="auto"/>
        <w:ind w:left="139" w:right="165" w:hanging="10"/>
        <w:jc w:val="left"/>
      </w:pPr>
      <w:r>
        <w:t xml:space="preserve">характеризовать </w:t>
      </w:r>
      <w:r>
        <w:tab/>
        <w:t xml:space="preserve">государственное </w:t>
      </w:r>
      <w:r>
        <w:tab/>
        <w:t xml:space="preserve">устройство </w:t>
      </w:r>
      <w:r>
        <w:tab/>
        <w:t xml:space="preserve">Российской </w:t>
      </w:r>
      <w:r>
        <w:tab/>
        <w:t xml:space="preserve">Федерации, </w:t>
      </w:r>
      <w:r>
        <w:tab/>
        <w:t xml:space="preserve">описывать полномочия и компетенцию различных органов государственной власти и управления; правильно определять инстанцию (государственный орган), в который следует обратиться для разрешения той или типичной социальной ситуации; </w:t>
      </w:r>
    </w:p>
    <w:p w:rsidR="00501C4F" w:rsidRDefault="00CB41E4">
      <w:pPr>
        <w:ind w:left="153" w:right="164"/>
      </w:pPr>
      <w:r>
        <w:t xml:space="preserve">сравнивать различные типы политических режимов, обосновывать преимущества демократического политического устройства; </w:t>
      </w:r>
    </w:p>
    <w:p w:rsidR="00501C4F" w:rsidRDefault="00CB41E4">
      <w:pPr>
        <w:ind w:left="153" w:right="164"/>
      </w:pPr>
      <w:r>
        <w:t xml:space="preserve">описывать основные признаки любого государства, конкретизировать их на примерах прошлого и современности; </w:t>
      </w:r>
    </w:p>
    <w:p w:rsidR="00501C4F" w:rsidRDefault="00CB41E4">
      <w:pPr>
        <w:ind w:left="153" w:right="164"/>
      </w:pPr>
      <w:r>
        <w:t xml:space="preserve">характеризовать базовые черты избирательной системы в нашем обществе, основные проявления роли избирателя; различать факты и мнения в потоке политической информации. </w:t>
      </w:r>
    </w:p>
    <w:p w:rsidR="00501C4F" w:rsidRDefault="00CB41E4">
      <w:pPr>
        <w:ind w:left="153" w:right="164"/>
      </w:pPr>
      <w:r>
        <w:rPr>
          <w:i/>
        </w:rPr>
        <w:t xml:space="preserve">Выпускник получит возможность научиться: </w:t>
      </w:r>
      <w:r>
        <w:t xml:space="preserve">осознавать значение гражданской активности и патриотической позиции в укреплении нашего государства; </w:t>
      </w:r>
    </w:p>
    <w:p w:rsidR="00501C4F" w:rsidRDefault="00CB41E4">
      <w:pPr>
        <w:spacing w:after="130"/>
        <w:ind w:left="153" w:right="164"/>
      </w:pPr>
      <w:r>
        <w:lastRenderedPageBreak/>
        <w:t xml:space="preserve">соотносить различные оценки политических событий и процессов и делать обоснованные выводы. </w:t>
      </w:r>
    </w:p>
    <w:p w:rsidR="00501C4F" w:rsidRDefault="00CB41E4">
      <w:pPr>
        <w:spacing w:after="0" w:line="400" w:lineRule="auto"/>
        <w:ind w:left="139" w:right="2548" w:hanging="10"/>
        <w:jc w:val="left"/>
      </w:pPr>
      <w:r>
        <w:rPr>
          <w:u w:val="single" w:color="000000"/>
        </w:rPr>
        <w:t>Культурно-информационная среда общественной жизни</w:t>
      </w:r>
      <w:r>
        <w:t xml:space="preserve"> </w:t>
      </w:r>
      <w:r>
        <w:rPr>
          <w:i/>
        </w:rPr>
        <w:t xml:space="preserve">Выпускник научится: </w:t>
      </w:r>
    </w:p>
    <w:p w:rsidR="00501C4F" w:rsidRDefault="00CB41E4">
      <w:pPr>
        <w:spacing w:after="5" w:line="390" w:lineRule="auto"/>
        <w:ind w:left="139" w:right="2763" w:hanging="10"/>
        <w:jc w:val="left"/>
      </w:pPr>
      <w:r>
        <w:t xml:space="preserve">характеризовать развитие отдельных областей и форм культуры; распознавать и различать явления духовной культуры; описывать различные средства массовой информации; </w:t>
      </w:r>
    </w:p>
    <w:p w:rsidR="00501C4F" w:rsidRDefault="00CB41E4">
      <w:pPr>
        <w:ind w:left="153" w:right="164"/>
      </w:pPr>
      <w:r>
        <w:t xml:space="preserve">находить и извлекать социальную информацию о достижениях и проблемах развития культуры из адаптированных источников различного типа; </w:t>
      </w:r>
    </w:p>
    <w:p w:rsidR="00501C4F" w:rsidRDefault="00CB41E4">
      <w:pPr>
        <w:ind w:left="153" w:right="164"/>
      </w:pPr>
      <w:r>
        <w:t xml:space="preserve">видеть различные точки зрения в вопросах ценностного выбора и приоритетов в духовной сфере, формулировать собственное отношение. </w:t>
      </w:r>
    </w:p>
    <w:p w:rsidR="00501C4F" w:rsidRDefault="00CB41E4">
      <w:pPr>
        <w:spacing w:after="162" w:line="259" w:lineRule="auto"/>
        <w:ind w:left="139" w:right="115" w:hanging="10"/>
      </w:pPr>
      <w:r>
        <w:rPr>
          <w:i/>
        </w:rPr>
        <w:t xml:space="preserve">Выпускник получит возможность научиться: </w:t>
      </w:r>
    </w:p>
    <w:p w:rsidR="00501C4F" w:rsidRDefault="00CB41E4">
      <w:pPr>
        <w:spacing w:after="129"/>
        <w:ind w:left="153" w:right="164"/>
      </w:pPr>
      <w:r>
        <w:t xml:space="preserve">описывать процессы создания, сохранения, трансляции и усвоения достижений культуры; характеризовать основные направления развития отечественной культуры в современных условиях; осуществлять рефлексию своих ценностей. </w:t>
      </w:r>
    </w:p>
    <w:p w:rsidR="00501C4F" w:rsidRDefault="00CB41E4">
      <w:pPr>
        <w:spacing w:after="5" w:line="390" w:lineRule="auto"/>
        <w:ind w:left="139" w:right="1367" w:hanging="10"/>
        <w:jc w:val="left"/>
      </w:pPr>
      <w:r>
        <w:rPr>
          <w:u w:val="single" w:color="000000"/>
        </w:rPr>
        <w:t>Человек в меняющемся обществе</w:t>
      </w:r>
      <w:r>
        <w:t xml:space="preserve"> </w:t>
      </w:r>
      <w:r>
        <w:rPr>
          <w:i/>
        </w:rPr>
        <w:t xml:space="preserve">Выпускник научится: </w:t>
      </w:r>
      <w:r>
        <w:t xml:space="preserve">характеризовать явление ускорения социального развития; объяснять необходимость непрерывного образования в современных условиях; описывать многообразие профессий в современном мире; характеризовать роль молодёжи в развитии современного общества; извлекать социальную информацию из доступных источников; применять полученные знания для решения отдельных социальных проблем. </w:t>
      </w:r>
    </w:p>
    <w:p w:rsidR="00501C4F" w:rsidRDefault="00CB41E4">
      <w:pPr>
        <w:spacing w:after="5" w:line="390" w:lineRule="auto"/>
        <w:ind w:left="139" w:right="165" w:hanging="10"/>
        <w:jc w:val="left"/>
      </w:pPr>
      <w:r>
        <w:rPr>
          <w:i/>
        </w:rPr>
        <w:t xml:space="preserve">Выпускник получит возможность научиться: </w:t>
      </w:r>
      <w:r>
        <w:t xml:space="preserve">критически воспринимать сообщения и рекламу в СМИ и Интернете о таких направлениях массовой культуры, как шоу-бизнес и мода; </w:t>
      </w:r>
    </w:p>
    <w:p w:rsidR="00501C4F" w:rsidRDefault="00CB41E4">
      <w:pPr>
        <w:ind w:left="153" w:right="164"/>
      </w:pPr>
      <w:r>
        <w:t xml:space="preserve">оценивать роль спорта и спортивных достижений в контексте современной общественной жизни; выражать и обосновывать собственную позицию по актуальным проблемам молодёжи. </w:t>
      </w:r>
    </w:p>
    <w:p w:rsidR="00501C4F" w:rsidRDefault="00CB41E4">
      <w:pPr>
        <w:spacing w:after="169" w:line="259" w:lineRule="auto"/>
        <w:ind w:left="144" w:right="0" w:firstLine="0"/>
        <w:jc w:val="left"/>
      </w:pPr>
      <w:r>
        <w:lastRenderedPageBreak/>
        <w:t xml:space="preserve"> </w:t>
      </w:r>
    </w:p>
    <w:p w:rsidR="00501C4F" w:rsidRDefault="00CB41E4">
      <w:pPr>
        <w:spacing w:after="158" w:line="259" w:lineRule="auto"/>
        <w:ind w:left="154" w:right="108" w:hanging="10"/>
      </w:pPr>
      <w:r>
        <w:rPr>
          <w:b/>
        </w:rPr>
        <w:t xml:space="preserve"> География </w:t>
      </w:r>
    </w:p>
    <w:p w:rsidR="00501C4F" w:rsidRDefault="00CB41E4">
      <w:pPr>
        <w:spacing w:after="5" w:line="390" w:lineRule="auto"/>
        <w:ind w:left="139" w:right="165" w:hanging="10"/>
        <w:jc w:val="left"/>
      </w:pPr>
      <w:r>
        <w:rPr>
          <w:u w:val="single" w:color="000000"/>
        </w:rPr>
        <w:t>Источники географической информации</w:t>
      </w:r>
      <w:r>
        <w:t xml:space="preserve"> </w:t>
      </w:r>
      <w:r>
        <w:rPr>
          <w:i/>
        </w:rPr>
        <w:t xml:space="preserve">Выпускник научится: </w:t>
      </w:r>
      <w:r>
        <w:t xml:space="preserve">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w:t>
      </w:r>
      <w:r>
        <w:tab/>
        <w:t xml:space="preserve">и </w:t>
      </w:r>
      <w:r>
        <w:tab/>
        <w:t xml:space="preserve">извлечения </w:t>
      </w:r>
      <w:r>
        <w:tab/>
        <w:t xml:space="preserve">информации, </w:t>
      </w:r>
      <w:r>
        <w:tab/>
        <w:t xml:space="preserve">необходимой </w:t>
      </w:r>
      <w:r>
        <w:tab/>
        <w:t xml:space="preserve">для </w:t>
      </w:r>
      <w:r>
        <w:tab/>
        <w:t xml:space="preserve">решения </w:t>
      </w:r>
      <w:r>
        <w:tab/>
        <w:t xml:space="preserve">учебных </w:t>
      </w:r>
      <w:r>
        <w:tab/>
        <w:t xml:space="preserve">и практико-ориентированных задач; </w:t>
      </w:r>
    </w:p>
    <w:p w:rsidR="00501C4F" w:rsidRDefault="00CB41E4">
      <w:pPr>
        <w:ind w:left="153" w:right="164"/>
      </w:pPr>
      <w:r>
        <w:t xml:space="preserve">анализировать, обобщать и интерпретировать географическую информацию; находить и формулировать по результатам наблюдений (в том числе инструментальных) зависимости и закономерности; </w:t>
      </w:r>
    </w:p>
    <w:p w:rsidR="00501C4F" w:rsidRDefault="00CB41E4">
      <w:pPr>
        <w:ind w:left="153" w:right="164"/>
      </w:pPr>
      <w:r>
        <w:t xml:space="preserve">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w:t>
      </w:r>
    </w:p>
    <w:p w:rsidR="00501C4F" w:rsidRDefault="00CB41E4">
      <w:pPr>
        <w:spacing w:after="118" w:line="259" w:lineRule="auto"/>
        <w:ind w:left="153" w:right="164"/>
      </w:pPr>
      <w:r>
        <w:t xml:space="preserve">выявлять в процессе работы с одним или несколькими источниками географической информации содержащуюся в них противоречивую информацию; </w:t>
      </w:r>
    </w:p>
    <w:p w:rsidR="00501C4F" w:rsidRDefault="00CB41E4">
      <w:pPr>
        <w:ind w:left="153" w:right="164"/>
      </w:pPr>
      <w:r>
        <w:t xml:space="preserve">составлять описания географических объектов, процессов и явлений с использованием разных источников географической информации; </w:t>
      </w:r>
    </w:p>
    <w:p w:rsidR="00501C4F" w:rsidRDefault="00CB41E4">
      <w:pPr>
        <w:ind w:left="153" w:right="164"/>
      </w:pPr>
      <w:r>
        <w:t xml:space="preserve">представлять в различных формах географическую информацию, необходимую для решения учебных и практико-ориентированных задач. </w:t>
      </w:r>
    </w:p>
    <w:p w:rsidR="00501C4F" w:rsidRDefault="00CB41E4">
      <w:pPr>
        <w:ind w:left="153" w:right="164"/>
      </w:pPr>
      <w:r>
        <w:rPr>
          <w:i/>
        </w:rPr>
        <w:t xml:space="preserve">Выпускник получит возможность научиться: </w:t>
      </w:r>
      <w:r>
        <w:t xml:space="preserve">ориентироваться на местности при помощи топографических карт и современных навигационных приборов; </w:t>
      </w:r>
    </w:p>
    <w:p w:rsidR="00501C4F" w:rsidRDefault="00CB41E4">
      <w:pPr>
        <w:spacing w:after="127" w:line="390" w:lineRule="auto"/>
        <w:ind w:left="139" w:right="165" w:hanging="10"/>
        <w:jc w:val="left"/>
      </w:pPr>
      <w:r>
        <w:t xml:space="preserve">читать космические снимки и аэрофотоснимки, планы местности и географические карты; строить простые планы местности; создавать простейшие географические карты различного содержания; моделировать географические объекты и явления при помощи компьютерных программ. </w:t>
      </w:r>
    </w:p>
    <w:p w:rsidR="00501C4F" w:rsidRDefault="00CB41E4">
      <w:pPr>
        <w:ind w:left="153" w:right="164"/>
      </w:pPr>
      <w:r>
        <w:rPr>
          <w:u w:val="single" w:color="000000"/>
        </w:rPr>
        <w:t>Природа Земли и человек</w:t>
      </w:r>
      <w:r>
        <w:t xml:space="preserve"> </w:t>
      </w:r>
      <w:r>
        <w:rPr>
          <w:i/>
        </w:rPr>
        <w:t xml:space="preserve">Выпускник научится: </w:t>
      </w:r>
      <w:r>
        <w:t xml:space="preserve">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 </w:t>
      </w:r>
    </w:p>
    <w:p w:rsidR="00501C4F" w:rsidRDefault="00CB41E4">
      <w:pPr>
        <w:ind w:left="153" w:right="164"/>
      </w:pPr>
      <w:r>
        <w:lastRenderedPageBreak/>
        <w:t xml:space="preserve">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 </w:t>
      </w:r>
    </w:p>
    <w:p w:rsidR="00501C4F" w:rsidRDefault="00CB41E4">
      <w:pPr>
        <w:ind w:left="153" w:right="164"/>
      </w:pPr>
      <w:r>
        <w:t xml:space="preserve">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 </w:t>
      </w:r>
    </w:p>
    <w:p w:rsidR="00501C4F" w:rsidRDefault="00CB41E4">
      <w:pPr>
        <w:ind w:left="153" w:right="164"/>
      </w:pPr>
      <w:r>
        <w:t xml:space="preserve">оценивать характер взаимосвязи деятельности человека и компонентов природы в разных географических условиях с точки зрения концепции устойчивого развития. </w:t>
      </w:r>
    </w:p>
    <w:p w:rsidR="00501C4F" w:rsidRDefault="00CB41E4">
      <w:pPr>
        <w:spacing w:after="108"/>
        <w:ind w:left="153" w:right="164"/>
      </w:pPr>
      <w:r>
        <w:rPr>
          <w:i/>
        </w:rPr>
        <w:t xml:space="preserve">Выпускник получит возможность научиться: </w:t>
      </w:r>
      <w:r>
        <w:t xml:space="preserve">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 приводить примеры, иллюстрирующие роль географической науки в решении социально-экономических и </w:t>
      </w:r>
      <w:proofErr w:type="spellStart"/>
      <w:r>
        <w:t>геоэкологических</w:t>
      </w:r>
      <w:proofErr w:type="spellEnd"/>
      <w:r>
        <w:t xml:space="preserve"> проблем человечества; примеры практического использования географических знаний в различных областях деятельности; воспринимать и критически оценивать информацию географического содержания в научно-популярной литературе и СМИ; </w:t>
      </w:r>
    </w:p>
    <w:p w:rsidR="00501C4F" w:rsidRDefault="00CB41E4">
      <w:pPr>
        <w:spacing w:after="128"/>
        <w:ind w:left="153" w:right="164"/>
      </w:pPr>
      <w:r>
        <w:t xml:space="preserve">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 </w:t>
      </w:r>
    </w:p>
    <w:p w:rsidR="00501C4F" w:rsidRDefault="00CB41E4">
      <w:pPr>
        <w:ind w:left="153" w:right="164"/>
      </w:pPr>
      <w:r>
        <w:rPr>
          <w:u w:val="single" w:color="000000"/>
        </w:rPr>
        <w:t>Население Земли</w:t>
      </w:r>
      <w:r>
        <w:t xml:space="preserve"> </w:t>
      </w:r>
      <w:r>
        <w:rPr>
          <w:i/>
        </w:rPr>
        <w:t xml:space="preserve">Выпускник научится:  </w:t>
      </w:r>
      <w:r>
        <w:t xml:space="preserve">различать изученные демографические процессы и явления, характеризующие динамику численности населения Земли, отдельных регионов и стран; сравнивать особенности населения отдельных регионов и стран; </w:t>
      </w:r>
    </w:p>
    <w:p w:rsidR="00501C4F" w:rsidRDefault="00CB41E4">
      <w:pPr>
        <w:ind w:left="153" w:right="164"/>
      </w:pPr>
      <w:r>
        <w:t xml:space="preserve">использовать знания о взаимосвязях между изученными демографическими процессами и явлениями для объяснения их географических различий; проводить расчёты демографических показателей; объяснять особенности адаптации человека к разным природным условиям. </w:t>
      </w:r>
    </w:p>
    <w:p w:rsidR="00501C4F" w:rsidRDefault="00CB41E4">
      <w:pPr>
        <w:spacing w:after="5" w:line="390" w:lineRule="auto"/>
        <w:ind w:left="139" w:right="165" w:hanging="10"/>
        <w:jc w:val="left"/>
      </w:pPr>
      <w:r>
        <w:rPr>
          <w:i/>
        </w:rPr>
        <w:t xml:space="preserve">Выпускник получит возможность научиться: </w:t>
      </w:r>
      <w:r>
        <w:t xml:space="preserve">приводить примеры, иллюстрирующие роль практического использования знаний о населении </w:t>
      </w:r>
      <w:r>
        <w:tab/>
        <w:t xml:space="preserve">в </w:t>
      </w:r>
      <w:r>
        <w:tab/>
        <w:t xml:space="preserve">решении </w:t>
      </w:r>
      <w:r>
        <w:tab/>
        <w:t xml:space="preserve">социально-экономических </w:t>
      </w:r>
      <w:r>
        <w:tab/>
        <w:t xml:space="preserve">и </w:t>
      </w:r>
      <w:r>
        <w:tab/>
      </w:r>
      <w:proofErr w:type="spellStart"/>
      <w:r>
        <w:t>геоэкологических</w:t>
      </w:r>
      <w:proofErr w:type="spellEnd"/>
      <w:r>
        <w:t xml:space="preserve"> </w:t>
      </w:r>
      <w:r>
        <w:tab/>
        <w:t xml:space="preserve">проблем человечества, стран и регионов; </w:t>
      </w:r>
    </w:p>
    <w:p w:rsidR="00501C4F" w:rsidRDefault="00CB41E4">
      <w:pPr>
        <w:spacing w:after="134"/>
        <w:ind w:left="153" w:right="164"/>
      </w:pPr>
      <w:r>
        <w:lastRenderedPageBreak/>
        <w:t xml:space="preserve">самостоятельно проводить по разным источникам информации исследование, связанное с изучением населения. </w:t>
      </w:r>
    </w:p>
    <w:p w:rsidR="00501C4F" w:rsidRDefault="00CB41E4">
      <w:pPr>
        <w:ind w:left="153" w:right="164"/>
      </w:pPr>
      <w:r>
        <w:rPr>
          <w:u w:val="single" w:color="000000"/>
        </w:rPr>
        <w:t>Материки, океаны и страны</w:t>
      </w:r>
      <w:r>
        <w:t xml:space="preserve"> </w:t>
      </w:r>
      <w:r>
        <w:rPr>
          <w:i/>
        </w:rPr>
        <w:t xml:space="preserve">Выпускник научится:  </w:t>
      </w:r>
      <w:r>
        <w:t xml:space="preserve">различать географические процессы и явления, определяющие особенности природы и населения материков и океанов, отдельных регионов и стран; </w:t>
      </w:r>
    </w:p>
    <w:p w:rsidR="00501C4F" w:rsidRDefault="00CB41E4">
      <w:pPr>
        <w:ind w:left="153" w:right="164"/>
      </w:pPr>
      <w:r>
        <w:t xml:space="preserve">сравнивать особенности природы и населения, материальной и духовной культуры регионов и отдельных стран; </w:t>
      </w:r>
    </w:p>
    <w:p w:rsidR="00501C4F" w:rsidRDefault="00CB41E4">
      <w:pPr>
        <w:ind w:left="153" w:right="164"/>
      </w:pPr>
      <w:r>
        <w:t xml:space="preserve">оценивать особенности взаимодействия природы и общества в пределах отдельных территорий; </w:t>
      </w:r>
    </w:p>
    <w:p w:rsidR="00501C4F" w:rsidRDefault="00CB41E4">
      <w:pPr>
        <w:ind w:left="153" w:right="164"/>
      </w:pPr>
      <w:r>
        <w:t xml:space="preserve">описывать на карте положение и взаиморасположение географических объектов; объяснять особенности компонентов природы отдельных территорий; </w:t>
      </w:r>
    </w:p>
    <w:p w:rsidR="00501C4F" w:rsidRDefault="00CB41E4">
      <w:pPr>
        <w:ind w:left="153" w:right="164"/>
      </w:pPr>
      <w:r>
        <w:t xml:space="preserve">создавать письменные тексты и устные сообщения об особенностях природы, населения и хозяйства изученных стран на основе нескольких источников информации, сопровождать выступление презентацией. </w:t>
      </w:r>
    </w:p>
    <w:p w:rsidR="00501C4F" w:rsidRDefault="00CB41E4">
      <w:pPr>
        <w:spacing w:after="0" w:line="259" w:lineRule="auto"/>
        <w:ind w:left="139" w:right="115" w:hanging="10"/>
      </w:pPr>
      <w:r>
        <w:rPr>
          <w:i/>
        </w:rPr>
        <w:t xml:space="preserve">Выпускник получит возможность научиться: </w:t>
      </w:r>
    </w:p>
    <w:p w:rsidR="00501C4F" w:rsidRDefault="00CB41E4">
      <w:pPr>
        <w:ind w:left="153" w:right="164"/>
      </w:pPr>
      <w:r>
        <w:t xml:space="preserve">выдвигать гипотезы о связях и закономерностях событий, процессов, объектов, происходящих в географической оболочке; </w:t>
      </w:r>
    </w:p>
    <w:p w:rsidR="00501C4F" w:rsidRDefault="00CB41E4">
      <w:pPr>
        <w:ind w:left="153" w:right="164"/>
      </w:pPr>
      <w:r>
        <w:t xml:space="preserve">сопоставлять существующие в науке точки зрения о причинах происходящих глобальных изменений климата; </w:t>
      </w:r>
    </w:p>
    <w:p w:rsidR="00501C4F" w:rsidRDefault="00CB41E4">
      <w:pPr>
        <w:ind w:left="153" w:right="164"/>
      </w:pPr>
      <w:r>
        <w:t xml:space="preserve">оценить положительные и негативные последствия глобальных изменений климата для отдельных регионов и стран; </w:t>
      </w:r>
    </w:p>
    <w:p w:rsidR="00501C4F" w:rsidRDefault="00CB41E4">
      <w:pPr>
        <w:spacing w:after="130"/>
        <w:ind w:left="153" w:right="164"/>
      </w:pPr>
      <w:r>
        <w:t xml:space="preserve">объяснять закономерности размещения населения и хозяйства отдельных территорий в связи с природными и социально-экономическими факторами. </w:t>
      </w:r>
    </w:p>
    <w:p w:rsidR="00501C4F" w:rsidRDefault="00CB41E4">
      <w:pPr>
        <w:spacing w:after="0" w:line="400" w:lineRule="auto"/>
        <w:ind w:left="139" w:right="3248" w:hanging="10"/>
        <w:jc w:val="left"/>
      </w:pPr>
      <w:r>
        <w:rPr>
          <w:u w:val="single" w:color="000000"/>
        </w:rPr>
        <w:t>Особенности географического положения России</w:t>
      </w:r>
      <w:r>
        <w:t xml:space="preserve"> </w:t>
      </w:r>
      <w:r>
        <w:rPr>
          <w:i/>
        </w:rPr>
        <w:t xml:space="preserve">Выпускник научится:  </w:t>
      </w:r>
    </w:p>
    <w:p w:rsidR="00501C4F" w:rsidRDefault="00CB41E4">
      <w:pPr>
        <w:ind w:left="153" w:right="164"/>
      </w:pPr>
      <w:r>
        <w:t xml:space="preserve">различать принципы выделения государственной территории и исключительной экономической зоны России и устанавливать соотношения между ними; </w:t>
      </w:r>
    </w:p>
    <w:p w:rsidR="00501C4F" w:rsidRDefault="00CB41E4">
      <w:pPr>
        <w:ind w:left="153" w:right="164"/>
      </w:pPr>
      <w:r>
        <w:lastRenderedPageBreak/>
        <w:t xml:space="preserve">оценивать воздействие географического положения России и её отдельных частей на особенности природы, жизнь и хозяйственную деятельность населения; </w:t>
      </w:r>
    </w:p>
    <w:p w:rsidR="00501C4F" w:rsidRDefault="00CB41E4">
      <w:pPr>
        <w:ind w:left="153" w:right="164"/>
      </w:pPr>
      <w:r>
        <w:t xml:space="preserve">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 </w:t>
      </w:r>
      <w:r>
        <w:rPr>
          <w:i/>
        </w:rPr>
        <w:t xml:space="preserve">Выпускник получит возможность научиться: </w:t>
      </w:r>
    </w:p>
    <w:p w:rsidR="00501C4F" w:rsidRDefault="00CB41E4">
      <w:pPr>
        <w:spacing w:after="129" w:line="390" w:lineRule="auto"/>
        <w:ind w:left="139" w:right="165" w:hanging="10"/>
        <w:jc w:val="left"/>
      </w:pPr>
      <w:r>
        <w:t xml:space="preserve">оценивать возможные в будущем изменения географического положения России, обусловленные мировыми </w:t>
      </w:r>
      <w:proofErr w:type="spellStart"/>
      <w:r>
        <w:t>геодемографическими</w:t>
      </w:r>
      <w:proofErr w:type="spellEnd"/>
      <w:r>
        <w:t xml:space="preserve">, геополитическими и геоэкономическими процессами, а также развитием глобальной коммуникационной системы. </w:t>
      </w:r>
    </w:p>
    <w:p w:rsidR="00501C4F" w:rsidRDefault="00CB41E4">
      <w:pPr>
        <w:ind w:left="153" w:right="164"/>
      </w:pPr>
      <w:r>
        <w:rPr>
          <w:u w:val="single" w:color="000000"/>
        </w:rPr>
        <w:t>Природа России</w:t>
      </w:r>
      <w:r>
        <w:t xml:space="preserve"> </w:t>
      </w:r>
      <w:r>
        <w:rPr>
          <w:i/>
        </w:rPr>
        <w:t xml:space="preserve">Выпускник научится:  </w:t>
      </w:r>
      <w:r>
        <w:t xml:space="preserve">различать географические процессы и явления, определяющие особенности природы страны и отдельных регионов; </w:t>
      </w:r>
    </w:p>
    <w:p w:rsidR="00501C4F" w:rsidRDefault="00CB41E4">
      <w:pPr>
        <w:spacing w:after="117" w:line="259" w:lineRule="auto"/>
        <w:ind w:left="153" w:right="164"/>
      </w:pPr>
      <w:r>
        <w:t xml:space="preserve">сравнивать особенности природы отдельных регионов страны; </w:t>
      </w:r>
    </w:p>
    <w:p w:rsidR="00501C4F" w:rsidRDefault="00CB41E4">
      <w:pPr>
        <w:ind w:left="153" w:right="164"/>
      </w:pPr>
      <w:r>
        <w:t xml:space="preserve">оценивать особенности взаимодействия природы и общества в пределах отдельных территорий; </w:t>
      </w:r>
    </w:p>
    <w:p w:rsidR="00501C4F" w:rsidRDefault="00CB41E4">
      <w:pPr>
        <w:ind w:left="153" w:right="164"/>
      </w:pPr>
      <w:r>
        <w:t xml:space="preserve">описывать положение на карте и взаиморасположение географических объектов; объяснять особенности компонентов природы отдельных частей страны; </w:t>
      </w:r>
    </w:p>
    <w:p w:rsidR="00501C4F" w:rsidRDefault="00CB41E4">
      <w:pPr>
        <w:ind w:left="153" w:right="164"/>
      </w:pPr>
      <w:r>
        <w:t xml:space="preserve">оценивать природные условия и обеспеченность природными ресурсами отдельных территорий России;  </w:t>
      </w:r>
    </w:p>
    <w:p w:rsidR="00501C4F" w:rsidRDefault="00CB41E4">
      <w:pPr>
        <w:spacing w:after="5" w:line="390" w:lineRule="auto"/>
        <w:ind w:left="139" w:right="165" w:hanging="10"/>
        <w:jc w:val="left"/>
      </w:pPr>
      <w:r>
        <w:t xml:space="preserve">создавать собственные тексты и устные сообщения об особенностях компонентов природы России на основе нескольких источников информации, сопровождать выступление презентацией. </w:t>
      </w:r>
    </w:p>
    <w:p w:rsidR="00501C4F" w:rsidRDefault="00CB41E4">
      <w:pPr>
        <w:spacing w:after="130"/>
        <w:ind w:left="153" w:right="164"/>
      </w:pPr>
      <w:r>
        <w:rPr>
          <w:i/>
        </w:rPr>
        <w:t xml:space="preserve">Выпускник получит возможность научиться: </w:t>
      </w:r>
      <w:r>
        <w:t xml:space="preserve">оценивать возможные последствия изменений климата отдельных территорий страны, связанных с глобальными изменениями климата; делать прогнозы трансформации географических систем и комплексов в результате изменения их компонентов. </w:t>
      </w:r>
    </w:p>
    <w:p w:rsidR="00501C4F" w:rsidRDefault="00CB41E4">
      <w:pPr>
        <w:spacing w:after="5" w:line="390" w:lineRule="auto"/>
        <w:ind w:left="139" w:right="165" w:hanging="10"/>
        <w:jc w:val="left"/>
      </w:pPr>
      <w:r>
        <w:rPr>
          <w:u w:val="single" w:color="000000"/>
        </w:rPr>
        <w:t>Население России</w:t>
      </w:r>
      <w:r>
        <w:t xml:space="preserve"> </w:t>
      </w:r>
      <w:r>
        <w:rPr>
          <w:i/>
        </w:rPr>
        <w:t xml:space="preserve">Выпускник научится:  </w:t>
      </w:r>
      <w:r>
        <w:t xml:space="preserve">различать демографические процессы и явления, характеризующие динамику численности населения России, отдельных регионов и стран; </w:t>
      </w:r>
    </w:p>
    <w:p w:rsidR="00501C4F" w:rsidRDefault="00CB41E4">
      <w:pPr>
        <w:ind w:left="153" w:right="164"/>
      </w:pPr>
      <w:r>
        <w:lastRenderedPageBreak/>
        <w:t xml:space="preserve">анализировать факторы, определяющие динамику населения России, половозрастную структуру, особенности размещения населения по территории России, географические различия в уровне занятости, качестве и уровне жизни населения; </w:t>
      </w:r>
    </w:p>
    <w:p w:rsidR="00501C4F" w:rsidRDefault="00CB41E4">
      <w:pPr>
        <w:ind w:left="153" w:right="164"/>
      </w:pPr>
      <w:r>
        <w:t xml:space="preserve">сравнивать особенности населения отдельных регионов страны по этническому, языковому и религиозному составу; </w:t>
      </w:r>
    </w:p>
    <w:p w:rsidR="00501C4F" w:rsidRDefault="00CB41E4">
      <w:pPr>
        <w:ind w:left="153" w:right="164"/>
      </w:pPr>
      <w:r>
        <w:t xml:space="preserve">объяснять особенности динамики численности, половозрастной структуры и размещения населения России и её отдельных регионов; </w:t>
      </w:r>
    </w:p>
    <w:p w:rsidR="00501C4F" w:rsidRDefault="00CB41E4">
      <w:pPr>
        <w:ind w:left="153" w:right="164"/>
      </w:pPr>
      <w:r>
        <w:t xml:space="preserve">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 </w:t>
      </w:r>
    </w:p>
    <w:p w:rsidR="00501C4F" w:rsidRDefault="00CB41E4">
      <w:pPr>
        <w:spacing w:after="5" w:line="390" w:lineRule="auto"/>
        <w:ind w:left="139" w:right="165" w:hanging="10"/>
        <w:jc w:val="left"/>
      </w:pPr>
      <w:r>
        <w:t xml:space="preserve">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для решения практико-ориентированных задач в контексте реальной жизни. </w:t>
      </w:r>
    </w:p>
    <w:p w:rsidR="00501C4F" w:rsidRDefault="00CB41E4">
      <w:pPr>
        <w:spacing w:after="132"/>
        <w:ind w:left="153" w:right="164"/>
      </w:pPr>
      <w:r>
        <w:rPr>
          <w:i/>
        </w:rPr>
        <w:t xml:space="preserve">Выпускник получит возможность научиться: </w:t>
      </w:r>
      <w:r>
        <w:t xml:space="preserve">выдвигать и обосновывать с опорой на статистические данные гипотезы об изменении численности населения России, его половозрастной структуры, развитии человеческого капитала; оценивать ситуацию на рынке труда и её динамику. </w:t>
      </w:r>
    </w:p>
    <w:p w:rsidR="00501C4F" w:rsidRDefault="00CB41E4">
      <w:pPr>
        <w:spacing w:after="159" w:line="259" w:lineRule="auto"/>
        <w:ind w:left="139" w:right="0" w:hanging="10"/>
        <w:jc w:val="left"/>
      </w:pPr>
      <w:r>
        <w:rPr>
          <w:u w:val="single" w:color="000000"/>
        </w:rPr>
        <w:t>Хозяйство России</w:t>
      </w:r>
      <w:r>
        <w:t xml:space="preserve"> </w:t>
      </w:r>
    </w:p>
    <w:p w:rsidR="00501C4F" w:rsidRDefault="00CB41E4">
      <w:pPr>
        <w:ind w:left="153" w:right="164"/>
      </w:pPr>
      <w:r>
        <w:rPr>
          <w:i/>
        </w:rPr>
        <w:t xml:space="preserve">Выпускник научится:  </w:t>
      </w:r>
      <w:r>
        <w:t xml:space="preserve">различать показатели, характеризующие отраслевую и территориальную структуру хозяйства; </w:t>
      </w:r>
    </w:p>
    <w:p w:rsidR="00501C4F" w:rsidRDefault="00CB41E4">
      <w:pPr>
        <w:ind w:left="153" w:right="164"/>
      </w:pPr>
      <w:r>
        <w:t xml:space="preserve">анализировать факторы, влияющие на размещение отраслей и отдельных предприятий по территории страны; </w:t>
      </w:r>
    </w:p>
    <w:p w:rsidR="00501C4F" w:rsidRDefault="00CB41E4">
      <w:pPr>
        <w:ind w:left="153" w:right="164"/>
      </w:pPr>
      <w:r>
        <w:t xml:space="preserve">объяснять особенности отраслевой и территориальной структуры хозяйства России; использовать знания о факторах размещения хозяйства и особенностях размещения отраслей экономики России для решения практико-ориентированных задач в контексте реальной жизни. </w:t>
      </w:r>
    </w:p>
    <w:p w:rsidR="00501C4F" w:rsidRDefault="00CB41E4">
      <w:pPr>
        <w:spacing w:after="131"/>
        <w:ind w:left="153" w:right="164"/>
      </w:pPr>
      <w:r>
        <w:rPr>
          <w:i/>
        </w:rPr>
        <w:lastRenderedPageBreak/>
        <w:t xml:space="preserve">Выпускник получит возможность научиться: </w:t>
      </w:r>
      <w:r>
        <w:t xml:space="preserve">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 обосновывать возможные пути решения проблем развития хозяйства России. </w:t>
      </w:r>
    </w:p>
    <w:p w:rsidR="00501C4F" w:rsidRDefault="00CB41E4">
      <w:pPr>
        <w:spacing w:after="0" w:line="400" w:lineRule="auto"/>
        <w:ind w:left="139" w:right="6792" w:hanging="10"/>
      </w:pPr>
      <w:r>
        <w:rPr>
          <w:u w:val="single" w:color="000000"/>
        </w:rPr>
        <w:t>Районы России</w:t>
      </w:r>
      <w:r>
        <w:t xml:space="preserve"> </w:t>
      </w:r>
      <w:r>
        <w:rPr>
          <w:i/>
        </w:rPr>
        <w:t xml:space="preserve">Выпускник научится: </w:t>
      </w:r>
    </w:p>
    <w:p w:rsidR="00501C4F" w:rsidRDefault="00CB41E4">
      <w:pPr>
        <w:ind w:left="153" w:right="164"/>
      </w:pPr>
      <w:r>
        <w:t xml:space="preserve">объяснять особенности природы, населения и хозяйства географических районов страны; сравнивать особенности природы, населения и хозяйства отдельных регионов страны; </w:t>
      </w:r>
    </w:p>
    <w:p w:rsidR="00501C4F" w:rsidRDefault="00CB41E4">
      <w:pPr>
        <w:spacing w:after="5" w:line="390" w:lineRule="auto"/>
        <w:ind w:left="139" w:right="165" w:hanging="10"/>
        <w:jc w:val="left"/>
      </w:pPr>
      <w:r>
        <w:t xml:space="preserve">оценивать </w:t>
      </w:r>
      <w:r>
        <w:tab/>
        <w:t xml:space="preserve">районы </w:t>
      </w:r>
      <w:r>
        <w:tab/>
        <w:t xml:space="preserve">России </w:t>
      </w:r>
      <w:r>
        <w:tab/>
        <w:t xml:space="preserve">с </w:t>
      </w:r>
      <w:r>
        <w:tab/>
        <w:t xml:space="preserve">точки </w:t>
      </w:r>
      <w:r>
        <w:tab/>
        <w:t xml:space="preserve">зрения </w:t>
      </w:r>
      <w:r>
        <w:tab/>
        <w:t xml:space="preserve">особенностей </w:t>
      </w:r>
      <w:r>
        <w:tab/>
        <w:t xml:space="preserve">природных, социально-экономических, техногенных и экологических факторов и процессов. </w:t>
      </w:r>
      <w:r>
        <w:rPr>
          <w:i/>
        </w:rPr>
        <w:t xml:space="preserve">Выпускник получит возможность научиться: </w:t>
      </w:r>
    </w:p>
    <w:p w:rsidR="00501C4F" w:rsidRDefault="00CB41E4">
      <w:pPr>
        <w:ind w:left="153" w:right="164"/>
      </w:pPr>
      <w:r>
        <w:t xml:space="preserve">составлять комплексные географические характеристики районов разного ранга; самостоятельно проводить по разным источникам информации исследования, связанные с изучением природы, населения и хозяйства географических районов и их частей; создавать собственные тексты и устные сообщения о географических особенностях отдельных районов России и их частей на основе нескольких источников информации, сопровождать выступление презентацией; </w:t>
      </w:r>
    </w:p>
    <w:p w:rsidR="00501C4F" w:rsidRDefault="00CB41E4">
      <w:pPr>
        <w:spacing w:after="133"/>
        <w:ind w:left="153" w:right="164"/>
      </w:pPr>
      <w:r>
        <w:t xml:space="preserve">оценивать социально-экономическое положение и перспективы развития регионов; выбирать критерии для сравнения, сопоставления, оценки и классификации природных, социально-экономических, </w:t>
      </w:r>
      <w:proofErr w:type="spellStart"/>
      <w:r>
        <w:t>геоэкологических</w:t>
      </w:r>
      <w:proofErr w:type="spellEnd"/>
      <w:r>
        <w:t xml:space="preserve"> явлений и процессов на территории России. </w:t>
      </w:r>
    </w:p>
    <w:p w:rsidR="00501C4F" w:rsidRDefault="00CB41E4">
      <w:pPr>
        <w:ind w:left="153" w:right="164"/>
      </w:pPr>
      <w:r>
        <w:rPr>
          <w:u w:val="single" w:color="000000"/>
        </w:rPr>
        <w:t>Россия в современном мире</w:t>
      </w:r>
      <w:r>
        <w:t xml:space="preserve"> </w:t>
      </w:r>
      <w:r>
        <w:rPr>
          <w:i/>
        </w:rPr>
        <w:t xml:space="preserve">Выпускник научится:  </w:t>
      </w:r>
      <w: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оценивать место и роль России в мировом хозяйстве. </w:t>
      </w:r>
    </w:p>
    <w:p w:rsidR="00501C4F" w:rsidRDefault="00CB41E4">
      <w:pPr>
        <w:spacing w:after="162" w:line="259" w:lineRule="auto"/>
        <w:ind w:left="139" w:right="115" w:hanging="10"/>
      </w:pPr>
      <w:r>
        <w:rPr>
          <w:i/>
        </w:rPr>
        <w:t xml:space="preserve">Выпускник получит возможность научиться: </w:t>
      </w:r>
    </w:p>
    <w:p w:rsidR="00501C4F" w:rsidRDefault="00CB41E4">
      <w:pPr>
        <w:spacing w:after="142" w:line="259" w:lineRule="auto"/>
        <w:ind w:left="153" w:right="164"/>
      </w:pPr>
      <w:r>
        <w:t xml:space="preserve">выбирать критерии для определения места страны в мировой экономике; </w:t>
      </w:r>
    </w:p>
    <w:p w:rsidR="00501C4F" w:rsidRDefault="00CB41E4">
      <w:pPr>
        <w:spacing w:after="5" w:line="390" w:lineRule="auto"/>
        <w:ind w:left="139" w:right="165" w:hanging="10"/>
        <w:jc w:val="left"/>
      </w:pPr>
      <w:r>
        <w:lastRenderedPageBreak/>
        <w:t xml:space="preserve">объяснять </w:t>
      </w:r>
      <w:r>
        <w:tab/>
        <w:t xml:space="preserve">возможности </w:t>
      </w:r>
      <w:r>
        <w:tab/>
        <w:t xml:space="preserve">России </w:t>
      </w:r>
      <w:r>
        <w:tab/>
        <w:t xml:space="preserve">в </w:t>
      </w:r>
      <w:r>
        <w:tab/>
        <w:t xml:space="preserve">решении </w:t>
      </w:r>
      <w:r>
        <w:tab/>
        <w:t xml:space="preserve">современных </w:t>
      </w:r>
      <w:r>
        <w:tab/>
        <w:t xml:space="preserve">глобальных </w:t>
      </w:r>
      <w:r>
        <w:tab/>
        <w:t xml:space="preserve">проблем человечества; оценивать социально-экономическое положение и перспективы развития России. </w:t>
      </w:r>
    </w:p>
    <w:p w:rsidR="00501C4F" w:rsidRDefault="00CB41E4">
      <w:pPr>
        <w:spacing w:after="168" w:line="259" w:lineRule="auto"/>
        <w:ind w:left="144" w:right="0" w:firstLine="0"/>
        <w:jc w:val="left"/>
      </w:pPr>
      <w:r>
        <w:t xml:space="preserve"> </w:t>
      </w:r>
    </w:p>
    <w:p w:rsidR="00501C4F" w:rsidRDefault="00CB41E4">
      <w:pPr>
        <w:spacing w:after="158" w:line="259" w:lineRule="auto"/>
        <w:ind w:left="154" w:right="108" w:hanging="10"/>
      </w:pPr>
      <w:r>
        <w:rPr>
          <w:b/>
        </w:rPr>
        <w:t xml:space="preserve">Математика. Алгебра. Геометрия </w:t>
      </w:r>
    </w:p>
    <w:p w:rsidR="00501C4F" w:rsidRDefault="00CB41E4">
      <w:pPr>
        <w:spacing w:after="5" w:line="390" w:lineRule="auto"/>
        <w:ind w:left="139" w:right="3850" w:hanging="10"/>
        <w:jc w:val="left"/>
      </w:pPr>
      <w:r>
        <w:rPr>
          <w:u w:val="single" w:color="000000"/>
        </w:rPr>
        <w:t>Натуральные числа. Дроби. Рациональные числа</w:t>
      </w:r>
      <w:r>
        <w:t xml:space="preserve"> Выпускник научится: понимать особенности десятичной системы счисления; </w:t>
      </w:r>
    </w:p>
    <w:p w:rsidR="00501C4F" w:rsidRDefault="00CB41E4">
      <w:pPr>
        <w:spacing w:after="113" w:line="259" w:lineRule="auto"/>
        <w:ind w:left="153" w:right="164"/>
      </w:pPr>
      <w:r>
        <w:t xml:space="preserve">оперировать понятиями, связанными с делимостью натуральных чисел; </w:t>
      </w:r>
    </w:p>
    <w:p w:rsidR="00501C4F" w:rsidRDefault="00CB41E4">
      <w:pPr>
        <w:ind w:left="153" w:right="164"/>
      </w:pPr>
      <w:r>
        <w:t xml:space="preserve">выражать числа в эквивалентных формах, выбирая наиболее подходящую в зависимости от конкретной ситуации; </w:t>
      </w:r>
    </w:p>
    <w:p w:rsidR="00501C4F" w:rsidRDefault="00CB41E4">
      <w:pPr>
        <w:spacing w:after="112" w:line="259" w:lineRule="auto"/>
        <w:ind w:left="153" w:right="164"/>
      </w:pPr>
      <w:r>
        <w:t xml:space="preserve">сравнивать и упорядочивать рациональные числа; </w:t>
      </w:r>
    </w:p>
    <w:p w:rsidR="00501C4F" w:rsidRDefault="00CB41E4">
      <w:pPr>
        <w:ind w:left="153" w:right="164"/>
      </w:pPr>
      <w:r>
        <w:t xml:space="preserve">выполнять вычисления с рациональными числами, сочетая устные и письменные приёмы вычислений, применение калькулятора; </w:t>
      </w:r>
    </w:p>
    <w:p w:rsidR="00501C4F" w:rsidRDefault="00CB41E4">
      <w:pPr>
        <w:ind w:left="153" w:right="164"/>
      </w:pPr>
      <w:r>
        <w:t xml:space="preserve">использовать понятия и умения, связанные с пропорциональностью величин, процентами, в ходе решения математических задач и задач из смежных предметов, выполнять несложные практические расчёты. </w:t>
      </w:r>
      <w:r>
        <w:rPr>
          <w:i/>
        </w:rPr>
        <w:t xml:space="preserve">Выпускник получит возможность: </w:t>
      </w:r>
    </w:p>
    <w:p w:rsidR="00501C4F" w:rsidRDefault="00CB41E4">
      <w:pPr>
        <w:spacing w:after="136"/>
        <w:ind w:left="153" w:right="164"/>
      </w:pPr>
      <w:r>
        <w:t xml:space="preserve">познакомиться с позиционными системами счисления с основаниями, отличными от 10; углубить и развить представления о натуральных числах и свойствах делимости;  научиться использовать приёмы, рационализирующие вычисления, приобрести привычку контролировать вычисления, выбирая подходящий для ситуации способ. </w:t>
      </w:r>
    </w:p>
    <w:p w:rsidR="00501C4F" w:rsidRDefault="00CB41E4">
      <w:pPr>
        <w:spacing w:after="1" w:line="396" w:lineRule="auto"/>
        <w:ind w:left="139" w:right="6024" w:hanging="10"/>
        <w:jc w:val="left"/>
      </w:pPr>
      <w:r>
        <w:rPr>
          <w:u w:val="single" w:color="000000"/>
        </w:rPr>
        <w:t>Действительные числа</w:t>
      </w:r>
      <w:r>
        <w:t xml:space="preserve"> </w:t>
      </w:r>
      <w:r>
        <w:rPr>
          <w:i/>
        </w:rPr>
        <w:t xml:space="preserve">Выпускник научится: </w:t>
      </w:r>
    </w:p>
    <w:p w:rsidR="00501C4F" w:rsidRDefault="00CB41E4">
      <w:pPr>
        <w:ind w:left="153" w:right="270"/>
      </w:pPr>
      <w:r>
        <w:t xml:space="preserve">использовать начальные представления о множестве действительных чисел;  оперировать понятием квадратного корня, применять его в вычислениях.  </w:t>
      </w:r>
    </w:p>
    <w:p w:rsidR="00501C4F" w:rsidRDefault="00CB41E4">
      <w:pPr>
        <w:spacing w:after="87"/>
        <w:ind w:left="153" w:right="164"/>
      </w:pPr>
      <w:r>
        <w:rPr>
          <w:i/>
        </w:rPr>
        <w:t xml:space="preserve">Выпускник получит возможность: </w:t>
      </w:r>
      <w:r>
        <w:t xml:space="preserve">развить представление о числе и числовых системах от натуральных до действительных чисел; о роли вычислений в практике; </w:t>
      </w:r>
    </w:p>
    <w:p w:rsidR="00501C4F" w:rsidRDefault="00CB41E4">
      <w:pPr>
        <w:spacing w:after="129"/>
        <w:ind w:left="153" w:right="164"/>
      </w:pPr>
      <w:r>
        <w:lastRenderedPageBreak/>
        <w:t xml:space="preserve">развить и углубить знания о десятичной записи действительных чисел (периодические и непериодические дроби). </w:t>
      </w:r>
    </w:p>
    <w:p w:rsidR="00501C4F" w:rsidRDefault="00CB41E4">
      <w:pPr>
        <w:spacing w:after="5" w:line="390" w:lineRule="auto"/>
        <w:ind w:left="139" w:right="165" w:hanging="10"/>
        <w:jc w:val="left"/>
      </w:pPr>
      <w:r>
        <w:rPr>
          <w:u w:val="single" w:color="000000"/>
        </w:rPr>
        <w:t>Измерения, приближения, оценки</w:t>
      </w:r>
      <w:r>
        <w:t xml:space="preserve"> </w:t>
      </w:r>
      <w:r>
        <w:rPr>
          <w:i/>
        </w:rPr>
        <w:t xml:space="preserve">Выпускник научится: </w:t>
      </w:r>
      <w:r>
        <w:t xml:space="preserve">использовать в ходе решения задач элементарные представления, связанные с приближёнными значениями величин. </w:t>
      </w:r>
    </w:p>
    <w:p w:rsidR="00501C4F" w:rsidRDefault="00CB41E4">
      <w:pPr>
        <w:spacing w:after="5" w:line="390" w:lineRule="auto"/>
        <w:ind w:left="139" w:right="165" w:hanging="10"/>
        <w:jc w:val="left"/>
      </w:pPr>
      <w:r>
        <w:rPr>
          <w:i/>
        </w:rPr>
        <w:t xml:space="preserve">Выпускник получит возможность: </w:t>
      </w:r>
      <w:r>
        <w:t xml:space="preserve">понять, что числовые данные, которые используются для характеристики объектов окружающего мира, являются преимущественно приближёнными, что по записи приближённых значений, содержащихся в информационных источниках, можно судить о погрешности приближения; </w:t>
      </w:r>
    </w:p>
    <w:p w:rsidR="00501C4F" w:rsidRDefault="00CB41E4">
      <w:pPr>
        <w:spacing w:after="134"/>
        <w:ind w:left="153" w:right="164"/>
      </w:pPr>
      <w:r>
        <w:t xml:space="preserve">понять, что погрешность результата вычислений должна быть соизмерима с погрешностью исходных данных. </w:t>
      </w:r>
    </w:p>
    <w:p w:rsidR="00501C4F" w:rsidRDefault="00CB41E4">
      <w:pPr>
        <w:ind w:left="153" w:right="164"/>
      </w:pPr>
      <w:r>
        <w:rPr>
          <w:u w:val="single" w:color="000000"/>
        </w:rPr>
        <w:t>Алгебраические выражения</w:t>
      </w:r>
      <w:r>
        <w:t xml:space="preserve"> </w:t>
      </w:r>
      <w:r>
        <w:rPr>
          <w:i/>
        </w:rPr>
        <w:t xml:space="preserve">Выпускник научится: </w:t>
      </w:r>
      <w:r>
        <w:t xml:space="preserve">оперировать понятиями «тождество», «тождественное преобразование», решать задачи, содержащие буквенные данные; работать с формулами; </w:t>
      </w:r>
    </w:p>
    <w:p w:rsidR="00501C4F" w:rsidRDefault="00CB41E4">
      <w:pPr>
        <w:ind w:left="153" w:right="164"/>
      </w:pPr>
      <w:r>
        <w:t xml:space="preserve">выполнять преобразования выражений, содержащих степени с целыми показателями и квадратные корни; </w:t>
      </w:r>
    </w:p>
    <w:p w:rsidR="00501C4F" w:rsidRDefault="00CB41E4">
      <w:pPr>
        <w:ind w:left="153" w:right="164"/>
      </w:pPr>
      <w:r>
        <w:t xml:space="preserve">выполнять тождественные преобразования рациональных выражений на основе правил действий над многочленами и алгебраическими дробями; выполнять разложение многочленов на множители. </w:t>
      </w:r>
    </w:p>
    <w:p w:rsidR="00501C4F" w:rsidRDefault="00CB41E4">
      <w:pPr>
        <w:spacing w:after="131"/>
        <w:ind w:left="153" w:right="164"/>
      </w:pPr>
      <w:r>
        <w:rPr>
          <w:i/>
        </w:rPr>
        <w:t xml:space="preserve">Выпускник получит возможность научиться:  </w:t>
      </w:r>
      <w:r>
        <w:t xml:space="preserve">выполнять многошаговые преобразования рациональных выражений, применяя широкий набор способов и приёмов;  применять тождественные преобразования для решения задач из различных разделов курса (например, для нахождения наибольшего/наименьшего значения выражения). </w:t>
      </w:r>
    </w:p>
    <w:p w:rsidR="00501C4F" w:rsidRDefault="00CB41E4">
      <w:pPr>
        <w:spacing w:after="159" w:line="259" w:lineRule="auto"/>
        <w:ind w:left="139" w:right="0" w:hanging="10"/>
        <w:jc w:val="left"/>
      </w:pPr>
      <w:r>
        <w:rPr>
          <w:u w:val="single" w:color="000000"/>
        </w:rPr>
        <w:t>Уравнения</w:t>
      </w:r>
      <w:r>
        <w:t xml:space="preserve"> </w:t>
      </w:r>
    </w:p>
    <w:p w:rsidR="00501C4F" w:rsidRDefault="00CB41E4">
      <w:pPr>
        <w:ind w:left="153" w:right="164"/>
      </w:pPr>
      <w:r>
        <w:rPr>
          <w:i/>
        </w:rPr>
        <w:t xml:space="preserve">Выпускник научится: </w:t>
      </w:r>
      <w:r>
        <w:t xml:space="preserve">решать основные виды рациональных уравнений с одной переменной, системы двух уравнений с двумя переменными; </w:t>
      </w:r>
    </w:p>
    <w:p w:rsidR="00501C4F" w:rsidRDefault="00CB41E4">
      <w:pPr>
        <w:ind w:left="153" w:right="164"/>
      </w:pPr>
      <w:r>
        <w:t xml:space="preserve">понимать уравнение как важнейшую математическую модель для описания и изучения разнообразных реальных ситуаций, решать текстовые задачи алгебраическим методом; </w:t>
      </w:r>
      <w:r>
        <w:lastRenderedPageBreak/>
        <w:t xml:space="preserve">применять графические представления для исследования уравнений, исследования и решения систем уравнений с двумя переменными. </w:t>
      </w:r>
    </w:p>
    <w:p w:rsidR="00501C4F" w:rsidRDefault="00CB41E4">
      <w:pPr>
        <w:ind w:left="153" w:right="164"/>
      </w:pPr>
      <w:r>
        <w:rPr>
          <w:i/>
        </w:rPr>
        <w:t xml:space="preserve">Выпускник получит возможность: </w:t>
      </w:r>
      <w:r>
        <w:t xml:space="preserve">овладеть специальными приёмами решения уравнений и систем уравнений; уверенно применять аппарат уравнений для решения разнообразных задач из математики, смежных предметов, практики; </w:t>
      </w:r>
    </w:p>
    <w:p w:rsidR="00501C4F" w:rsidRDefault="00CB41E4">
      <w:pPr>
        <w:spacing w:after="127"/>
        <w:ind w:left="153" w:right="164"/>
      </w:pPr>
      <w:r>
        <w:t xml:space="preserve">применять графические представления для исследования уравнений, систем уравнений, содержащих буквенные коэффициенты. </w:t>
      </w:r>
    </w:p>
    <w:p w:rsidR="00501C4F" w:rsidRDefault="00CB41E4">
      <w:pPr>
        <w:ind w:left="153" w:right="164"/>
      </w:pPr>
      <w:r>
        <w:rPr>
          <w:u w:val="single" w:color="000000"/>
        </w:rPr>
        <w:t>Неравенства</w:t>
      </w:r>
      <w:r>
        <w:t xml:space="preserve"> </w:t>
      </w:r>
      <w:r>
        <w:rPr>
          <w:i/>
        </w:rPr>
        <w:t xml:space="preserve">Выпускник научится: </w:t>
      </w:r>
      <w:r>
        <w:t xml:space="preserve">понимать и применять терминологию и символику, связанные с отношением неравенства, свойства числовых неравенств; </w:t>
      </w:r>
    </w:p>
    <w:p w:rsidR="00501C4F" w:rsidRDefault="00CB41E4">
      <w:pPr>
        <w:ind w:left="153" w:right="164"/>
      </w:pPr>
      <w:r>
        <w:t xml:space="preserve">решать линейные неравенства с одной переменной и их системы; решать квадратные неравенства с опорой на графические представления; применять аппарат неравенств для решения задач из различных разделов курса. </w:t>
      </w:r>
    </w:p>
    <w:p w:rsidR="00501C4F" w:rsidRDefault="00CB41E4">
      <w:pPr>
        <w:spacing w:after="5" w:line="390" w:lineRule="auto"/>
        <w:ind w:left="139" w:right="165" w:hanging="10"/>
        <w:jc w:val="left"/>
      </w:pPr>
      <w:r>
        <w:rPr>
          <w:i/>
        </w:rPr>
        <w:t xml:space="preserve">Выпускник получит возможность научиться: </w:t>
      </w:r>
      <w:r>
        <w:t xml:space="preserve">разнообразным приёмам доказательства неравенств; уверенно применять аппарат неравенств для решения разнообразных математических задач и задач из смежных предметов, практики; </w:t>
      </w:r>
    </w:p>
    <w:p w:rsidR="00501C4F" w:rsidRDefault="00CB41E4">
      <w:pPr>
        <w:spacing w:after="129"/>
        <w:ind w:left="153" w:right="164"/>
      </w:pPr>
      <w:r>
        <w:t xml:space="preserve">применять графические представления для исследования неравенств, систем неравенств, содержащих буквенные коэффициенты. </w:t>
      </w:r>
    </w:p>
    <w:p w:rsidR="00501C4F" w:rsidRDefault="00CB41E4">
      <w:pPr>
        <w:spacing w:after="0" w:line="396" w:lineRule="auto"/>
        <w:ind w:left="139" w:right="4323" w:hanging="10"/>
        <w:jc w:val="left"/>
      </w:pPr>
      <w:r>
        <w:rPr>
          <w:u w:val="single" w:color="000000"/>
        </w:rPr>
        <w:t>Основные понятия. Числовые функции</w:t>
      </w:r>
      <w:r>
        <w:t xml:space="preserve"> </w:t>
      </w:r>
      <w:r>
        <w:rPr>
          <w:i/>
        </w:rPr>
        <w:t xml:space="preserve">Выпускник научится: </w:t>
      </w:r>
    </w:p>
    <w:p w:rsidR="00501C4F" w:rsidRDefault="00CB41E4">
      <w:pPr>
        <w:ind w:left="153" w:right="164"/>
      </w:pPr>
      <w:r>
        <w:t xml:space="preserve">понимать и использовать функциональные понятия и язык (термины, символические обозначения); </w:t>
      </w:r>
    </w:p>
    <w:p w:rsidR="00501C4F" w:rsidRDefault="00CB41E4">
      <w:pPr>
        <w:ind w:left="153" w:right="164"/>
      </w:pPr>
      <w:r>
        <w:t xml:space="preserve">строить графики элементарных функций; исследовать свойства числовых функций на основе изучения поведения их графиков; </w:t>
      </w:r>
    </w:p>
    <w:p w:rsidR="00501C4F" w:rsidRDefault="00CB41E4">
      <w:pPr>
        <w:spacing w:after="5" w:line="390" w:lineRule="auto"/>
        <w:ind w:left="139" w:right="165" w:hanging="10"/>
        <w:jc w:val="left"/>
      </w:pPr>
      <w:r>
        <w:t xml:space="preserve">понимать функцию как важнейшую математическую модель для описания процессов и явлений окружающего мира, применять функциональный язык для описания и исследования зависимостей между физическими величинами.  </w:t>
      </w:r>
    </w:p>
    <w:p w:rsidR="00501C4F" w:rsidRDefault="00CB41E4">
      <w:pPr>
        <w:ind w:left="153" w:right="164"/>
      </w:pPr>
      <w:r>
        <w:rPr>
          <w:i/>
        </w:rPr>
        <w:t xml:space="preserve">Выпускник получит возможность научиться: </w:t>
      </w:r>
      <w:r>
        <w:t xml:space="preserve">проводить исследования, связанные с изучением свойств функций, в том числе с использованием компьютера; на основе </w:t>
      </w:r>
      <w:r>
        <w:lastRenderedPageBreak/>
        <w:t xml:space="preserve">графиков изученных функций строить более сложные графики (кусочно-заданные, с «выколотыми» точками и т. п.); </w:t>
      </w:r>
    </w:p>
    <w:p w:rsidR="00501C4F" w:rsidRDefault="00CB41E4">
      <w:pPr>
        <w:spacing w:after="128"/>
        <w:ind w:left="153" w:right="164"/>
      </w:pPr>
      <w:r>
        <w:t xml:space="preserve">использовать функциональные представления и свойства функций для решения математических задач из различных разделов курса.  </w:t>
      </w:r>
    </w:p>
    <w:p w:rsidR="00501C4F" w:rsidRDefault="00CB41E4">
      <w:pPr>
        <w:spacing w:after="5" w:line="390" w:lineRule="auto"/>
        <w:ind w:left="139" w:right="165" w:hanging="10"/>
        <w:jc w:val="left"/>
      </w:pPr>
      <w:r>
        <w:rPr>
          <w:u w:val="single" w:color="000000"/>
        </w:rPr>
        <w:t>Числовые последовательности</w:t>
      </w:r>
      <w:r>
        <w:t xml:space="preserve"> </w:t>
      </w:r>
      <w:r>
        <w:rPr>
          <w:i/>
        </w:rPr>
        <w:t xml:space="preserve">Выпускник научится: </w:t>
      </w:r>
      <w:r>
        <w:t xml:space="preserve">понимать </w:t>
      </w:r>
      <w:r>
        <w:tab/>
        <w:t xml:space="preserve">и </w:t>
      </w:r>
      <w:r>
        <w:tab/>
        <w:t xml:space="preserve">использовать </w:t>
      </w:r>
      <w:r>
        <w:tab/>
        <w:t xml:space="preserve">язык </w:t>
      </w:r>
      <w:r>
        <w:tab/>
        <w:t xml:space="preserve">последовательностей </w:t>
      </w:r>
      <w:r>
        <w:tab/>
        <w:t xml:space="preserve">(термины, </w:t>
      </w:r>
      <w:r>
        <w:tab/>
        <w:t xml:space="preserve">символические </w:t>
      </w:r>
    </w:p>
    <w:p w:rsidR="00501C4F" w:rsidRDefault="00CB41E4">
      <w:pPr>
        <w:ind w:left="153" w:right="164"/>
      </w:pPr>
      <w:r>
        <w:t xml:space="preserve">обозначения); применять формулы, связанные с арифметической и геометрической прогрессией, и аппарат, сформированный при изучении других разделов курса, к решению задач, в том числе с контекстом из реальной жизни. </w:t>
      </w:r>
      <w:r>
        <w:rPr>
          <w:i/>
        </w:rPr>
        <w:t xml:space="preserve">Выпускник получит возможность научиться: </w:t>
      </w:r>
      <w:r>
        <w:t>решать комбинированные задачи с применением формул n-</w:t>
      </w:r>
      <w:proofErr w:type="spellStart"/>
      <w:r>
        <w:t>го</w:t>
      </w:r>
      <w:proofErr w:type="spellEnd"/>
      <w:r>
        <w:t xml:space="preserve"> члена и суммы первых n членов арифметической и геометрической прогрессии, применяя при этом аппарат уравнений и неравенств; </w:t>
      </w:r>
    </w:p>
    <w:p w:rsidR="00501C4F" w:rsidRDefault="00CB41E4">
      <w:pPr>
        <w:spacing w:after="132"/>
        <w:ind w:left="153" w:right="164"/>
      </w:pPr>
      <w:r>
        <w:t xml:space="preserve">понимать арифметическую и геометрическую прогрессию как функции натурального аргумента; связывать арифметическую прогрессию с линейным ростом, геометрическую — с экспоненциальным ростом. </w:t>
      </w:r>
    </w:p>
    <w:p w:rsidR="00501C4F" w:rsidRDefault="00CB41E4">
      <w:pPr>
        <w:spacing w:after="159" w:line="259" w:lineRule="auto"/>
        <w:ind w:left="139" w:right="0" w:hanging="10"/>
        <w:jc w:val="left"/>
      </w:pPr>
      <w:r>
        <w:rPr>
          <w:u w:val="single" w:color="000000"/>
        </w:rPr>
        <w:t>Описательная статистика</w:t>
      </w:r>
      <w:r>
        <w:t xml:space="preserve"> </w:t>
      </w:r>
    </w:p>
    <w:p w:rsidR="00501C4F" w:rsidRDefault="00CB41E4">
      <w:pPr>
        <w:ind w:left="153" w:right="164"/>
      </w:pPr>
      <w:r>
        <w:rPr>
          <w:i/>
        </w:rPr>
        <w:t>Выпускник научится</w:t>
      </w:r>
      <w:r>
        <w:t xml:space="preserve"> использовать простейшие способы представления и анализа статистических данных. </w:t>
      </w:r>
    </w:p>
    <w:p w:rsidR="00501C4F" w:rsidRDefault="00CB41E4">
      <w:pPr>
        <w:spacing w:after="137"/>
        <w:ind w:left="153" w:right="164"/>
      </w:pPr>
      <w:r>
        <w:rPr>
          <w:i/>
        </w:rPr>
        <w:t>Выпускник получит возможность</w:t>
      </w:r>
      <w:r>
        <w:t xml:space="preserve"> приобрести первоначальный опыт организации сбора данных при проведении опроса общественного мнения, осуществлять их анализ, представлять результаты опроса в виде таблицы, диаграммы. </w:t>
      </w:r>
    </w:p>
    <w:p w:rsidR="00501C4F" w:rsidRDefault="00CB41E4">
      <w:pPr>
        <w:spacing w:after="159" w:line="259" w:lineRule="auto"/>
        <w:ind w:left="139" w:right="0" w:hanging="10"/>
        <w:jc w:val="left"/>
      </w:pPr>
      <w:r>
        <w:rPr>
          <w:u w:val="single" w:color="000000"/>
        </w:rPr>
        <w:t>Случайные события и вероятность</w:t>
      </w:r>
      <w:r>
        <w:t xml:space="preserve"> </w:t>
      </w:r>
    </w:p>
    <w:p w:rsidR="00501C4F" w:rsidRDefault="00CB41E4">
      <w:pPr>
        <w:spacing w:after="133"/>
        <w:ind w:left="153" w:right="164"/>
      </w:pPr>
      <w:r>
        <w:rPr>
          <w:i/>
        </w:rPr>
        <w:t>Выпускник научится</w:t>
      </w:r>
      <w:r>
        <w:t xml:space="preserve"> находить относительную частоту и вероятность случайного события.  </w:t>
      </w:r>
      <w:r>
        <w:rPr>
          <w:i/>
        </w:rPr>
        <w:t>Выпускник получит возможность</w:t>
      </w:r>
      <w:r>
        <w:t xml:space="preserve"> приобрести опыт проведения случайных экспериментов, в том числе с помощью компьютерного моделирования, интерпретации их результатов. </w:t>
      </w:r>
    </w:p>
    <w:p w:rsidR="00501C4F" w:rsidRDefault="00CB41E4">
      <w:pPr>
        <w:spacing w:after="159" w:line="259" w:lineRule="auto"/>
        <w:ind w:left="139" w:right="0" w:hanging="10"/>
        <w:jc w:val="left"/>
      </w:pPr>
      <w:r>
        <w:rPr>
          <w:u w:val="single" w:color="000000"/>
        </w:rPr>
        <w:t>Комбинаторика</w:t>
      </w:r>
      <w:r>
        <w:t xml:space="preserve"> </w:t>
      </w:r>
    </w:p>
    <w:p w:rsidR="00501C4F" w:rsidRDefault="00CB41E4">
      <w:pPr>
        <w:spacing w:after="165" w:line="259" w:lineRule="auto"/>
        <w:ind w:left="153" w:right="164"/>
      </w:pPr>
      <w:r>
        <w:rPr>
          <w:i/>
        </w:rPr>
        <w:lastRenderedPageBreak/>
        <w:t>Выпускник научится</w:t>
      </w:r>
      <w:r>
        <w:t xml:space="preserve"> решать комбинаторные задачи на нахождение числа объектов или комбинаций. </w:t>
      </w:r>
    </w:p>
    <w:p w:rsidR="00501C4F" w:rsidRDefault="00CB41E4">
      <w:pPr>
        <w:spacing w:after="129"/>
        <w:ind w:left="153" w:right="164"/>
      </w:pPr>
      <w:r>
        <w:rPr>
          <w:i/>
        </w:rPr>
        <w:t>Выпускник получит возможность</w:t>
      </w:r>
      <w:r>
        <w:t xml:space="preserve"> научиться некоторым специальным приёмам решения комбинаторных задач. </w:t>
      </w:r>
    </w:p>
    <w:p w:rsidR="00501C4F" w:rsidRDefault="00CB41E4">
      <w:pPr>
        <w:spacing w:after="159" w:line="259" w:lineRule="auto"/>
        <w:ind w:left="139" w:right="0" w:hanging="10"/>
        <w:jc w:val="left"/>
      </w:pPr>
      <w:r>
        <w:rPr>
          <w:u w:val="single" w:color="000000"/>
        </w:rPr>
        <w:t>Наглядная геометрия</w:t>
      </w:r>
      <w:r>
        <w:t xml:space="preserve"> </w:t>
      </w:r>
    </w:p>
    <w:p w:rsidR="00501C4F" w:rsidRDefault="00CB41E4">
      <w:pPr>
        <w:spacing w:after="5" w:line="390" w:lineRule="auto"/>
        <w:ind w:left="139" w:right="165" w:hanging="10"/>
        <w:jc w:val="left"/>
      </w:pPr>
      <w:r>
        <w:rPr>
          <w:i/>
        </w:rPr>
        <w:t xml:space="preserve">Выпускник научится: </w:t>
      </w:r>
      <w:r>
        <w:t xml:space="preserve">распознавать на чертежах, рисунках, моделях и в окружающем мире плоские и пространственные геометрические фигуры; </w:t>
      </w:r>
    </w:p>
    <w:p w:rsidR="00501C4F" w:rsidRDefault="00CB41E4">
      <w:pPr>
        <w:ind w:left="153" w:right="164"/>
      </w:pPr>
      <w:r>
        <w:t xml:space="preserve">распознавать развёртки куба, прямоугольного параллелепипеда, правильной пирамиды, цилиндра и конуса; </w:t>
      </w:r>
    </w:p>
    <w:p w:rsidR="00501C4F" w:rsidRDefault="00CB41E4">
      <w:pPr>
        <w:spacing w:after="160" w:line="259" w:lineRule="auto"/>
        <w:ind w:left="153" w:right="164"/>
      </w:pPr>
      <w:r>
        <w:t xml:space="preserve">строить развёртки куба и прямоугольного параллелепипеда; </w:t>
      </w:r>
    </w:p>
    <w:p w:rsidR="00501C4F" w:rsidRDefault="00CB41E4">
      <w:pPr>
        <w:ind w:left="153" w:right="164"/>
      </w:pPr>
      <w:r>
        <w:t xml:space="preserve">определять по линейным размерам развёртки фигуры линейные размеры самой фигуры и наоборот; вычислять объём прямоугольного параллелепипеда. </w:t>
      </w:r>
    </w:p>
    <w:p w:rsidR="00501C4F" w:rsidRDefault="00CB41E4">
      <w:pPr>
        <w:ind w:left="153" w:right="164"/>
      </w:pPr>
      <w:r>
        <w:rPr>
          <w:i/>
        </w:rPr>
        <w:t xml:space="preserve">Выпускник получит возможность: </w:t>
      </w:r>
      <w:r>
        <w:t xml:space="preserve">научиться вычислять объёмы пространственных геометрических фигур, составленных из прямоугольных параллелепипедов; </w:t>
      </w:r>
    </w:p>
    <w:p w:rsidR="00501C4F" w:rsidRDefault="00CB41E4">
      <w:pPr>
        <w:spacing w:after="134"/>
        <w:ind w:left="153" w:right="164"/>
      </w:pPr>
      <w:r>
        <w:t xml:space="preserve">углубить и развить представления о пространственных геометрических фигурах; научиться применять понятие развёртки для выполнения практических расчётов. </w:t>
      </w:r>
    </w:p>
    <w:p w:rsidR="00501C4F" w:rsidRDefault="00CB41E4">
      <w:pPr>
        <w:ind w:left="153" w:right="164"/>
      </w:pPr>
      <w:r>
        <w:rPr>
          <w:u w:val="single" w:color="000000"/>
        </w:rPr>
        <w:t>Геометрические фигуры</w:t>
      </w:r>
      <w:r>
        <w:t xml:space="preserve"> </w:t>
      </w:r>
      <w:r>
        <w:rPr>
          <w:i/>
        </w:rPr>
        <w:t xml:space="preserve">Выпускник научится: </w:t>
      </w:r>
      <w:r>
        <w:t xml:space="preserve">пользоваться языком геометрии для описания предметов окружающего мира и их взаимного расположения; </w:t>
      </w:r>
    </w:p>
    <w:p w:rsidR="00501C4F" w:rsidRDefault="00CB41E4">
      <w:pPr>
        <w:ind w:left="153" w:right="164"/>
      </w:pPr>
      <w:r>
        <w:t xml:space="preserve">распознавать и изображать на чертежах и рисунках геометрические фигуры и их конфигурации; </w:t>
      </w:r>
    </w:p>
    <w:p w:rsidR="00501C4F" w:rsidRDefault="00CB41E4">
      <w:pPr>
        <w:ind w:left="153" w:right="164"/>
      </w:pPr>
      <w:r>
        <w:t>находить значения длин линейных элементов фигур и их отношения, градусную меру углов от 0</w:t>
      </w:r>
      <w:r>
        <w:rPr>
          <w:vertAlign w:val="superscript"/>
        </w:rPr>
        <w:t>о</w:t>
      </w:r>
      <w:r>
        <w:t xml:space="preserve"> до 180</w:t>
      </w:r>
      <w:r>
        <w:rPr>
          <w:vertAlign w:val="superscript"/>
        </w:rPr>
        <w:t>о</w:t>
      </w:r>
      <w:r>
        <w:t xml:space="preserve">, применяя определения, свойства и признаки фигур и их элементов, отношения фигур (равенство, подобие, симметрии, поворот, параллельный перенос); оперировать с начальными понятиями тригонометрии и выполнять элементарные операции над функциями углов; </w:t>
      </w:r>
    </w:p>
    <w:p w:rsidR="00501C4F" w:rsidRDefault="00CB41E4">
      <w:pPr>
        <w:ind w:left="153" w:right="164"/>
      </w:pPr>
      <w:r>
        <w:t xml:space="preserve">решать задачи на доказательство, опираясь на изученные свойства фигур и отношений между ними и применяя изученные методы доказательств; </w:t>
      </w:r>
    </w:p>
    <w:p w:rsidR="00501C4F" w:rsidRDefault="00CB41E4">
      <w:pPr>
        <w:ind w:left="153" w:right="164"/>
      </w:pPr>
      <w:r>
        <w:lastRenderedPageBreak/>
        <w:t xml:space="preserve">решать несложные задачи на построение, применяя основные алгоритмы построения с помощью циркуля и линейки; решать простейшие планиметрические задачи в пространстве. </w:t>
      </w:r>
    </w:p>
    <w:p w:rsidR="00501C4F" w:rsidRDefault="00CB41E4">
      <w:pPr>
        <w:spacing w:after="112" w:line="259" w:lineRule="auto"/>
        <w:ind w:left="139" w:right="115" w:hanging="10"/>
      </w:pPr>
      <w:r>
        <w:rPr>
          <w:i/>
        </w:rPr>
        <w:t xml:space="preserve">Выпускник получит возможность: </w:t>
      </w:r>
    </w:p>
    <w:p w:rsidR="00501C4F" w:rsidRDefault="00CB41E4">
      <w:pPr>
        <w:ind w:left="153" w:right="164"/>
      </w:pPr>
      <w:r>
        <w:t xml:space="preserve">овладеть методами решения задач на вычисления и доказательства: методом от противного, методом подобия, методом перебора вариантов и методом геометрических мест точек; </w:t>
      </w:r>
    </w:p>
    <w:p w:rsidR="00501C4F" w:rsidRDefault="00CB41E4">
      <w:pPr>
        <w:ind w:left="153" w:right="164"/>
      </w:pPr>
      <w:r>
        <w:t xml:space="preserve">приобрести опыт применения алгебраического и тригонометрического аппарата и идей движения при решении геометрических задач; </w:t>
      </w:r>
    </w:p>
    <w:p w:rsidR="00501C4F" w:rsidRDefault="00CB41E4">
      <w:pPr>
        <w:ind w:left="153" w:right="164"/>
      </w:pPr>
      <w:r>
        <w:t xml:space="preserve">овладеть традиционной схемой решения задач на построение с помощью циркуля и линейки: анализ, построение, доказательство и исследование; </w:t>
      </w:r>
    </w:p>
    <w:p w:rsidR="00501C4F" w:rsidRDefault="00CB41E4">
      <w:pPr>
        <w:ind w:left="153" w:right="164"/>
      </w:pPr>
      <w:r>
        <w:t xml:space="preserve">научиться решать задачи на построение методом геометрического места точек и методом подобия; </w:t>
      </w:r>
    </w:p>
    <w:p w:rsidR="00501C4F" w:rsidRDefault="00CB41E4">
      <w:pPr>
        <w:ind w:left="153" w:right="164"/>
      </w:pPr>
      <w:r>
        <w:t xml:space="preserve">приобрести </w:t>
      </w:r>
      <w:r>
        <w:tab/>
        <w:t xml:space="preserve">опыт </w:t>
      </w:r>
      <w:r>
        <w:tab/>
        <w:t xml:space="preserve">исследования </w:t>
      </w:r>
      <w:r>
        <w:tab/>
        <w:t xml:space="preserve">свойств </w:t>
      </w:r>
      <w:r>
        <w:tab/>
        <w:t xml:space="preserve">планиметрических </w:t>
      </w:r>
      <w:r>
        <w:tab/>
        <w:t xml:space="preserve">фигур </w:t>
      </w:r>
      <w:r>
        <w:tab/>
        <w:t xml:space="preserve">с </w:t>
      </w:r>
      <w:r>
        <w:tab/>
        <w:t xml:space="preserve">помощью компьютерных программ; </w:t>
      </w:r>
    </w:p>
    <w:p w:rsidR="00501C4F" w:rsidRDefault="00CB41E4">
      <w:pPr>
        <w:spacing w:after="130"/>
        <w:ind w:left="153" w:right="164"/>
      </w:pPr>
      <w:r>
        <w:t xml:space="preserve">приобрести опыт выполнения проектов по темам «Геометрические преобразования на плоскости», «Построение отрезков по формуле». </w:t>
      </w:r>
    </w:p>
    <w:p w:rsidR="00501C4F" w:rsidRDefault="00CB41E4">
      <w:pPr>
        <w:ind w:left="153" w:right="164"/>
      </w:pPr>
      <w:r>
        <w:rPr>
          <w:u w:val="single" w:color="000000"/>
        </w:rPr>
        <w:t>Измерение геометрических величин</w:t>
      </w:r>
      <w:r>
        <w:t xml:space="preserve"> </w:t>
      </w:r>
      <w:r>
        <w:rPr>
          <w:i/>
        </w:rPr>
        <w:t xml:space="preserve">Выпускник научится: </w:t>
      </w:r>
      <w:r>
        <w:t xml:space="preserve">использовать свойства измерения длин, площадей и углов при решении задач на нахождение длины отрезка, длины окружности, длины дуги окружности, градусной меры угла; </w:t>
      </w:r>
    </w:p>
    <w:p w:rsidR="00501C4F" w:rsidRDefault="00CB41E4">
      <w:pPr>
        <w:ind w:left="153" w:right="164"/>
      </w:pPr>
      <w:r>
        <w:t>вычислять площади треугольников, прямоугольников, параллелограмм-</w:t>
      </w:r>
      <w:proofErr w:type="spellStart"/>
      <w:r>
        <w:t>мов</w:t>
      </w:r>
      <w:proofErr w:type="spellEnd"/>
      <w:r>
        <w:t xml:space="preserve">, трапеций, кругов и секторов; </w:t>
      </w:r>
    </w:p>
    <w:p w:rsidR="00501C4F" w:rsidRDefault="00CB41E4">
      <w:pPr>
        <w:spacing w:after="112" w:line="259" w:lineRule="auto"/>
        <w:ind w:left="153" w:right="164"/>
      </w:pPr>
      <w:r>
        <w:t xml:space="preserve">вычислять длину окружности, длину дуги окружности; </w:t>
      </w:r>
    </w:p>
    <w:p w:rsidR="00501C4F" w:rsidRDefault="00CB41E4">
      <w:pPr>
        <w:ind w:left="153" w:right="164"/>
      </w:pPr>
      <w:r>
        <w:t xml:space="preserve">вычислять длины линейных элементов фигур и их углы, используя формулы длины окружности и длины дуги окружности, формулы площадей фигур; </w:t>
      </w:r>
    </w:p>
    <w:p w:rsidR="00501C4F" w:rsidRDefault="00CB41E4">
      <w:pPr>
        <w:spacing w:after="5" w:line="390" w:lineRule="auto"/>
        <w:ind w:left="139" w:right="165" w:hanging="10"/>
        <w:jc w:val="left"/>
      </w:pPr>
      <w:r>
        <w:t xml:space="preserve">решать задачи на доказательство с использованием формул длины окружности и длины дуги окружности, формул площадей фигур; решать практические задачи, связанные с </w:t>
      </w:r>
      <w:r>
        <w:lastRenderedPageBreak/>
        <w:t xml:space="preserve">нахождением геометрических величин (используя при необходимости справочники и технические средства). </w:t>
      </w:r>
    </w:p>
    <w:p w:rsidR="00501C4F" w:rsidRDefault="00CB41E4">
      <w:pPr>
        <w:spacing w:after="112" w:line="259" w:lineRule="auto"/>
        <w:ind w:left="139" w:right="115" w:hanging="10"/>
      </w:pPr>
      <w:r>
        <w:rPr>
          <w:i/>
        </w:rPr>
        <w:t xml:space="preserve">Выпускник получит возможность научиться: </w:t>
      </w:r>
    </w:p>
    <w:p w:rsidR="00501C4F" w:rsidRDefault="00CB41E4">
      <w:pPr>
        <w:spacing w:after="147" w:line="259" w:lineRule="auto"/>
        <w:ind w:left="153" w:right="164"/>
      </w:pPr>
      <w:r>
        <w:t xml:space="preserve">вычислять площади фигур, составленных из двух или более прямоугольников, параллелограммов, треугольников, круга и сектора; </w:t>
      </w:r>
    </w:p>
    <w:p w:rsidR="00501C4F" w:rsidRDefault="00CB41E4">
      <w:pPr>
        <w:ind w:left="153" w:right="164"/>
      </w:pPr>
      <w:r>
        <w:t xml:space="preserve">вычислять </w:t>
      </w:r>
      <w:r>
        <w:tab/>
        <w:t xml:space="preserve">площади </w:t>
      </w:r>
      <w:r>
        <w:tab/>
        <w:t xml:space="preserve">многоугольников, </w:t>
      </w:r>
      <w:r>
        <w:tab/>
        <w:t xml:space="preserve">используя </w:t>
      </w:r>
      <w:r>
        <w:tab/>
        <w:t xml:space="preserve">отношения </w:t>
      </w:r>
      <w:r>
        <w:tab/>
        <w:t xml:space="preserve">равновеликости </w:t>
      </w:r>
      <w:r>
        <w:tab/>
        <w:t xml:space="preserve">и </w:t>
      </w:r>
      <w:proofErr w:type="spellStart"/>
      <w:r>
        <w:t>равносоставленности</w:t>
      </w:r>
      <w:proofErr w:type="spellEnd"/>
      <w:r>
        <w:t xml:space="preserve">; </w:t>
      </w:r>
    </w:p>
    <w:p w:rsidR="00501C4F" w:rsidRDefault="00CB41E4">
      <w:pPr>
        <w:spacing w:after="133"/>
        <w:ind w:left="153" w:right="164"/>
      </w:pPr>
      <w:r>
        <w:t xml:space="preserve">применять алгебраический и тригонометрический аппарат и идеи движения при решении задач на вычисление площадей многоугольников. </w:t>
      </w:r>
    </w:p>
    <w:p w:rsidR="00501C4F" w:rsidRDefault="00CB41E4">
      <w:pPr>
        <w:ind w:left="153" w:right="164"/>
      </w:pPr>
      <w:r>
        <w:rPr>
          <w:u w:val="single" w:color="000000"/>
        </w:rPr>
        <w:t>Координаты</w:t>
      </w:r>
      <w:r>
        <w:t xml:space="preserve"> </w:t>
      </w:r>
      <w:r>
        <w:rPr>
          <w:i/>
        </w:rPr>
        <w:t xml:space="preserve">Выпускник научится: </w:t>
      </w:r>
      <w:r>
        <w:t xml:space="preserve">вычислять длину отрезка по координатам его концов; вычислять координаты середины отрезка; использовать координатный метод для изучения свойств прямых и окружностей. </w:t>
      </w:r>
    </w:p>
    <w:p w:rsidR="00501C4F" w:rsidRDefault="00CB41E4">
      <w:pPr>
        <w:spacing w:after="162" w:line="259" w:lineRule="auto"/>
        <w:ind w:left="139" w:right="115" w:hanging="10"/>
      </w:pPr>
      <w:r>
        <w:rPr>
          <w:i/>
        </w:rPr>
        <w:t xml:space="preserve">Выпускник получит возможность:  </w:t>
      </w:r>
    </w:p>
    <w:p w:rsidR="00501C4F" w:rsidRDefault="00CB41E4">
      <w:pPr>
        <w:ind w:left="153" w:right="164"/>
      </w:pPr>
      <w:r>
        <w:t xml:space="preserve">овладеть координатным методом решения задач на вычисления и доказательства; приобрести опыт использования компьютерных программ для анализа частных случаев взаимного расположения окружностей и прямых; </w:t>
      </w:r>
    </w:p>
    <w:p w:rsidR="00501C4F" w:rsidRDefault="00CB41E4">
      <w:pPr>
        <w:spacing w:after="127"/>
        <w:ind w:left="153" w:right="164"/>
      </w:pPr>
      <w:r>
        <w:t xml:space="preserve">приобрести опыт выполнения проектов на тему «Применение координатного метода при решении задач на вычисления и доказательства». </w:t>
      </w:r>
    </w:p>
    <w:p w:rsidR="00501C4F" w:rsidRDefault="00CB41E4">
      <w:pPr>
        <w:spacing w:after="159" w:line="259" w:lineRule="auto"/>
        <w:ind w:left="139" w:right="0" w:hanging="10"/>
        <w:jc w:val="left"/>
      </w:pPr>
      <w:r>
        <w:rPr>
          <w:u w:val="single" w:color="000000"/>
        </w:rPr>
        <w:t>Векторы</w:t>
      </w:r>
      <w:r>
        <w:t xml:space="preserve"> </w:t>
      </w:r>
    </w:p>
    <w:p w:rsidR="00501C4F" w:rsidRDefault="00CB41E4">
      <w:pPr>
        <w:spacing w:after="5" w:line="390" w:lineRule="auto"/>
        <w:ind w:left="139" w:right="165" w:hanging="10"/>
        <w:jc w:val="left"/>
      </w:pPr>
      <w:r>
        <w:rPr>
          <w:i/>
        </w:rPr>
        <w:t xml:space="preserve">Выпускник научится:  </w:t>
      </w:r>
      <w:r>
        <w:t xml:space="preserve">оперировать с векторами: находить сумму и разность двух векторов, заданных геометрически, находить вектор, равный произведению заданного вектора на число; находить для векторов, заданных координатами: длину вектора, координаты суммы и разности двух и более векторов, координаты произведения вектора на число, применяя при необходимости сочетательный, переместительный и распределительный законы; вычислять скалярное произведение векторов, находить угол </w:t>
      </w:r>
      <w:r>
        <w:tab/>
        <w:t xml:space="preserve">между векторами, устанавливать перпендикулярность прямых. </w:t>
      </w:r>
    </w:p>
    <w:p w:rsidR="00501C4F" w:rsidRDefault="00CB41E4">
      <w:pPr>
        <w:ind w:left="153" w:right="164"/>
      </w:pPr>
      <w:r>
        <w:rPr>
          <w:i/>
        </w:rPr>
        <w:lastRenderedPageBreak/>
        <w:t xml:space="preserve">Выпускник получит возможность: </w:t>
      </w:r>
      <w:r>
        <w:t xml:space="preserve">овладеть векторным методом для решения задач на вычисления и доказательства; приобрести опыт выполнения проектов на тему «применение векторного метода при решении задач на вычисления и доказательства». </w:t>
      </w:r>
    </w:p>
    <w:p w:rsidR="00501C4F" w:rsidRDefault="00CB41E4">
      <w:pPr>
        <w:spacing w:after="171" w:line="259" w:lineRule="auto"/>
        <w:ind w:left="144" w:right="0" w:firstLine="0"/>
        <w:jc w:val="left"/>
      </w:pPr>
      <w:r>
        <w:t xml:space="preserve"> </w:t>
      </w:r>
    </w:p>
    <w:p w:rsidR="00501C4F" w:rsidRDefault="00CB41E4">
      <w:pPr>
        <w:spacing w:after="158" w:line="259" w:lineRule="auto"/>
        <w:ind w:left="154" w:right="108" w:hanging="10"/>
      </w:pPr>
      <w:r>
        <w:rPr>
          <w:b/>
        </w:rPr>
        <w:t xml:space="preserve">Информатика </w:t>
      </w:r>
    </w:p>
    <w:p w:rsidR="00501C4F" w:rsidRDefault="00CB41E4">
      <w:pPr>
        <w:spacing w:after="159" w:line="259" w:lineRule="auto"/>
        <w:ind w:left="139" w:right="0" w:hanging="10"/>
        <w:jc w:val="left"/>
      </w:pPr>
      <w:r>
        <w:rPr>
          <w:u w:val="single" w:color="000000"/>
        </w:rPr>
        <w:t>Информация и способы её представления</w:t>
      </w:r>
      <w:r>
        <w:t xml:space="preserve"> </w:t>
      </w:r>
    </w:p>
    <w:p w:rsidR="00501C4F" w:rsidRDefault="00CB41E4">
      <w:pPr>
        <w:ind w:left="153" w:right="164"/>
      </w:pPr>
      <w:r>
        <w:rPr>
          <w:i/>
        </w:rPr>
        <w:t xml:space="preserve">Выпускник научится: </w:t>
      </w:r>
      <w:r>
        <w:t xml:space="preserve">использовать термины «информация», «сообщение», «данные», «кодирование», а также понимать разницу между употреблением этих терминов в обыденной речи и в информатике; </w:t>
      </w:r>
    </w:p>
    <w:p w:rsidR="00501C4F" w:rsidRDefault="00CB41E4">
      <w:pPr>
        <w:ind w:left="153" w:right="164"/>
      </w:pPr>
      <w:r>
        <w:t xml:space="preserve">описывать размер двоичных текстов, используя термины «бит», «байт» и производные от них; использовать термины, описывающие скорость передачи данных;   записывать в двоичной системе целые числа от 0 до 256;  кодировать и декодировать тексты при известной кодовой таблице; использовать основные способы графического представления числовой информации. </w:t>
      </w:r>
    </w:p>
    <w:p w:rsidR="00501C4F" w:rsidRDefault="00CB41E4">
      <w:pPr>
        <w:spacing w:after="112" w:line="259" w:lineRule="auto"/>
        <w:ind w:left="139" w:right="115" w:hanging="10"/>
      </w:pPr>
      <w:r>
        <w:rPr>
          <w:i/>
        </w:rPr>
        <w:t xml:space="preserve">Выпускник получит возможность: </w:t>
      </w:r>
    </w:p>
    <w:p w:rsidR="00501C4F" w:rsidRDefault="00CB41E4">
      <w:pPr>
        <w:ind w:left="153" w:right="164"/>
      </w:pPr>
      <w:r>
        <w:t xml:space="preserve">познакомиться с примерами использования формальных (математических) моделей, понять разницу между математической (формальной) моделью объекта и его натурной («вещественной») моделью, между математической (формальной) моделью объекта/явления и его словесным (литературным) описанием; </w:t>
      </w:r>
    </w:p>
    <w:p w:rsidR="00501C4F" w:rsidRDefault="00CB41E4">
      <w:pPr>
        <w:ind w:left="153" w:right="164"/>
      </w:pPr>
      <w:r>
        <w:t xml:space="preserve">узнать о том, что любые данные можно описать, используя алфавит, содержащий только два символа, например 0 и 1; </w:t>
      </w:r>
    </w:p>
    <w:p w:rsidR="00501C4F" w:rsidRDefault="00CB41E4">
      <w:pPr>
        <w:ind w:left="153" w:right="164"/>
      </w:pPr>
      <w:r>
        <w:t xml:space="preserve">познакомиться с тем, как информация (данные) представляется в современных компьютерах; </w:t>
      </w:r>
    </w:p>
    <w:p w:rsidR="00501C4F" w:rsidRDefault="00CB41E4">
      <w:pPr>
        <w:spacing w:after="112" w:line="259" w:lineRule="auto"/>
        <w:ind w:left="153" w:right="164"/>
      </w:pPr>
      <w:r>
        <w:t xml:space="preserve">познакомиться с двоичной системой счисления; </w:t>
      </w:r>
    </w:p>
    <w:p w:rsidR="00501C4F" w:rsidRDefault="00CB41E4">
      <w:pPr>
        <w:spacing w:after="130"/>
        <w:ind w:left="153" w:right="164"/>
      </w:pPr>
      <w:r>
        <w:t xml:space="preserve">познакомиться с двоичным кодированием текстов и наиболее употребительными современными кодами. </w:t>
      </w:r>
    </w:p>
    <w:p w:rsidR="00501C4F" w:rsidRDefault="00CB41E4">
      <w:pPr>
        <w:ind w:left="153" w:right="164"/>
      </w:pPr>
      <w:r>
        <w:rPr>
          <w:u w:val="single" w:color="000000"/>
        </w:rPr>
        <w:t>Основы алгоритмической культуры</w:t>
      </w:r>
      <w:r>
        <w:t xml:space="preserve"> </w:t>
      </w:r>
      <w:r>
        <w:rPr>
          <w:i/>
        </w:rPr>
        <w:t xml:space="preserve">Выпускник научится: </w:t>
      </w:r>
      <w:r>
        <w:t xml:space="preserve">понимать термины «исполнитель», «состояние исполнителя», «система команд»; понимать различие между </w:t>
      </w:r>
      <w:r>
        <w:lastRenderedPageBreak/>
        <w:t xml:space="preserve">непосредственным и программным управлением исполнителем; строить модели различных устройств и объектов в виде исполнителей, описывать возможные состояния и системы команд этих исполнителей;  </w:t>
      </w:r>
    </w:p>
    <w:p w:rsidR="00501C4F" w:rsidRDefault="00CB41E4">
      <w:pPr>
        <w:ind w:left="153" w:right="164"/>
      </w:pPr>
      <w:r>
        <w:t xml:space="preserve">понимать термин «алгоритм»; знать основные свойства алгоритмов (фиксированная система команд, пошаговое выполнение, детерминированность, возможность возникновения отказа при выполнении команды); </w:t>
      </w:r>
    </w:p>
    <w:p w:rsidR="00501C4F" w:rsidRDefault="00CB41E4">
      <w:pPr>
        <w:ind w:left="153" w:right="164"/>
      </w:pPr>
      <w:r>
        <w:t xml:space="preserve">составлять неветвящиеся (линейные) алгоритмы управления исполнителями и записывать их на выбранном алгоритмическом языке (языке программирования); </w:t>
      </w:r>
    </w:p>
    <w:p w:rsidR="00501C4F" w:rsidRDefault="00CB41E4">
      <w:pPr>
        <w:spacing w:after="118" w:line="259" w:lineRule="auto"/>
        <w:ind w:left="153" w:right="164"/>
      </w:pPr>
      <w:r>
        <w:t xml:space="preserve">использовать логические значения, операции и выражения с ними; </w:t>
      </w:r>
    </w:p>
    <w:p w:rsidR="00501C4F" w:rsidRDefault="00CB41E4">
      <w:pPr>
        <w:ind w:left="153" w:right="164"/>
      </w:pPr>
      <w:proofErr w:type="gramStart"/>
      <w:r>
        <w:t xml:space="preserve">понимать (формально выполнять) алгоритмы, описанные с использованием конструкций  ветвления (условные операторы) и повторения (циклы), вспомогательных алгоритмов, простых и табличных величин; создавать алгоритмы для решения несложных задач, используя конструкции ветвления (условные операторы) и повторения (циклы), вспомогательные алгоритмы и простые величины; </w:t>
      </w:r>
      <w:proofErr w:type="gramEnd"/>
    </w:p>
    <w:p w:rsidR="00501C4F" w:rsidRDefault="00CB41E4">
      <w:pPr>
        <w:ind w:left="153" w:right="164"/>
      </w:pPr>
      <w:r>
        <w:t xml:space="preserve">создавать и выполнять программы для решения несложных алгоритмических задач в выбранной среде программирования.  </w:t>
      </w:r>
    </w:p>
    <w:p w:rsidR="00501C4F" w:rsidRDefault="00CB41E4">
      <w:pPr>
        <w:ind w:left="153" w:right="164"/>
      </w:pPr>
      <w:r>
        <w:rPr>
          <w:i/>
        </w:rPr>
        <w:t xml:space="preserve">Выпускник получит возможность: </w:t>
      </w:r>
      <w:r>
        <w:t xml:space="preserve">познакомиться с использованием строк, деревьев, графов и с простейшими операциями с этими структурами; </w:t>
      </w:r>
    </w:p>
    <w:p w:rsidR="00501C4F" w:rsidRDefault="00CB41E4">
      <w:pPr>
        <w:spacing w:after="135"/>
        <w:ind w:left="153" w:right="164"/>
      </w:pPr>
      <w:r>
        <w:t xml:space="preserve">создавать программы для решения несложных задач, возникающих в процессе учебы и вне её. </w:t>
      </w:r>
    </w:p>
    <w:p w:rsidR="00501C4F" w:rsidRDefault="00CB41E4">
      <w:pPr>
        <w:spacing w:after="1" w:line="396" w:lineRule="auto"/>
        <w:ind w:left="139" w:right="3340" w:hanging="10"/>
        <w:jc w:val="left"/>
      </w:pPr>
      <w:r>
        <w:rPr>
          <w:u w:val="single" w:color="000000"/>
        </w:rPr>
        <w:t>Использование программных систем и сервисов</w:t>
      </w:r>
      <w:r>
        <w:t xml:space="preserve"> Выпускник научится: </w:t>
      </w:r>
    </w:p>
    <w:p w:rsidR="00501C4F" w:rsidRDefault="00CB41E4">
      <w:pPr>
        <w:spacing w:after="112" w:line="259" w:lineRule="auto"/>
        <w:ind w:left="153" w:right="164"/>
      </w:pPr>
      <w:r>
        <w:t xml:space="preserve">базовым навыкам работы с компьютером;  </w:t>
      </w:r>
    </w:p>
    <w:p w:rsidR="00501C4F" w:rsidRDefault="00CB41E4">
      <w:pPr>
        <w:ind w:left="153" w:right="164"/>
      </w:pPr>
      <w:r>
        <w:t xml:space="preserve">использовать базовый набор понятий, которые позволяют описывать работу основных типов программных средств и сервисов (файловые системы, текстовые редакторы, электронные таблицы, браузеры, поисковые системы, словари, электронные </w:t>
      </w:r>
    </w:p>
    <w:p w:rsidR="00501C4F" w:rsidRDefault="00CB41E4">
      <w:pPr>
        <w:spacing w:after="113" w:line="259" w:lineRule="auto"/>
        <w:ind w:left="153" w:right="164"/>
      </w:pPr>
      <w:r>
        <w:t xml:space="preserve">энциклопедии);  </w:t>
      </w:r>
    </w:p>
    <w:p w:rsidR="00501C4F" w:rsidRDefault="00CB41E4">
      <w:pPr>
        <w:ind w:left="153" w:right="164"/>
      </w:pPr>
      <w:r>
        <w:lastRenderedPageBreak/>
        <w:t xml:space="preserve">знаниям, умениям и навыкам, достаточным для  работы на базовом уровне с различными программными системами и сервисами указанных типов; умению описывать работу этих систем и сервисов  с использованием соответствующей терминологии. </w:t>
      </w:r>
    </w:p>
    <w:p w:rsidR="00501C4F" w:rsidRDefault="00CB41E4">
      <w:pPr>
        <w:ind w:left="153" w:right="164"/>
      </w:pPr>
      <w:r>
        <w:rPr>
          <w:i/>
        </w:rPr>
        <w:t xml:space="preserve">Выпускник получит возможность: </w:t>
      </w:r>
      <w:r>
        <w:t xml:space="preserve">познакомиться с программными средствами для работы с </w:t>
      </w:r>
      <w:proofErr w:type="gramStart"/>
      <w:r>
        <w:t>аудио-визуальными</w:t>
      </w:r>
      <w:proofErr w:type="gramEnd"/>
      <w:r>
        <w:t xml:space="preserve"> данными и соответствующим понятийным аппаратом; </w:t>
      </w:r>
    </w:p>
    <w:p w:rsidR="00501C4F" w:rsidRDefault="00CB41E4">
      <w:pPr>
        <w:tabs>
          <w:tab w:val="center" w:pos="1966"/>
          <w:tab w:val="center" w:pos="3276"/>
          <w:tab w:val="center" w:pos="4685"/>
          <w:tab w:val="center" w:pos="6250"/>
          <w:tab w:val="center" w:pos="7643"/>
          <w:tab w:val="center" w:pos="8424"/>
          <w:tab w:val="right" w:pos="9662"/>
        </w:tabs>
        <w:spacing w:after="166" w:line="259" w:lineRule="auto"/>
        <w:ind w:left="0" w:right="0" w:firstLine="0"/>
        <w:jc w:val="left"/>
      </w:pPr>
      <w:r>
        <w:t xml:space="preserve">научиться </w:t>
      </w:r>
      <w:r>
        <w:tab/>
        <w:t xml:space="preserve">создавать </w:t>
      </w:r>
      <w:r>
        <w:tab/>
        <w:t xml:space="preserve">текстовые </w:t>
      </w:r>
      <w:r>
        <w:tab/>
        <w:t xml:space="preserve">документы, </w:t>
      </w:r>
      <w:r>
        <w:tab/>
        <w:t xml:space="preserve">включающие </w:t>
      </w:r>
      <w:r>
        <w:tab/>
        <w:t xml:space="preserve">рисунки </w:t>
      </w:r>
      <w:r>
        <w:tab/>
        <w:t xml:space="preserve">и </w:t>
      </w:r>
      <w:r>
        <w:tab/>
        <w:t xml:space="preserve">другие </w:t>
      </w:r>
    </w:p>
    <w:p w:rsidR="00501C4F" w:rsidRDefault="00CB41E4">
      <w:pPr>
        <w:spacing w:after="142" w:line="259" w:lineRule="auto"/>
        <w:ind w:left="153" w:right="164"/>
      </w:pPr>
      <w:r>
        <w:t xml:space="preserve">иллюстративные материалы, презентации и т. п.; </w:t>
      </w:r>
    </w:p>
    <w:p w:rsidR="00501C4F" w:rsidRDefault="00CB41E4">
      <w:pPr>
        <w:spacing w:after="5" w:line="390" w:lineRule="auto"/>
        <w:ind w:left="139" w:right="165" w:hanging="10"/>
        <w:jc w:val="left"/>
      </w:pPr>
      <w:r>
        <w:t xml:space="preserve">познакомиться </w:t>
      </w:r>
      <w:r>
        <w:tab/>
        <w:t xml:space="preserve">с </w:t>
      </w:r>
      <w:r>
        <w:tab/>
        <w:t xml:space="preserve">примерами </w:t>
      </w:r>
      <w:r>
        <w:tab/>
        <w:t xml:space="preserve">использования </w:t>
      </w:r>
      <w:r>
        <w:tab/>
        <w:t xml:space="preserve">математического </w:t>
      </w:r>
      <w:r>
        <w:tab/>
        <w:t xml:space="preserve">моделирования </w:t>
      </w:r>
      <w:r>
        <w:tab/>
        <w:t xml:space="preserve">и компьютеров в современных научно-технических исследованиях (биология и медицина, авиация и космонавтика, физика и т.д.). </w:t>
      </w:r>
    </w:p>
    <w:p w:rsidR="00501C4F" w:rsidRDefault="00CB41E4">
      <w:pPr>
        <w:ind w:left="153" w:right="164"/>
      </w:pPr>
      <w:r>
        <w:rPr>
          <w:u w:val="single" w:color="000000"/>
        </w:rPr>
        <w:t>Работа в информационном пространстве</w:t>
      </w:r>
      <w:r>
        <w:t xml:space="preserve"> </w:t>
      </w:r>
      <w:r>
        <w:rPr>
          <w:i/>
        </w:rPr>
        <w:t xml:space="preserve">Выпускник научится: </w:t>
      </w:r>
      <w:r>
        <w:t xml:space="preserve">базовым навыкам и знаниям, необходимым для использования интернет-сервисов при решении учебных и </w:t>
      </w:r>
      <w:proofErr w:type="spellStart"/>
      <w:r>
        <w:t>внеучебных</w:t>
      </w:r>
      <w:proofErr w:type="spellEnd"/>
      <w:r>
        <w:t xml:space="preserve"> задач; </w:t>
      </w:r>
    </w:p>
    <w:p w:rsidR="00501C4F" w:rsidRDefault="00CB41E4">
      <w:pPr>
        <w:ind w:left="153" w:right="164"/>
      </w:pPr>
      <w:r>
        <w:t xml:space="preserve">организации своего личного пространства данных с использованием индивидуальных накопителей данных, интернет-сервисов и т.п.; основам соблюдения норм информационной этики и права.  </w:t>
      </w:r>
    </w:p>
    <w:p w:rsidR="00501C4F" w:rsidRDefault="00CB41E4">
      <w:pPr>
        <w:ind w:left="153" w:right="164"/>
      </w:pPr>
      <w:r>
        <w:rPr>
          <w:i/>
        </w:rPr>
        <w:t xml:space="preserve">Выпускник получит возможность: </w:t>
      </w:r>
      <w:r>
        <w:t xml:space="preserve">познакомиться с принципами устройства Интернета и сетевого взаимодействия между компьютерами, методами поиска в Интернете; </w:t>
      </w:r>
    </w:p>
    <w:p w:rsidR="00501C4F" w:rsidRDefault="00CB41E4">
      <w:pPr>
        <w:ind w:left="153" w:right="164"/>
      </w:pPr>
      <w:r>
        <w:t xml:space="preserve">познакомиться с постановкой вопроса о том, насколько достоверна полученная информация, подкреплена ли она доказательствами; познакомиться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 узнать о том, что в сфере информатики и информационно-коммуникационных технологий </w:t>
      </w:r>
    </w:p>
    <w:p w:rsidR="00501C4F" w:rsidRDefault="00CB41E4">
      <w:pPr>
        <w:ind w:left="153" w:right="1931"/>
      </w:pPr>
      <w:r>
        <w:t xml:space="preserve">(ИКТ) существуют международные и национальные стандарты; получить представление о тенденциях развития ИКТ. </w:t>
      </w:r>
    </w:p>
    <w:p w:rsidR="00501C4F" w:rsidRDefault="00CB41E4">
      <w:pPr>
        <w:spacing w:after="158" w:line="259" w:lineRule="auto"/>
        <w:ind w:left="154" w:right="108" w:hanging="10"/>
      </w:pPr>
      <w:r>
        <w:rPr>
          <w:b/>
        </w:rPr>
        <w:t xml:space="preserve">Физика </w:t>
      </w:r>
    </w:p>
    <w:p w:rsidR="00501C4F" w:rsidRDefault="00CB41E4">
      <w:pPr>
        <w:ind w:left="153" w:right="164"/>
      </w:pPr>
      <w:r>
        <w:rPr>
          <w:u w:val="single" w:color="000000"/>
        </w:rPr>
        <w:t>Механические явления</w:t>
      </w:r>
      <w:r>
        <w:t xml:space="preserve"> </w:t>
      </w:r>
      <w:r>
        <w:rPr>
          <w:i/>
        </w:rPr>
        <w:t xml:space="preserve">Выпускник научится: </w:t>
      </w:r>
      <w:r>
        <w:t xml:space="preserve">распознавать механические явления и объяснять на основе имеющихся знаний основные свойства или условия протекания этих </w:t>
      </w:r>
      <w:r>
        <w:lastRenderedPageBreak/>
        <w:t xml:space="preserve">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передача давления твёрдыми телами, жидкостями и газами, атмосферное давление, плавание тел, равновесие твёрдых тел, колебательное движение, резонанс, волновое движение; </w:t>
      </w:r>
    </w:p>
    <w:p w:rsidR="00501C4F" w:rsidRDefault="00CB41E4">
      <w:pPr>
        <w:ind w:left="153" w:right="164"/>
      </w:pPr>
      <w:r>
        <w:t xml:space="preserve">описывать изученные свойства тел и механические явления, используя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амплитуда, период и частота колебаний, длина волны и скорость её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анализировать свойства тел, механические явления и процессы, используя физические законы и принципы: закон сохранения энергии, закон всемирного тяготения, равнодействующая сила,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различать основные признаки изученных физических моделей: материальная точка, инерциальная система отсчёта; </w:t>
      </w:r>
    </w:p>
    <w:p w:rsidR="00501C4F" w:rsidRDefault="00CB41E4">
      <w:pPr>
        <w:ind w:left="153" w:right="164"/>
      </w:pPr>
      <w:r>
        <w:t xml:space="preserve">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 период и частота колебаний, длина волны и скорость её распространения): на основе анализа условия задачи выделять физические величины и формулы, необходимые для её решения, и проводить расчёты. </w:t>
      </w:r>
      <w:r>
        <w:rPr>
          <w:i/>
        </w:rPr>
        <w:t xml:space="preserve">Выпускник получит возможность научиться: </w:t>
      </w:r>
      <w:r>
        <w:t xml:space="preserve">использовать знания о механических явлениях в повседневной жизни для обеспечения безопасности при обращении с приборами и техническими </w:t>
      </w:r>
      <w:r>
        <w:lastRenderedPageBreak/>
        <w:t xml:space="preserve">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использования возобновляемых источников энергии; экологических последствий исследования космического пространства; </w:t>
      </w:r>
    </w:p>
    <w:p w:rsidR="00501C4F" w:rsidRDefault="00CB41E4">
      <w:pPr>
        <w:ind w:left="153" w:right="164"/>
      </w:pPr>
      <w:r>
        <w:t xml:space="preserve">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w:t>
      </w:r>
    </w:p>
    <w:p w:rsidR="00501C4F" w:rsidRDefault="00CB41E4">
      <w:pPr>
        <w:spacing w:after="112" w:line="259" w:lineRule="auto"/>
        <w:ind w:left="153" w:right="164"/>
      </w:pPr>
      <w:r>
        <w:t xml:space="preserve">(закон Гука, закон Архимеда и др.); </w:t>
      </w:r>
    </w:p>
    <w:p w:rsidR="00501C4F" w:rsidRDefault="00CB41E4">
      <w:pPr>
        <w:ind w:left="153" w:right="164"/>
      </w:pPr>
      <w:r>
        <w:t xml:space="preserve">приёмам поиска и формулировки доказательств выдвинутых гипотез и теоретических выводов на основе эмпирически установленных фактов; </w:t>
      </w:r>
    </w:p>
    <w:p w:rsidR="00501C4F" w:rsidRDefault="00CB41E4">
      <w:pPr>
        <w:ind w:left="153" w:right="164"/>
      </w:pPr>
      <w:r>
        <w:t xml:space="preserve">находить адекватную предложенной задаче физическую модель, разрешать проблему на основе имеющихся знаний по механике с использованием математического аппарата, оценивать реальность полученного значения физической величины. </w:t>
      </w:r>
    </w:p>
    <w:p w:rsidR="00501C4F" w:rsidRDefault="00CB41E4">
      <w:pPr>
        <w:ind w:left="153" w:right="164"/>
      </w:pPr>
      <w:r>
        <w:rPr>
          <w:u w:val="single" w:color="000000"/>
        </w:rPr>
        <w:t>Тепловые явления</w:t>
      </w:r>
      <w:r>
        <w:t xml:space="preserve"> </w:t>
      </w:r>
      <w:r>
        <w:rPr>
          <w:i/>
        </w:rPr>
        <w:t xml:space="preserve">Выпускник научится: </w:t>
      </w:r>
      <w:r>
        <w:t xml:space="preserve">распознавать тепловые явления и объяснять на основе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твёрдых тел; тепловое равновесие, испарение, конденсация, плавление, кристаллизация, кипение, влажность воздуха, различные способы теплопередачи; описывать изученные свойства тел и тепловые явления, используя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w:t>
      </w:r>
    </w:p>
    <w:p w:rsidR="00501C4F" w:rsidRDefault="00CB41E4">
      <w:pPr>
        <w:ind w:left="153" w:right="164"/>
      </w:pPr>
      <w:r>
        <w:t xml:space="preserve">анализировать свойства тел, тепловые явления и процессы, используя закон сохранения энергии; различать словесную формулировку закона и его математическое выражение; различать основные признаки моделей строения газов, жидкостей и твёрдых тел; решать </w:t>
      </w:r>
      <w:r>
        <w:lastRenderedPageBreak/>
        <w:t xml:space="preserve">задачи, используя закон сохранения энергии в тепловых процессах, формулы, связывающие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на основе анализа условия задачи выделять физические величины и формулы, необходимые для её решения, и проводить расчёты. </w:t>
      </w:r>
    </w:p>
    <w:p w:rsidR="00501C4F" w:rsidRDefault="00CB41E4">
      <w:pPr>
        <w:ind w:left="153" w:right="164"/>
      </w:pPr>
      <w:r>
        <w:rPr>
          <w:i/>
        </w:rPr>
        <w:t xml:space="preserve">Выпускник получит возможность научиться: </w:t>
      </w:r>
      <w:r>
        <w:t xml:space="preserve">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(ДВС), тепловых и гидроэлектростанций; </w:t>
      </w:r>
    </w:p>
    <w:p w:rsidR="00501C4F" w:rsidRDefault="00CB41E4">
      <w:pPr>
        <w:ind w:left="153" w:right="164"/>
      </w:pPr>
      <w:r>
        <w:t xml:space="preserve">приводить примеры практического использования физических знаний о тепловых явлениях; </w:t>
      </w:r>
    </w:p>
    <w:p w:rsidR="00501C4F" w:rsidRDefault="00CB41E4">
      <w:pPr>
        <w:spacing w:after="127"/>
        <w:ind w:left="153" w:right="164"/>
      </w:pPr>
      <w:r>
        <w:t xml:space="preserve">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 </w:t>
      </w:r>
    </w:p>
    <w:p w:rsidR="00501C4F" w:rsidRDefault="00CB41E4">
      <w:pPr>
        <w:ind w:left="153" w:right="164"/>
      </w:pPr>
      <w:r>
        <w:t xml:space="preserve">приёмам поиска и формулировки доказательств выдвинутых гипотез и теоретических выводов на основе эмпирически установленных фактов; </w:t>
      </w:r>
    </w:p>
    <w:p w:rsidR="00501C4F" w:rsidRDefault="00CB41E4">
      <w:pPr>
        <w:spacing w:after="132"/>
        <w:ind w:left="153" w:right="164"/>
      </w:pPr>
      <w:r>
        <w:t xml:space="preserve">находить адекватную предложенной задаче физическую модель, разрешать проблему на основе имеющихся знаний о тепловых явлениях с использованием математического аппарата и оценивать реальность полученного значения физической величины. </w:t>
      </w:r>
    </w:p>
    <w:p w:rsidR="00501C4F" w:rsidRDefault="00CB41E4">
      <w:pPr>
        <w:ind w:left="153" w:right="164"/>
      </w:pPr>
      <w:r>
        <w:rPr>
          <w:u w:val="single" w:color="000000"/>
        </w:rPr>
        <w:t>Электрические и магнитные явления</w:t>
      </w:r>
      <w:r>
        <w:t xml:space="preserve"> </w:t>
      </w:r>
      <w:r>
        <w:rPr>
          <w:i/>
        </w:rPr>
        <w:t xml:space="preserve">Выпускник научится: </w:t>
      </w:r>
      <w:r>
        <w:t xml:space="preserve">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прямолинейное распространение света, отражение и преломление света, дисперсия света; описывать изученные свойства тел и электромагнитные явления, используя физические величины: электрический заряд, сила </w:t>
      </w:r>
      <w:r>
        <w:lastRenderedPageBreak/>
        <w:t xml:space="preserve">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 </w:t>
      </w:r>
    </w:p>
    <w:p w:rsidR="00501C4F" w:rsidRDefault="00CB41E4">
      <w:pPr>
        <w:ind w:left="153" w:right="164"/>
      </w:pPr>
      <w:r>
        <w:t xml:space="preserve">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 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формулы расчёта электрического сопротивления при последовательном и параллельном соединении проводников); на основе анализа условия задачи выделять физические величины и формулы, необходимые для её решения, и проводить расчёты. </w:t>
      </w:r>
    </w:p>
    <w:p w:rsidR="00501C4F" w:rsidRDefault="00CB41E4">
      <w:pPr>
        <w:ind w:left="153" w:right="164"/>
      </w:pPr>
      <w:r>
        <w:rPr>
          <w:i/>
        </w:rPr>
        <w:t xml:space="preserve">Выпускник получит возможность научиться: </w:t>
      </w:r>
      <w:r>
        <w:t xml:space="preserve">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электромагнитных явлениях; </w:t>
      </w:r>
    </w:p>
    <w:p w:rsidR="00501C4F" w:rsidRDefault="00CB41E4">
      <w:pPr>
        <w:ind w:left="153" w:right="164"/>
      </w:pPr>
      <w:r>
        <w:t xml:space="preserve">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 приёмам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 </w:t>
      </w:r>
    </w:p>
    <w:p w:rsidR="00501C4F" w:rsidRDefault="00CB41E4">
      <w:pPr>
        <w:spacing w:after="133"/>
        <w:ind w:left="153" w:right="164"/>
      </w:pPr>
      <w:r>
        <w:lastRenderedPageBreak/>
        <w:t xml:space="preserve">находить адекватную предложенной задаче физическую модель, разрешать проблему на основе имеющихся знаний об электромагнитных явлениях с использованием математического аппарата и оценивать реальность полученного значения физической величины. </w:t>
      </w:r>
    </w:p>
    <w:p w:rsidR="00501C4F" w:rsidRDefault="00CB41E4">
      <w:pPr>
        <w:ind w:left="153" w:right="164"/>
      </w:pPr>
      <w:r>
        <w:rPr>
          <w:u w:val="single" w:color="000000"/>
        </w:rPr>
        <w:t>Квантовые явления</w:t>
      </w:r>
      <w:r>
        <w:t xml:space="preserve"> </w:t>
      </w:r>
      <w:r>
        <w:rPr>
          <w:i/>
        </w:rPr>
        <w:t xml:space="preserve">Выпускник научится: </w:t>
      </w:r>
      <w:r>
        <w:t xml:space="preserve">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возникновение линейчатого спектра излучения; </w:t>
      </w:r>
    </w:p>
    <w:p w:rsidR="00501C4F" w:rsidRDefault="00CB41E4">
      <w:pPr>
        <w:ind w:left="153" w:right="164"/>
      </w:pPr>
      <w:r>
        <w:t xml:space="preserve">описывать изученные квантовые явления, используя физические величины: скорость электромагнитных волн, длина волны и частота света, период полураспада;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 вычислять значение физической величины; </w:t>
      </w:r>
    </w:p>
    <w:p w:rsidR="00501C4F" w:rsidRDefault="00CB41E4">
      <w:pPr>
        <w:ind w:left="153" w:right="164"/>
      </w:pPr>
      <w:r>
        <w:t xml:space="preserve">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w:t>
      </w:r>
    </w:p>
    <w:p w:rsidR="00501C4F" w:rsidRDefault="00CB41E4">
      <w:pPr>
        <w:ind w:left="153" w:right="164"/>
      </w:pPr>
      <w:r>
        <w:t xml:space="preserve">различать основные признаки планетарной модели атома, нуклонной модели атомного ядра; </w:t>
      </w:r>
    </w:p>
    <w:p w:rsidR="00501C4F" w:rsidRDefault="00CB41E4">
      <w:pPr>
        <w:spacing w:after="164" w:line="259" w:lineRule="auto"/>
        <w:ind w:left="153" w:right="164"/>
      </w:pPr>
      <w:r>
        <w:t xml:space="preserve">приводить </w:t>
      </w:r>
      <w:r>
        <w:tab/>
        <w:t xml:space="preserve">примеры </w:t>
      </w:r>
      <w:r>
        <w:tab/>
        <w:t xml:space="preserve">проявления </w:t>
      </w:r>
      <w:r>
        <w:tab/>
        <w:t xml:space="preserve">в </w:t>
      </w:r>
      <w:r>
        <w:tab/>
        <w:t xml:space="preserve">природе </w:t>
      </w:r>
      <w:r>
        <w:tab/>
        <w:t xml:space="preserve">и </w:t>
      </w:r>
      <w:r>
        <w:tab/>
        <w:t xml:space="preserve">практического </w:t>
      </w:r>
      <w:r>
        <w:tab/>
        <w:t xml:space="preserve">использования радиоактивности, ядерных и термоядерных реакций, линейчатых спектров. </w:t>
      </w:r>
    </w:p>
    <w:p w:rsidR="00501C4F" w:rsidRDefault="00CB41E4">
      <w:pPr>
        <w:ind w:left="153" w:right="164"/>
      </w:pPr>
      <w:r>
        <w:rPr>
          <w:i/>
        </w:rPr>
        <w:t xml:space="preserve">Выпускник получит возможность научиться: </w:t>
      </w:r>
      <w:r>
        <w:t xml:space="preserve">использовать полученные знания в повседневной жизни при обращении с приборами (счетчик ионизирующих частиц, дозиметр), для сохранения здоровья и соблюдения норм экологического поведения в окружающей среде; соотносить энергию связи атомных ядер с дефектом массы; </w:t>
      </w:r>
    </w:p>
    <w:p w:rsidR="00501C4F" w:rsidRDefault="00CB41E4">
      <w:pPr>
        <w:ind w:left="153" w:right="164"/>
      </w:pPr>
      <w:r>
        <w:t xml:space="preserve">приводить примеры влияния радиоактивных излучений на живые организмы; понимать принцип действия дозиметра; </w:t>
      </w:r>
    </w:p>
    <w:p w:rsidR="00501C4F" w:rsidRDefault="00CB41E4">
      <w:pPr>
        <w:spacing w:after="129" w:line="390" w:lineRule="auto"/>
        <w:ind w:left="139" w:right="165" w:hanging="10"/>
        <w:jc w:val="left"/>
      </w:pPr>
      <w:r>
        <w:lastRenderedPageBreak/>
        <w:t xml:space="preserve">понимать </w:t>
      </w:r>
      <w:r>
        <w:tab/>
        <w:t xml:space="preserve">экологические </w:t>
      </w:r>
      <w:r>
        <w:tab/>
        <w:t xml:space="preserve">проблемы, </w:t>
      </w:r>
      <w:r>
        <w:tab/>
        <w:t xml:space="preserve">возникающие </w:t>
      </w:r>
      <w:r>
        <w:tab/>
        <w:t xml:space="preserve">при </w:t>
      </w:r>
      <w:r>
        <w:tab/>
        <w:t xml:space="preserve">использовании </w:t>
      </w:r>
      <w:r>
        <w:tab/>
        <w:t xml:space="preserve">атомных электростанций, и пути решения этих проблем, перспективы использования управляемого термоядерного синтеза. </w:t>
      </w:r>
    </w:p>
    <w:p w:rsidR="00501C4F" w:rsidRDefault="00CB41E4">
      <w:pPr>
        <w:ind w:left="153" w:right="164"/>
      </w:pPr>
      <w:r>
        <w:rPr>
          <w:u w:val="single" w:color="000000"/>
        </w:rPr>
        <w:t>Элементы астрономии</w:t>
      </w:r>
      <w:r>
        <w:t xml:space="preserve"> </w:t>
      </w:r>
      <w:r>
        <w:rPr>
          <w:i/>
        </w:rPr>
        <w:t xml:space="preserve">Выпускник научится: </w:t>
      </w:r>
      <w:r>
        <w:t xml:space="preserve">различать основные признаки суточного вращения звёздного неба, движения Луны, Солнца и планет относительно звёзд; понимать различия между гелиоцентрической и геоцентрической системами мира. </w:t>
      </w:r>
    </w:p>
    <w:p w:rsidR="00501C4F" w:rsidRDefault="00CB41E4">
      <w:pPr>
        <w:spacing w:after="5" w:line="390" w:lineRule="auto"/>
        <w:ind w:left="139" w:right="165" w:hanging="10"/>
        <w:jc w:val="left"/>
      </w:pPr>
      <w:r>
        <w:rPr>
          <w:i/>
        </w:rPr>
        <w:t xml:space="preserve">Выпускник получит возможность научиться: </w:t>
      </w:r>
      <w:r>
        <w:t xml:space="preserve">указывать общие свойства и отличия планет земной группы и планет-гигантов; малых тел Солнечной системы и больших планет; пользоваться картой звёздного неба при наблюдениях звёздного неба; </w:t>
      </w:r>
    </w:p>
    <w:p w:rsidR="00501C4F" w:rsidRDefault="00CB41E4">
      <w:pPr>
        <w:ind w:left="153" w:right="164"/>
      </w:pPr>
      <w:r>
        <w:t xml:space="preserve">различать основные характеристики звёзд (размер, цвет, температура), соотносить цвет звезды с её температурой; различать гипотезы о происхождении Солнечной системы. </w:t>
      </w:r>
    </w:p>
    <w:p w:rsidR="00501C4F" w:rsidRDefault="00CB41E4">
      <w:pPr>
        <w:spacing w:after="166" w:line="259" w:lineRule="auto"/>
        <w:ind w:left="144" w:right="0" w:firstLine="0"/>
        <w:jc w:val="left"/>
      </w:pPr>
      <w:r>
        <w:t xml:space="preserve"> </w:t>
      </w:r>
    </w:p>
    <w:p w:rsidR="00501C4F" w:rsidRDefault="00CB41E4">
      <w:pPr>
        <w:spacing w:after="158" w:line="259" w:lineRule="auto"/>
        <w:ind w:left="154" w:right="108" w:hanging="10"/>
      </w:pPr>
      <w:r>
        <w:rPr>
          <w:b/>
        </w:rPr>
        <w:t xml:space="preserve">Биология </w:t>
      </w:r>
    </w:p>
    <w:p w:rsidR="00501C4F" w:rsidRDefault="00CB41E4">
      <w:pPr>
        <w:ind w:left="153" w:right="164"/>
      </w:pPr>
      <w:r>
        <w:rPr>
          <w:u w:val="single" w:color="000000"/>
        </w:rPr>
        <w:t>Живые организмы</w:t>
      </w:r>
      <w:r>
        <w:t xml:space="preserve"> </w:t>
      </w:r>
      <w:r>
        <w:rPr>
          <w:i/>
        </w:rPr>
        <w:t xml:space="preserve">Выпускник научится: </w:t>
      </w:r>
      <w:r>
        <w:t xml:space="preserve">характеризовать особенности строения и процессов жизнедеятельности биологических объектов (клеток, организмов), их практическую значимость; </w:t>
      </w:r>
    </w:p>
    <w:p w:rsidR="00501C4F" w:rsidRDefault="00CB41E4">
      <w:pPr>
        <w:ind w:left="153" w:right="164"/>
      </w:pPr>
      <w:r>
        <w:t xml:space="preserve">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 </w:t>
      </w:r>
    </w:p>
    <w:p w:rsidR="00501C4F" w:rsidRDefault="00CB41E4">
      <w:pPr>
        <w:spacing w:after="5" w:line="390" w:lineRule="auto"/>
        <w:ind w:left="139" w:right="165" w:hanging="10"/>
        <w:jc w:val="left"/>
      </w:pPr>
      <w:r>
        <w:t xml:space="preserve">использовать составляющие исследовательской и проектной деятельности по изучению живых организмов (приводить доказательства, классифицировать, сравнивать, выявлять взаимосвязи); </w:t>
      </w:r>
    </w:p>
    <w:p w:rsidR="00501C4F" w:rsidRDefault="00CB41E4">
      <w:pPr>
        <w:ind w:left="153" w:right="164"/>
      </w:pPr>
      <w:r>
        <w:t xml:space="preserve">ориентироваться в системе познавательных ценностей: оценивать информацию о живых организмах, получаемую из разных источников; последствия деятельности человека в природе. </w:t>
      </w:r>
    </w:p>
    <w:p w:rsidR="00501C4F" w:rsidRDefault="00CB41E4">
      <w:pPr>
        <w:ind w:left="153" w:right="164"/>
      </w:pPr>
      <w:r>
        <w:rPr>
          <w:i/>
        </w:rPr>
        <w:t xml:space="preserve">Выпускник получит возможность научиться: </w:t>
      </w:r>
      <w:r>
        <w:t xml:space="preserve">соблюдать правила работы в кабинете биологии, с биологическими приборами и инструментами; </w:t>
      </w:r>
    </w:p>
    <w:p w:rsidR="00501C4F" w:rsidRDefault="00CB41E4">
      <w:pPr>
        <w:ind w:left="153" w:right="164"/>
      </w:pPr>
      <w:r>
        <w:lastRenderedPageBreak/>
        <w:t xml:space="preserve">использовать приёмы оказания первой помощи при отравлении ядовитыми грибами, ядовитыми растениями, укусах животных; работы с определителями растений; выращивания и размножения культурных растений, домашних животных; выделять эстетические достоинства объектов живой природы; </w:t>
      </w:r>
    </w:p>
    <w:p w:rsidR="00501C4F" w:rsidRDefault="00CB41E4">
      <w:pPr>
        <w:ind w:left="153" w:right="164"/>
      </w:pPr>
      <w:r>
        <w:t xml:space="preserve">осознанно соблюдать основные принципы и правила отношения к живой природе; ориентироваться в системе моральных норм и ценностей по отношению к объектам живой природы (признание высокой ценности жизни во всех её проявлениях, экологическое сознание, эмоционально-ценностное отношение к объектам живой природы); находить информацию о растениях и животных в научно-популярной литературе, биологических словарях и справочниках, анализировать, оценивать её и переводить из одной формы в другую; </w:t>
      </w:r>
    </w:p>
    <w:p w:rsidR="00501C4F" w:rsidRDefault="00CB41E4">
      <w:pPr>
        <w:spacing w:after="133"/>
        <w:ind w:left="153" w:right="164"/>
      </w:pPr>
      <w:r>
        <w:t xml:space="preserve">выбирать целевые и смысловые установки в своих действиях и поступках по отношению к живой природе. </w:t>
      </w:r>
    </w:p>
    <w:p w:rsidR="00501C4F" w:rsidRDefault="00CB41E4">
      <w:pPr>
        <w:ind w:left="153" w:right="164"/>
      </w:pPr>
      <w:r>
        <w:rPr>
          <w:u w:val="single" w:color="000000"/>
        </w:rPr>
        <w:t>Человек и его здоровье</w:t>
      </w:r>
      <w:r>
        <w:t xml:space="preserve"> </w:t>
      </w:r>
      <w:r>
        <w:rPr>
          <w:i/>
        </w:rPr>
        <w:t xml:space="preserve">Выпускник научится: </w:t>
      </w:r>
      <w:r>
        <w:t xml:space="preserve">характеризовать особенности строения и процессов жизнедеятельности организма человека, их практическую значимость; </w:t>
      </w:r>
    </w:p>
    <w:p w:rsidR="00501C4F" w:rsidRDefault="00CB41E4">
      <w:pPr>
        <w:ind w:left="153" w:right="164"/>
      </w:pPr>
      <w:r>
        <w:t xml:space="preserve">применять методы биологической науки при изучении организма человека: проводить наблюдения за состоянием собственного организма, измерения, ставить несложные биологические эксперименты и объяснять их результаты; </w:t>
      </w:r>
    </w:p>
    <w:p w:rsidR="00501C4F" w:rsidRDefault="00CB41E4">
      <w:pPr>
        <w:ind w:left="153" w:right="164"/>
      </w:pPr>
      <w:r>
        <w:t xml:space="preserve">использовать составляющие исследовательской и проектной деятельности по изучению организма человека: приводить доказательства родства человека с млекопитающими животными, сравнивать клетки, ткани, процессы жизнедеятельности организма человека; выявлять взаимосвязи между особенностями строения клеток, тканей, органов, систем органов и их функциями; </w:t>
      </w:r>
    </w:p>
    <w:p w:rsidR="00501C4F" w:rsidRDefault="00CB41E4">
      <w:pPr>
        <w:ind w:left="153" w:right="164"/>
      </w:pPr>
      <w:r>
        <w:t xml:space="preserve">ориентироваться в системе познавательных ценностей: оценивать информацию об организме человека, получаемую из разных источников, последствия влияния факторов риска на здоровье человека. </w:t>
      </w:r>
    </w:p>
    <w:p w:rsidR="00501C4F" w:rsidRDefault="00CB41E4">
      <w:pPr>
        <w:ind w:left="153" w:right="164"/>
      </w:pPr>
      <w:r>
        <w:rPr>
          <w:i/>
        </w:rPr>
        <w:t xml:space="preserve">Выпускник получит возможность научиться: </w:t>
      </w:r>
      <w:r>
        <w:t xml:space="preserve">использовать на практике приёмы оказания первой помощи при простудных заболеваниях, ожогах, обморожениях, травмах, спасении </w:t>
      </w:r>
      <w:r>
        <w:lastRenderedPageBreak/>
        <w:t xml:space="preserve">утопающего; рациональной организации труда и отдыха; проведения наблюдений за состоянием собственного организма; выделять эстетические достоинства человеческого тела; реализовывать установки здорового образа жизни; </w:t>
      </w:r>
    </w:p>
    <w:p w:rsidR="00501C4F" w:rsidRDefault="00CB41E4">
      <w:pPr>
        <w:ind w:left="153" w:right="164"/>
      </w:pPr>
      <w:r>
        <w:t xml:space="preserve">ориентироваться в системе моральных норм и ценностей по отношению к собственному здоровью и здоровью других людей; </w:t>
      </w:r>
    </w:p>
    <w:p w:rsidR="00501C4F" w:rsidRDefault="00CB41E4">
      <w:pPr>
        <w:ind w:left="153" w:right="164"/>
      </w:pPr>
      <w:r>
        <w:t xml:space="preserve">находить в учебной и научно-популярной литературе информацию об организме человека, оформлять её в виде устных сообщений, докладов, рефератов, презентаций; </w:t>
      </w:r>
    </w:p>
    <w:p w:rsidR="00501C4F" w:rsidRDefault="00CB41E4">
      <w:pPr>
        <w:spacing w:after="137"/>
        <w:ind w:left="153" w:right="164"/>
      </w:pPr>
      <w:r>
        <w:t xml:space="preserve">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 </w:t>
      </w:r>
    </w:p>
    <w:p w:rsidR="00501C4F" w:rsidRDefault="00CB41E4">
      <w:pPr>
        <w:spacing w:after="1" w:line="396" w:lineRule="auto"/>
        <w:ind w:left="139" w:right="4343" w:hanging="10"/>
        <w:jc w:val="left"/>
      </w:pPr>
      <w:r>
        <w:rPr>
          <w:u w:val="single" w:color="000000"/>
        </w:rPr>
        <w:t>Общие биологические закономерности</w:t>
      </w:r>
      <w:r>
        <w:t xml:space="preserve"> </w:t>
      </w:r>
      <w:r>
        <w:rPr>
          <w:i/>
        </w:rPr>
        <w:t xml:space="preserve">Выпускник научится: </w:t>
      </w:r>
    </w:p>
    <w:p w:rsidR="00501C4F" w:rsidRDefault="00CB41E4">
      <w:pPr>
        <w:ind w:left="153" w:right="164"/>
      </w:pPr>
      <w:r>
        <w:t xml:space="preserve">характеризовать общие биологические закономерности, их практическую значимость; применять методы биологической науки для изучения общих биологических </w:t>
      </w:r>
    </w:p>
    <w:p w:rsidR="00501C4F" w:rsidRDefault="00CB41E4">
      <w:pPr>
        <w:ind w:left="153" w:right="164"/>
      </w:pPr>
      <w:r>
        <w:t xml:space="preserve">закономерностей: наблюдать и описывать клетки на готовых микропрепаратах, экосистемы своей местности; </w:t>
      </w:r>
    </w:p>
    <w:p w:rsidR="00501C4F" w:rsidRDefault="00CB41E4">
      <w:pPr>
        <w:ind w:left="153" w:right="164"/>
      </w:pPr>
      <w:r>
        <w:t xml:space="preserve">использовать составляющие проектной и исследовательской деятельности по изучению общих биологических закономерностей, свойственных живой природе; приводить доказательства необходимости защиты окружающей среды; выделять отличительные признаки живых организмов; существенные признаки биологических систем и биологических процессов; </w:t>
      </w:r>
    </w:p>
    <w:p w:rsidR="00501C4F" w:rsidRDefault="00CB41E4">
      <w:pPr>
        <w:ind w:left="153" w:right="164"/>
      </w:pPr>
      <w:r>
        <w:t xml:space="preserve">ориентироваться в системе познавательных ценностей: оценивать информацию о деятельности человека в природе, получаемую из разных источников; анализировать и оценивать последствия деятельности человека в природе. </w:t>
      </w:r>
    </w:p>
    <w:p w:rsidR="00501C4F" w:rsidRDefault="00CB41E4">
      <w:pPr>
        <w:ind w:left="153" w:right="164"/>
      </w:pPr>
      <w:r>
        <w:rPr>
          <w:i/>
        </w:rPr>
        <w:t xml:space="preserve">Выпускник получит возможность научиться: </w:t>
      </w:r>
      <w:r>
        <w:t xml:space="preserve">выдвигать гипотезы о возможных последствиях деятельности человека в экосистемах и биосфере; </w:t>
      </w:r>
    </w:p>
    <w:p w:rsidR="00501C4F" w:rsidRDefault="00CB41E4">
      <w:pPr>
        <w:ind w:left="153" w:right="164"/>
      </w:pPr>
      <w:r>
        <w:t xml:space="preserve">аргументировать свою точку зрения в ходе дискуссии по обсуждению глобальных экологических проблем. </w:t>
      </w:r>
    </w:p>
    <w:p w:rsidR="00501C4F" w:rsidRDefault="00CB41E4">
      <w:pPr>
        <w:spacing w:after="165" w:line="259" w:lineRule="auto"/>
        <w:ind w:left="144" w:right="0" w:firstLine="0"/>
        <w:jc w:val="left"/>
      </w:pPr>
      <w:r>
        <w:lastRenderedPageBreak/>
        <w:t xml:space="preserve"> </w:t>
      </w:r>
    </w:p>
    <w:p w:rsidR="00501C4F" w:rsidRDefault="00CB41E4">
      <w:pPr>
        <w:spacing w:after="158" w:line="259" w:lineRule="auto"/>
        <w:ind w:left="154" w:right="108" w:hanging="10"/>
      </w:pPr>
      <w:r>
        <w:rPr>
          <w:b/>
        </w:rPr>
        <w:t xml:space="preserve">Химия </w:t>
      </w:r>
    </w:p>
    <w:p w:rsidR="00501C4F" w:rsidRDefault="00CB41E4">
      <w:pPr>
        <w:ind w:left="153" w:right="164"/>
      </w:pPr>
      <w:r>
        <w:rPr>
          <w:u w:val="single" w:color="000000"/>
        </w:rPr>
        <w:t>Основные понятия химии (уровень атомно-молекулярных представлений)</w:t>
      </w:r>
      <w:r>
        <w:t xml:space="preserve"> </w:t>
      </w:r>
      <w:r>
        <w:rPr>
          <w:i/>
        </w:rPr>
        <w:t xml:space="preserve">Выпускник научится: </w:t>
      </w:r>
      <w:r>
        <w:t xml:space="preserve">описывать свойства твёрдых, жидких, газообразных веществ, выделяя их существенные признаки; </w:t>
      </w:r>
    </w:p>
    <w:p w:rsidR="00501C4F" w:rsidRDefault="00CB41E4">
      <w:pPr>
        <w:ind w:left="153" w:right="164"/>
      </w:pPr>
      <w:r>
        <w:t xml:space="preserve">характеризовать вещества по составу, строению и свойствам, устанавливать причинно-следственные связи между данными характеристиками вещества; раскрывать смысл основных химических понятий «атом», «молекула», «химический элемент», «простое вещество», «сложное вещество», «валентность», используя знаковую систему химии; </w:t>
      </w:r>
    </w:p>
    <w:p w:rsidR="00501C4F" w:rsidRDefault="00CB41E4">
      <w:pPr>
        <w:ind w:left="153" w:right="164"/>
      </w:pPr>
      <w:r>
        <w:t xml:space="preserve">изображать состав простейших веществ с помощью химических формул и сущность химических реакций с помощью химических уравнений; </w:t>
      </w:r>
    </w:p>
    <w:p w:rsidR="00501C4F" w:rsidRDefault="00CB41E4">
      <w:pPr>
        <w:ind w:left="153" w:right="164"/>
      </w:pPr>
      <w:r>
        <w:t xml:space="preserve">вычислять относительную молекулярную и молярную массы веществ, а также массовую долю химического элемента в соединениях для оценки их практической значимости; сравнивать по составу оксиды, основания, кислоты, соли; </w:t>
      </w:r>
    </w:p>
    <w:p w:rsidR="00501C4F" w:rsidRDefault="00CB41E4">
      <w:pPr>
        <w:ind w:left="153" w:right="164"/>
      </w:pPr>
      <w:r>
        <w:t xml:space="preserve">классифицировать оксиды и основания по свойствам, кислоты и соли по составу; описывать состав, свойства и значение (в природе и практической деятельности человека) простых веществ — кислорода и водорода; </w:t>
      </w:r>
    </w:p>
    <w:p w:rsidR="00501C4F" w:rsidRDefault="00CB41E4">
      <w:pPr>
        <w:ind w:left="153" w:right="164"/>
      </w:pPr>
      <w:r>
        <w:t xml:space="preserve">давать сравнительную характеристику химических элементов и важнейших соединений естественных семейств щелочных металлов и галогенов; пользоваться лабораторным оборудованием и химической посудой; </w:t>
      </w:r>
    </w:p>
    <w:p w:rsidR="00501C4F" w:rsidRDefault="00CB41E4">
      <w:pPr>
        <w:ind w:left="153" w:right="164"/>
      </w:pPr>
      <w:r>
        <w:t xml:space="preserve">проводить несложные химические опыты и наблюдения за изменениями свойств веществ в процессе их превращений; соблюдать правила техники безопасности при проведении наблюдений и опытов; </w:t>
      </w:r>
    </w:p>
    <w:p w:rsidR="00501C4F" w:rsidRDefault="00CB41E4">
      <w:pPr>
        <w:ind w:left="153" w:right="164"/>
      </w:pPr>
      <w:r>
        <w:t xml:space="preserve">различать экспериментально кислоты и щёлочи, пользуясь индикаторами; осознавать необходимость соблюдения мер безопасности при обращении с кислотами и щелочами. </w:t>
      </w:r>
    </w:p>
    <w:p w:rsidR="00501C4F" w:rsidRDefault="00CB41E4">
      <w:pPr>
        <w:spacing w:after="162" w:line="259" w:lineRule="auto"/>
        <w:ind w:left="139" w:right="115" w:hanging="10"/>
      </w:pPr>
      <w:r>
        <w:rPr>
          <w:i/>
        </w:rPr>
        <w:t xml:space="preserve">Выпускник получит возможность научиться: </w:t>
      </w:r>
    </w:p>
    <w:p w:rsidR="00501C4F" w:rsidRDefault="00CB41E4">
      <w:pPr>
        <w:spacing w:after="118" w:line="259" w:lineRule="auto"/>
        <w:ind w:left="153" w:right="164"/>
      </w:pPr>
      <w:r>
        <w:t xml:space="preserve">грамотно обращаться с веществами в повседневной жизни; </w:t>
      </w:r>
    </w:p>
    <w:p w:rsidR="00501C4F" w:rsidRDefault="00CB41E4">
      <w:pPr>
        <w:ind w:left="153" w:right="164"/>
      </w:pPr>
      <w:r>
        <w:lastRenderedPageBreak/>
        <w:t xml:space="preserve">осознавать необходимость соблюдения правил экологически безопасного поведения в окружающей природной среде; </w:t>
      </w:r>
    </w:p>
    <w:p w:rsidR="00501C4F" w:rsidRDefault="00CB41E4">
      <w:pPr>
        <w:ind w:left="153" w:right="164"/>
      </w:pPr>
      <w:r>
        <w:t xml:space="preserve">понимать смысл и необходимость соблюдения предписаний, предлагаемых в инструкциях по использованию лекарств, средств бытовой химии и др.; </w:t>
      </w:r>
    </w:p>
    <w:p w:rsidR="00501C4F" w:rsidRDefault="00CB41E4">
      <w:pPr>
        <w:ind w:left="153" w:right="164"/>
      </w:pPr>
      <w:r>
        <w:t xml:space="preserve">использовать приобретённые ключевые компетентности при выполнении исследовательских проектов по изучению свойств, способов получения и распознавания веществ;  </w:t>
      </w:r>
    </w:p>
    <w:p w:rsidR="00501C4F" w:rsidRDefault="00CB41E4">
      <w:pPr>
        <w:ind w:left="153" w:right="164"/>
      </w:pPr>
      <w:r>
        <w:t xml:space="preserve">развивать коммуникативную компетентность, используя средства устной и письменной коммуникации при работе с текстами учебника и дополнительной литературой, справочными таблицами, проявлять готовность к уважению иной точки зрения при обсуждении результатов выполненной работы; </w:t>
      </w:r>
    </w:p>
    <w:p w:rsidR="00501C4F" w:rsidRDefault="00CB41E4">
      <w:pPr>
        <w:spacing w:after="133"/>
        <w:ind w:left="153" w:right="164"/>
      </w:pPr>
      <w:r>
        <w:t xml:space="preserve">объективно оценивать информацию о веществах и химических процессах, критически относиться к псевдонаучной информации, недобросовестной рекламе, касающейся использования различных веществ. </w:t>
      </w:r>
    </w:p>
    <w:p w:rsidR="00501C4F" w:rsidRDefault="00CB41E4">
      <w:pPr>
        <w:spacing w:after="159" w:line="259" w:lineRule="auto"/>
        <w:ind w:left="139" w:right="0" w:hanging="10"/>
        <w:jc w:val="left"/>
      </w:pPr>
      <w:r>
        <w:rPr>
          <w:u w:val="single" w:color="000000"/>
        </w:rPr>
        <w:t xml:space="preserve">Периодический закон и периодическая система химических элементов </w:t>
      </w:r>
      <w:proofErr w:type="spellStart"/>
      <w:r>
        <w:rPr>
          <w:u w:val="single" w:color="000000"/>
        </w:rPr>
        <w:t>Д.И.Менделеева</w:t>
      </w:r>
      <w:proofErr w:type="spellEnd"/>
      <w:r>
        <w:rPr>
          <w:u w:val="single" w:color="000000"/>
        </w:rPr>
        <w:t>.</w:t>
      </w:r>
      <w:r>
        <w:t xml:space="preserve"> </w:t>
      </w:r>
    </w:p>
    <w:p w:rsidR="00501C4F" w:rsidRDefault="00CB41E4">
      <w:pPr>
        <w:ind w:left="153" w:right="164"/>
      </w:pPr>
      <w:r>
        <w:rPr>
          <w:u w:val="single" w:color="000000"/>
        </w:rPr>
        <w:t>Строение вещества</w:t>
      </w:r>
      <w:r>
        <w:t xml:space="preserve"> </w:t>
      </w:r>
      <w:r>
        <w:rPr>
          <w:i/>
        </w:rPr>
        <w:t xml:space="preserve">Выпускник научится: </w:t>
      </w:r>
      <w:r>
        <w:t xml:space="preserve">классифицировать химические элементы на металлы, неметаллы, элементы, оксиды и гидроксиды которых амфотерны, и инертные элементы (газы) для осознания важности упорядоченности научных знаний; </w:t>
      </w:r>
    </w:p>
    <w:p w:rsidR="00501C4F" w:rsidRDefault="00CB41E4">
      <w:pPr>
        <w:spacing w:after="117" w:line="259" w:lineRule="auto"/>
        <w:ind w:left="153" w:right="164"/>
      </w:pPr>
      <w:r>
        <w:t xml:space="preserve">раскрывать смысл периодического закона Д. И. Менделеева; </w:t>
      </w:r>
    </w:p>
    <w:p w:rsidR="00501C4F" w:rsidRDefault="00CB41E4">
      <w:pPr>
        <w:ind w:left="153" w:right="164"/>
      </w:pPr>
      <w:r>
        <w:t xml:space="preserve">описывать и характеризовать табличную форму периодической системы химических элементов; </w:t>
      </w:r>
    </w:p>
    <w:p w:rsidR="00501C4F" w:rsidRDefault="00CB41E4">
      <w:pPr>
        <w:ind w:left="153" w:right="164"/>
      </w:pPr>
      <w:r>
        <w:t xml:space="preserve">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 а также калия и кальция; </w:t>
      </w:r>
    </w:p>
    <w:p w:rsidR="00501C4F" w:rsidRDefault="00CB41E4">
      <w:pPr>
        <w:ind w:left="153" w:right="164"/>
      </w:pPr>
      <w:r>
        <w:t xml:space="preserve">различать виды химической связи: ионную, ковалентную полярную, ковалентную неполярную и металлическую; </w:t>
      </w:r>
    </w:p>
    <w:p w:rsidR="00501C4F" w:rsidRDefault="00CB41E4">
      <w:pPr>
        <w:ind w:left="153" w:right="164"/>
      </w:pPr>
      <w:r>
        <w:t xml:space="preserve">изображать электронно-ионные формулы веществ, образованных химическими связями разного вида; </w:t>
      </w:r>
    </w:p>
    <w:p w:rsidR="00501C4F" w:rsidRDefault="00CB41E4">
      <w:pPr>
        <w:spacing w:after="165" w:line="259" w:lineRule="auto"/>
        <w:ind w:left="153" w:right="164"/>
      </w:pPr>
      <w:r>
        <w:lastRenderedPageBreak/>
        <w:t xml:space="preserve">выявлять зависимость свойств веществ от строения их кристаллических решёток: ионных, атомных, молекулярных, металлических; </w:t>
      </w:r>
    </w:p>
    <w:p w:rsidR="00501C4F" w:rsidRDefault="00CB41E4">
      <w:pPr>
        <w:ind w:left="153" w:right="164"/>
      </w:pPr>
      <w:r>
        <w:t xml:space="preserve">характеризовать химические элементы и их соединения на основе положения элементов в периодической системе и особенностей строения их атомов; </w:t>
      </w:r>
    </w:p>
    <w:p w:rsidR="00501C4F" w:rsidRDefault="00CB41E4">
      <w:pPr>
        <w:ind w:left="153" w:right="164"/>
      </w:pPr>
      <w:r>
        <w:t xml:space="preserve">описывать основные этапы открытия </w:t>
      </w:r>
      <w:proofErr w:type="spellStart"/>
      <w:r>
        <w:t>Д.И.Менделеевым</w:t>
      </w:r>
      <w:proofErr w:type="spellEnd"/>
      <w:r>
        <w:t xml:space="preserve"> периодического закона и периодической системы химических элементов, жизнь и многообразную научную деятельность учёного; </w:t>
      </w:r>
    </w:p>
    <w:p w:rsidR="00501C4F" w:rsidRDefault="00CB41E4">
      <w:pPr>
        <w:ind w:left="153" w:right="164"/>
      </w:pPr>
      <w:r>
        <w:t xml:space="preserve">характеризовать научное и мировоззренческое значение периодического закона и периодической системы химических элементов </w:t>
      </w:r>
      <w:proofErr w:type="spellStart"/>
      <w:r>
        <w:t>Д.И.Менделеева</w:t>
      </w:r>
      <w:proofErr w:type="spellEnd"/>
      <w:r>
        <w:t xml:space="preserve">; </w:t>
      </w:r>
    </w:p>
    <w:p w:rsidR="00501C4F" w:rsidRDefault="00CB41E4">
      <w:pPr>
        <w:ind w:left="153" w:right="164"/>
      </w:pPr>
      <w:r>
        <w:t xml:space="preserve">осознавать научные открытия как результат длительных наблюдений, опытов, научной полемики, преодоления трудностей и сомнений. </w:t>
      </w:r>
    </w:p>
    <w:p w:rsidR="00501C4F" w:rsidRDefault="00CB41E4">
      <w:pPr>
        <w:ind w:left="153" w:right="164"/>
      </w:pPr>
      <w:r>
        <w:rPr>
          <w:i/>
        </w:rPr>
        <w:t xml:space="preserve">Выпускник получит возможность научиться: </w:t>
      </w:r>
      <w:r>
        <w:t xml:space="preserve">осознавать значение теоретических знаний для практической деятельности человека; описывать изученные объекты как системы, применяя логику системного анализа; применять знания о закономерностях периодической системы химических элементов для объяснения и предвидения свойств конкретных веществ; </w:t>
      </w:r>
    </w:p>
    <w:p w:rsidR="00501C4F" w:rsidRDefault="00CB41E4">
      <w:pPr>
        <w:spacing w:after="137"/>
        <w:ind w:left="153" w:right="164"/>
      </w:pPr>
      <w:r>
        <w:t xml:space="preserve">развивать информационную компетентность посредством углубления знаний об истории становления химической науки, её основных понятий, периодического закона как одного из важнейших законов природы, а также о современных достижениях науки и техники. </w:t>
      </w:r>
    </w:p>
    <w:p w:rsidR="00501C4F" w:rsidRDefault="00CB41E4">
      <w:pPr>
        <w:spacing w:after="5" w:line="390" w:lineRule="auto"/>
        <w:ind w:left="139" w:right="820" w:hanging="10"/>
        <w:jc w:val="left"/>
      </w:pPr>
      <w:r>
        <w:rPr>
          <w:u w:val="single" w:color="000000"/>
        </w:rPr>
        <w:t>Многообразие химических реакций</w:t>
      </w:r>
      <w:r>
        <w:t xml:space="preserve"> </w:t>
      </w:r>
      <w:r>
        <w:rPr>
          <w:i/>
        </w:rPr>
        <w:t xml:space="preserve">Выпускник научится: </w:t>
      </w:r>
      <w:r>
        <w:t xml:space="preserve">объяснять суть химических процессов и их принципиальное отличие от физических; называть признаки и условия протекания химических реакций; </w:t>
      </w:r>
    </w:p>
    <w:p w:rsidR="00501C4F" w:rsidRDefault="00CB41E4">
      <w:pPr>
        <w:ind w:left="153" w:right="164"/>
      </w:pPr>
      <w:r>
        <w:t xml:space="preserve">устанавливать принадлежность химической реакции к определённому типу по одному из классификационных признаков: 1)по числу и составу исходных веществ и продуктов реакции (реакции соединения, разложения, замещения и обмена); 2)по выделению или поглощению теплоты (реакции экзотермические и эндотермические); 3)по изменению степеней окисления химических элементов (реакции </w:t>
      </w:r>
      <w:proofErr w:type="spellStart"/>
      <w:r>
        <w:t>окислительно</w:t>
      </w:r>
      <w:proofErr w:type="spellEnd"/>
      <w:r>
        <w:t xml:space="preserve">-восстановительные); </w:t>
      </w:r>
    </w:p>
    <w:p w:rsidR="00501C4F" w:rsidRDefault="00CB41E4">
      <w:pPr>
        <w:spacing w:after="5" w:line="390" w:lineRule="auto"/>
        <w:ind w:left="139" w:right="1960" w:hanging="10"/>
        <w:jc w:val="left"/>
      </w:pPr>
      <w:r>
        <w:lastRenderedPageBreak/>
        <w:t xml:space="preserve">4)по обратимости процесса (реакции обратимые и необратимые); называть факторы, влияющие на скорость химических реакций; называть факторы, влияющие на смещение химического равновесия; </w:t>
      </w:r>
    </w:p>
    <w:p w:rsidR="00501C4F" w:rsidRDefault="00CB41E4">
      <w:pPr>
        <w:spacing w:after="87"/>
        <w:ind w:left="153" w:right="164"/>
      </w:pPr>
      <w:r>
        <w:t xml:space="preserve">составлять уравнения электролитической диссоциации кислот, щелочей, солей; полные и сокращённые ионные уравнения реакций обмена; уравнения </w:t>
      </w:r>
      <w:proofErr w:type="spellStart"/>
      <w:r>
        <w:t>окислительно</w:t>
      </w:r>
      <w:proofErr w:type="spellEnd"/>
      <w:r>
        <w:t xml:space="preserve">-восстановительных реакций; </w:t>
      </w:r>
    </w:p>
    <w:p w:rsidR="00501C4F" w:rsidRDefault="00CB41E4">
      <w:pPr>
        <w:spacing w:after="5" w:line="390" w:lineRule="auto"/>
        <w:ind w:left="139" w:right="165" w:hanging="10"/>
        <w:jc w:val="left"/>
      </w:pPr>
      <w:r>
        <w:t xml:space="preserve">прогнозировать продукты химических реакций по формулам/названиям исходных веществ; определять исходные вещества по формулам/названиям продуктов реакции; составлять уравнения реакций, соответствующих последовательности («цепочке») превращений неорганических веществ различных классов; </w:t>
      </w:r>
    </w:p>
    <w:p w:rsidR="00501C4F" w:rsidRDefault="00CB41E4">
      <w:pPr>
        <w:ind w:left="153" w:right="164"/>
      </w:pPr>
      <w:r>
        <w:t xml:space="preserve">выявлять в процессе эксперимента признаки, свидетельствующие о протекании химической реакции; </w:t>
      </w:r>
    </w:p>
    <w:p w:rsidR="00501C4F" w:rsidRDefault="00CB41E4">
      <w:pPr>
        <w:ind w:left="153" w:right="164"/>
      </w:pPr>
      <w:r>
        <w:t xml:space="preserve">приготовлять растворы с определённой массовой долей растворённого вещества; определять характер среды водных растворов кислот и щелочей по изменению окраски индикаторов; </w:t>
      </w:r>
    </w:p>
    <w:p w:rsidR="00501C4F" w:rsidRDefault="00CB41E4">
      <w:pPr>
        <w:ind w:left="153" w:right="164"/>
      </w:pPr>
      <w:r>
        <w:t xml:space="preserve">проводить качественные реакции, подтверждающие наличие в водных растворах веществ отдельных катионов и анионов. </w:t>
      </w:r>
    </w:p>
    <w:p w:rsidR="00501C4F" w:rsidRDefault="00CB41E4">
      <w:pPr>
        <w:spacing w:after="5" w:line="390" w:lineRule="auto"/>
        <w:ind w:left="139" w:right="165" w:hanging="10"/>
        <w:jc w:val="left"/>
      </w:pPr>
      <w:r>
        <w:rPr>
          <w:i/>
        </w:rPr>
        <w:t xml:space="preserve">Выпускник получит возможность научиться: </w:t>
      </w:r>
      <w:r>
        <w:t xml:space="preserve">составлять молекулярные и полные ионные уравнения по сокращённым ионным уравнениям; </w:t>
      </w:r>
    </w:p>
    <w:p w:rsidR="00501C4F" w:rsidRDefault="00CB41E4">
      <w:pPr>
        <w:ind w:left="153" w:right="164"/>
      </w:pPr>
      <w:r>
        <w:t xml:space="preserve">приводить примеры реакций, подтверждающих существование взаимосвязи между основными классами неорганических веществ; </w:t>
      </w:r>
    </w:p>
    <w:p w:rsidR="00501C4F" w:rsidRDefault="00CB41E4">
      <w:pPr>
        <w:ind w:left="153" w:right="164"/>
      </w:pPr>
      <w:r>
        <w:t xml:space="preserve">прогнозировать результаты воздействия различных факторов на изменение скорости химической реакции; </w:t>
      </w:r>
    </w:p>
    <w:p w:rsidR="00501C4F" w:rsidRDefault="00CB41E4">
      <w:pPr>
        <w:spacing w:after="129"/>
        <w:ind w:left="153" w:right="164"/>
      </w:pPr>
      <w:r>
        <w:t xml:space="preserve">прогнозировать результаты воздействия различных факторов на смещение химического равновесия. </w:t>
      </w:r>
    </w:p>
    <w:p w:rsidR="00501C4F" w:rsidRDefault="00CB41E4">
      <w:pPr>
        <w:spacing w:after="5" w:line="390" w:lineRule="auto"/>
        <w:ind w:left="139" w:right="165" w:hanging="10"/>
        <w:jc w:val="left"/>
      </w:pPr>
      <w:r>
        <w:rPr>
          <w:u w:val="single" w:color="000000"/>
        </w:rPr>
        <w:t>Многообразие веществ</w:t>
      </w:r>
      <w:r>
        <w:t xml:space="preserve"> </w:t>
      </w:r>
      <w:r>
        <w:rPr>
          <w:i/>
        </w:rPr>
        <w:t xml:space="preserve">Выпускник научится: </w:t>
      </w:r>
      <w:r>
        <w:t xml:space="preserve">определять </w:t>
      </w:r>
      <w:r>
        <w:tab/>
        <w:t xml:space="preserve">принадлежность </w:t>
      </w:r>
      <w:r>
        <w:tab/>
        <w:t xml:space="preserve">неорганических </w:t>
      </w:r>
      <w:r>
        <w:tab/>
        <w:t xml:space="preserve">веществ </w:t>
      </w:r>
      <w:r>
        <w:tab/>
        <w:t xml:space="preserve">к </w:t>
      </w:r>
      <w:r>
        <w:tab/>
        <w:t xml:space="preserve">одному </w:t>
      </w:r>
      <w:r>
        <w:tab/>
        <w:t xml:space="preserve">из </w:t>
      </w:r>
      <w:r>
        <w:tab/>
        <w:t xml:space="preserve">изученных </w:t>
      </w:r>
    </w:p>
    <w:p w:rsidR="00501C4F" w:rsidRDefault="00CB41E4">
      <w:pPr>
        <w:ind w:left="153" w:right="850"/>
      </w:pPr>
      <w:r>
        <w:lastRenderedPageBreak/>
        <w:t xml:space="preserve">классов/групп: металлы и неметаллы, оксиды, основания, кислоты, соли; составлять формулы веществ по их названиям; </w:t>
      </w:r>
    </w:p>
    <w:p w:rsidR="00501C4F" w:rsidRDefault="00CB41E4">
      <w:pPr>
        <w:spacing w:after="112" w:line="259" w:lineRule="auto"/>
        <w:ind w:left="153" w:right="164"/>
      </w:pPr>
      <w:r>
        <w:t xml:space="preserve">определять валентность и степень окисления элементов в веществах; </w:t>
      </w:r>
    </w:p>
    <w:p w:rsidR="00501C4F" w:rsidRDefault="00CB41E4">
      <w:pPr>
        <w:ind w:left="153" w:right="164"/>
      </w:pPr>
      <w:r>
        <w:t xml:space="preserve">составлять формулы неорганических соединений по валентностям и степеням окисления элементов, а также зарядам ионов, указанным в таблице растворимости кислот, оснований и солей; </w:t>
      </w:r>
    </w:p>
    <w:p w:rsidR="00501C4F" w:rsidRDefault="00CB41E4">
      <w:pPr>
        <w:spacing w:after="87"/>
        <w:ind w:left="153" w:right="164"/>
      </w:pPr>
      <w:r>
        <w:t xml:space="preserve">объяснять закономерности изменения физических и химических свойств простых веществ (металлов и неметаллов) и их высших оксидов, образованных элементами второго и третьего периодов; </w:t>
      </w:r>
    </w:p>
    <w:p w:rsidR="00501C4F" w:rsidRDefault="00CB41E4">
      <w:pPr>
        <w:ind w:left="153" w:right="164"/>
      </w:pPr>
      <w:r>
        <w:t xml:space="preserve">называть общие химические свойства, характерные для групп оксидов: кислотных, </w:t>
      </w:r>
      <w:proofErr w:type="spellStart"/>
      <w:r>
        <w:t>оснóвных</w:t>
      </w:r>
      <w:proofErr w:type="spellEnd"/>
      <w:r>
        <w:t xml:space="preserve">, амфотерных; </w:t>
      </w:r>
    </w:p>
    <w:p w:rsidR="00501C4F" w:rsidRDefault="00CB41E4">
      <w:pPr>
        <w:ind w:left="153" w:right="164"/>
      </w:pPr>
      <w:r>
        <w:t xml:space="preserve">называть общие химические свойства, характерные для каждого из классов неорганических веществ: кислот, оснований, солей; </w:t>
      </w:r>
    </w:p>
    <w:p w:rsidR="00501C4F" w:rsidRDefault="00CB41E4">
      <w:pPr>
        <w:ind w:left="153" w:right="164"/>
      </w:pPr>
      <w:r>
        <w:t xml:space="preserve">приводить примеры реакций, подтверждающих химические свойства неорганических веществ: оксидов, кислот, оснований и солей; </w:t>
      </w:r>
    </w:p>
    <w:p w:rsidR="00501C4F" w:rsidRDefault="00CB41E4">
      <w:pPr>
        <w:ind w:left="153" w:right="164"/>
      </w:pPr>
      <w:r>
        <w:t xml:space="preserve">определять </w:t>
      </w:r>
      <w:r>
        <w:tab/>
        <w:t xml:space="preserve">вещество-окислитель </w:t>
      </w:r>
      <w:r>
        <w:tab/>
        <w:t xml:space="preserve">и </w:t>
      </w:r>
      <w:r>
        <w:tab/>
        <w:t xml:space="preserve">вещество-восстановитель </w:t>
      </w:r>
      <w:r>
        <w:tab/>
        <w:t xml:space="preserve">в </w:t>
      </w:r>
      <w:proofErr w:type="spellStart"/>
      <w:r>
        <w:t>окислительно</w:t>
      </w:r>
      <w:proofErr w:type="spellEnd"/>
      <w:r>
        <w:t xml:space="preserve">-восстановительных реакциях; </w:t>
      </w:r>
    </w:p>
    <w:p w:rsidR="00501C4F" w:rsidRDefault="00CB41E4">
      <w:pPr>
        <w:ind w:left="153" w:right="164"/>
      </w:pPr>
      <w:r>
        <w:t xml:space="preserve">составлять </w:t>
      </w:r>
      <w:proofErr w:type="spellStart"/>
      <w:r>
        <w:t>окислительно</w:t>
      </w:r>
      <w:proofErr w:type="spellEnd"/>
      <w:r>
        <w:t xml:space="preserve">-восстановительный баланс (для изученных реакций) по предложенным схемам реакций; </w:t>
      </w:r>
    </w:p>
    <w:p w:rsidR="00501C4F" w:rsidRDefault="00CB41E4">
      <w:pPr>
        <w:ind w:left="153" w:right="164"/>
      </w:pPr>
      <w:r>
        <w:t xml:space="preserve">проводить лабораторные опыты, подтверждающие химические свойства основных классов неорганических веществ; проводить лабораторные опыты по получению и собиранию газообразных веществ: водорода, кислорода, углекислого газа, аммиака; составлять уравнения соответствующих реакций. </w:t>
      </w:r>
    </w:p>
    <w:p w:rsidR="00501C4F" w:rsidRDefault="00CB41E4">
      <w:pPr>
        <w:spacing w:after="162" w:line="259" w:lineRule="auto"/>
        <w:ind w:left="139" w:right="115" w:hanging="10"/>
      </w:pPr>
      <w:r>
        <w:rPr>
          <w:i/>
        </w:rPr>
        <w:t xml:space="preserve">Выпускник получит возможность научиться: </w:t>
      </w:r>
    </w:p>
    <w:p w:rsidR="00501C4F" w:rsidRDefault="00CB41E4">
      <w:pPr>
        <w:ind w:left="153" w:right="164"/>
      </w:pPr>
      <w:r>
        <w:t xml:space="preserve">прогнозировать химические свойства веществ на основе их состава и строения; прогнозировать способность вещества проявлять окислительные или восстановительные свойства с учётом степеней окисления элементов, входящих в его состав; </w:t>
      </w:r>
    </w:p>
    <w:p w:rsidR="00501C4F" w:rsidRDefault="00CB41E4">
      <w:pPr>
        <w:ind w:left="153" w:right="164"/>
      </w:pPr>
      <w:r>
        <w:lastRenderedPageBreak/>
        <w:t xml:space="preserve">выявлять существование генетической взаимосвязи между веществами в ряду: простое вещество — оксид — гидроксид — соль; </w:t>
      </w:r>
    </w:p>
    <w:p w:rsidR="00501C4F" w:rsidRDefault="00CB41E4">
      <w:pPr>
        <w:ind w:left="153" w:right="164"/>
      </w:pPr>
      <w:r>
        <w:t xml:space="preserve">характеризовать особые свойства концентрированных серной и азотной кислот; приводить примеры уравнений реакций, лежащих в основе промышленных способов получения аммиака, серной кислоты, чугуна и стали; </w:t>
      </w:r>
    </w:p>
    <w:p w:rsidR="00501C4F" w:rsidRDefault="00CB41E4">
      <w:pPr>
        <w:ind w:left="153" w:right="164"/>
      </w:pPr>
      <w:r>
        <w:t xml:space="preserve">описывать физические и химические процессы, являющиеся частью круговорота веществ в природе; </w:t>
      </w:r>
    </w:p>
    <w:p w:rsidR="00501C4F" w:rsidRDefault="00CB41E4">
      <w:pPr>
        <w:ind w:left="153" w:right="164"/>
      </w:pPr>
      <w:r>
        <w:t xml:space="preserve">организовывать, проводить ученические проекты по исследованию свойств веществ, имеющих важное практическое значение. </w:t>
      </w:r>
    </w:p>
    <w:p w:rsidR="00501C4F" w:rsidRDefault="00CB41E4">
      <w:pPr>
        <w:spacing w:after="172" w:line="259" w:lineRule="auto"/>
        <w:ind w:left="144" w:right="0" w:firstLine="0"/>
        <w:jc w:val="left"/>
      </w:pPr>
      <w:r>
        <w:t xml:space="preserve"> </w:t>
      </w:r>
    </w:p>
    <w:p w:rsidR="00501C4F" w:rsidRDefault="00CB41E4">
      <w:pPr>
        <w:spacing w:after="158" w:line="259" w:lineRule="auto"/>
        <w:ind w:left="154" w:right="108" w:hanging="10"/>
      </w:pPr>
      <w:r>
        <w:rPr>
          <w:b/>
        </w:rPr>
        <w:t xml:space="preserve">Изобразительное искусство </w:t>
      </w:r>
    </w:p>
    <w:p w:rsidR="00501C4F" w:rsidRDefault="00CB41E4">
      <w:pPr>
        <w:spacing w:after="159" w:line="396" w:lineRule="auto"/>
        <w:ind w:left="139" w:right="367" w:hanging="10"/>
        <w:jc w:val="left"/>
      </w:pPr>
      <w:r>
        <w:rPr>
          <w:u w:val="single" w:color="000000"/>
        </w:rPr>
        <w:t>Роль искусства и художественной деятельности в жизни человека и общества</w:t>
      </w:r>
      <w:r>
        <w:t xml:space="preserve"> </w:t>
      </w:r>
      <w:r>
        <w:rPr>
          <w:i/>
        </w:rPr>
        <w:t xml:space="preserve">Выпускник научится: </w:t>
      </w:r>
    </w:p>
    <w:p w:rsidR="00501C4F" w:rsidRDefault="00CB41E4">
      <w:pPr>
        <w:ind w:left="153" w:right="164"/>
      </w:pPr>
      <w:r>
        <w:t xml:space="preserve">понимать роль и место искусства в развитии культуры, ориентироваться в связях искусства с наукой и религией; </w:t>
      </w:r>
    </w:p>
    <w:p w:rsidR="00501C4F" w:rsidRDefault="00CB41E4">
      <w:pPr>
        <w:ind w:left="153" w:right="164"/>
      </w:pPr>
      <w:r>
        <w:t xml:space="preserve">осознавать потенциал искусства в познании мира, в формировании отношения к человеку, природным и социальным явлениям; </w:t>
      </w:r>
    </w:p>
    <w:p w:rsidR="00501C4F" w:rsidRDefault="00CB41E4">
      <w:pPr>
        <w:spacing w:after="147" w:line="259" w:lineRule="auto"/>
        <w:ind w:left="153" w:right="164"/>
      </w:pPr>
      <w:r>
        <w:t xml:space="preserve">понимать роль искусства в создании материальной среды обитания человека; </w:t>
      </w:r>
    </w:p>
    <w:p w:rsidR="00501C4F" w:rsidRDefault="00CB41E4">
      <w:pPr>
        <w:ind w:left="153" w:right="164"/>
      </w:pPr>
      <w:r>
        <w:t xml:space="preserve">осознавать </w:t>
      </w:r>
      <w:r>
        <w:tab/>
        <w:t xml:space="preserve">главные </w:t>
      </w:r>
      <w:r>
        <w:tab/>
        <w:t xml:space="preserve">темы </w:t>
      </w:r>
      <w:r>
        <w:tab/>
        <w:t xml:space="preserve">искусства </w:t>
      </w:r>
      <w:r>
        <w:tab/>
        <w:t xml:space="preserve">и, </w:t>
      </w:r>
      <w:r>
        <w:tab/>
        <w:t xml:space="preserve">обращаясь </w:t>
      </w:r>
      <w:r>
        <w:tab/>
        <w:t xml:space="preserve">к </w:t>
      </w:r>
      <w:r>
        <w:tab/>
        <w:t xml:space="preserve">ним </w:t>
      </w:r>
      <w:r>
        <w:tab/>
        <w:t xml:space="preserve">в </w:t>
      </w:r>
      <w:r>
        <w:tab/>
        <w:t xml:space="preserve">собственной художественно-творческой деятельности, создавать выразительные образы. </w:t>
      </w:r>
    </w:p>
    <w:p w:rsidR="00501C4F" w:rsidRDefault="00CB41E4">
      <w:pPr>
        <w:ind w:left="153" w:right="164"/>
      </w:pPr>
      <w:r>
        <w:rPr>
          <w:i/>
        </w:rPr>
        <w:t xml:space="preserve">Выпускник получит возможность научиться: </w:t>
      </w:r>
      <w:r>
        <w:t xml:space="preserve">выделять и анализировать авторскую концепцию художественного образа в произведении искусства; определять эстетические категории «прекрасное» и «безобразное», «комическое» и «трагическое» и др. в произведениях пластических искусств и использовать эти знания на практике; </w:t>
      </w:r>
    </w:p>
    <w:p w:rsidR="00501C4F" w:rsidRDefault="00CB41E4">
      <w:pPr>
        <w:spacing w:after="128"/>
        <w:ind w:left="153" w:right="890"/>
      </w:pPr>
      <w:r>
        <w:t xml:space="preserve">различать произведения разных эпох, художественных стилей; различать работы великих мастеров по художественной манере (по манере письма). </w:t>
      </w:r>
    </w:p>
    <w:p w:rsidR="00501C4F" w:rsidRDefault="00CB41E4">
      <w:pPr>
        <w:spacing w:after="1" w:line="396" w:lineRule="auto"/>
        <w:ind w:left="139" w:right="2908" w:hanging="10"/>
        <w:jc w:val="left"/>
      </w:pPr>
      <w:r>
        <w:rPr>
          <w:u w:val="single" w:color="000000"/>
        </w:rPr>
        <w:lastRenderedPageBreak/>
        <w:t>Духовно-нравственные проблемы жизни и искусства</w:t>
      </w:r>
      <w:r>
        <w:t xml:space="preserve"> </w:t>
      </w:r>
      <w:r>
        <w:rPr>
          <w:i/>
        </w:rPr>
        <w:t xml:space="preserve">Выпускник научится: </w:t>
      </w:r>
    </w:p>
    <w:p w:rsidR="00501C4F" w:rsidRDefault="00CB41E4">
      <w:pPr>
        <w:spacing w:after="117" w:line="259" w:lineRule="auto"/>
        <w:ind w:left="153" w:right="164"/>
      </w:pPr>
      <w:r>
        <w:t xml:space="preserve">понимать связи искусства с всемирной историей и историей Отечества; </w:t>
      </w:r>
    </w:p>
    <w:p w:rsidR="00501C4F" w:rsidRDefault="00CB41E4">
      <w:pPr>
        <w:ind w:left="153" w:right="164"/>
      </w:pPr>
      <w:r>
        <w:t xml:space="preserve">осознавать роль искусства в формировании мировоззрения, в развитии религиозных представлений и в передаче духовно-нравственного опыта поколений; </w:t>
      </w:r>
    </w:p>
    <w:p w:rsidR="00501C4F" w:rsidRDefault="00CB41E4">
      <w:pPr>
        <w:ind w:left="153" w:right="164"/>
      </w:pPr>
      <w:r>
        <w:t xml:space="preserve">осмысливать на основе произведений искусства морально-нравственную позицию автора и давать ей оценку, соотнося с собственной позицией; </w:t>
      </w:r>
    </w:p>
    <w:p w:rsidR="00501C4F" w:rsidRDefault="00CB41E4">
      <w:pPr>
        <w:ind w:left="153" w:right="164"/>
      </w:pPr>
      <w:r>
        <w:t xml:space="preserve">передавать в собственной художественной деятельности красоту мира, выражать своё отношение к негативным явлениям жизни и искусства; </w:t>
      </w:r>
    </w:p>
    <w:p w:rsidR="00501C4F" w:rsidRDefault="00CB41E4">
      <w:pPr>
        <w:ind w:left="153" w:right="164"/>
      </w:pPr>
      <w:r>
        <w:t xml:space="preserve">осознавать важность сохранения художественных ценностей для последующих поколений, роль художественных музеев в жизни страны, края, города. </w:t>
      </w:r>
    </w:p>
    <w:p w:rsidR="00501C4F" w:rsidRDefault="00CB41E4">
      <w:pPr>
        <w:ind w:left="153" w:right="164"/>
      </w:pPr>
      <w:r>
        <w:rPr>
          <w:i/>
        </w:rPr>
        <w:t xml:space="preserve">Выпускник получит возможность научиться: </w:t>
      </w:r>
      <w:r>
        <w:t xml:space="preserve">понимать гражданское подвижничество художника в выявлении положительных и отрицательных сторон жизни в художественном образе; </w:t>
      </w:r>
    </w:p>
    <w:p w:rsidR="00501C4F" w:rsidRDefault="00CB41E4">
      <w:pPr>
        <w:ind w:left="153" w:right="164"/>
      </w:pPr>
      <w:r>
        <w:t xml:space="preserve">осознавать необходимость развитого эстетического вкуса в жизни современного человека; понимать специфику ориентированности отечественного искусства на приоритет этического над эстетическим. </w:t>
      </w:r>
    </w:p>
    <w:p w:rsidR="00501C4F" w:rsidRDefault="00CB41E4">
      <w:pPr>
        <w:ind w:left="153" w:right="164"/>
      </w:pPr>
      <w:r>
        <w:rPr>
          <w:u w:val="single" w:color="000000"/>
        </w:rPr>
        <w:t>Язык пластических искусств и художественный образ</w:t>
      </w:r>
      <w:r>
        <w:t xml:space="preserve"> </w:t>
      </w:r>
      <w:r>
        <w:rPr>
          <w:i/>
        </w:rPr>
        <w:t xml:space="preserve">Выпускник научится: </w:t>
      </w:r>
      <w:r>
        <w:t xml:space="preserve">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языка; </w:t>
      </w:r>
    </w:p>
    <w:p w:rsidR="00501C4F" w:rsidRDefault="00CB41E4">
      <w:pPr>
        <w:spacing w:after="5" w:line="390" w:lineRule="auto"/>
        <w:ind w:left="139" w:right="165" w:hanging="10"/>
        <w:jc w:val="left"/>
      </w:pPr>
      <w:r>
        <w:t xml:space="preserve">понимать роль художественного образа и понятия «выразительность» в искусстве; создавать композиции на заданную тему на плоскости и в пространстве, используя выразительные средства изобразительного искусства: композицию, форму, ритм, линию, цвет, </w:t>
      </w:r>
      <w:r>
        <w:tab/>
        <w:t xml:space="preserve">объём, </w:t>
      </w:r>
      <w:r>
        <w:tab/>
        <w:t xml:space="preserve">фактуру; </w:t>
      </w:r>
      <w:r>
        <w:tab/>
        <w:t xml:space="preserve">различные </w:t>
      </w:r>
      <w:r>
        <w:tab/>
        <w:t xml:space="preserve">художественные </w:t>
      </w:r>
      <w:r>
        <w:tab/>
        <w:t xml:space="preserve">материалы </w:t>
      </w:r>
      <w:r>
        <w:tab/>
        <w:t xml:space="preserve">для </w:t>
      </w:r>
      <w:r>
        <w:tab/>
        <w:t xml:space="preserve">воплощения собственного художественно-творческого замысла в живописи, скульптуре, графике; создавать </w:t>
      </w:r>
      <w:r>
        <w:tab/>
        <w:t xml:space="preserve">средствами </w:t>
      </w:r>
      <w:r>
        <w:tab/>
        <w:t xml:space="preserve">живописи, </w:t>
      </w:r>
      <w:r>
        <w:tab/>
        <w:t xml:space="preserve">графики, </w:t>
      </w:r>
      <w:r>
        <w:tab/>
        <w:t xml:space="preserve">скульптуры, </w:t>
      </w:r>
      <w:r>
        <w:tab/>
        <w:t xml:space="preserve">декоративно-прикладного искусства образ человека: передавать на плоскости и в </w:t>
      </w:r>
      <w:r>
        <w:lastRenderedPageBreak/>
        <w:t xml:space="preserve">объёме пропорции лица, фигуры, характерные черты внешнего облика, одежды, украшений человека; </w:t>
      </w:r>
    </w:p>
    <w:p w:rsidR="00501C4F" w:rsidRDefault="00CB41E4">
      <w:pPr>
        <w:ind w:left="153" w:right="164"/>
      </w:pPr>
      <w:r>
        <w:t xml:space="preserve">наблюдать, сравнивать, сопоставлять и анализировать геометрическую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 </w:t>
      </w:r>
    </w:p>
    <w:p w:rsidR="00501C4F" w:rsidRDefault="00CB41E4">
      <w:pPr>
        <w:ind w:left="153" w:right="164"/>
      </w:pPr>
      <w:r>
        <w:t xml:space="preserve">использовать декоративные элементы, геометрические, растительные узоры для украшения изделий и предметов быта,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 </w:t>
      </w:r>
    </w:p>
    <w:p w:rsidR="00501C4F" w:rsidRDefault="00CB41E4">
      <w:pPr>
        <w:ind w:left="153" w:right="164"/>
      </w:pPr>
      <w:r>
        <w:rPr>
          <w:i/>
        </w:rPr>
        <w:t xml:space="preserve">Выпускник получит возможность научиться: </w:t>
      </w:r>
      <w:r>
        <w:t xml:space="preserve">анализировать и высказывать суждение о своей творческой работе и работе одноклассников; </w:t>
      </w:r>
    </w:p>
    <w:p w:rsidR="00501C4F" w:rsidRDefault="00CB41E4">
      <w:pPr>
        <w:ind w:left="153" w:right="164"/>
      </w:pPr>
      <w:r>
        <w:t xml:space="preserve">понимать и использовать в художественной работе материалы и средства художественной выразительности, соответствующие замыслу; </w:t>
      </w:r>
    </w:p>
    <w:p w:rsidR="00501C4F" w:rsidRDefault="00CB41E4">
      <w:pPr>
        <w:spacing w:after="129"/>
        <w:ind w:left="153" w:right="164"/>
      </w:pPr>
      <w:r>
        <w:t xml:space="preserve">анализировать средства выразительности, используемые художниками, скульпторами, архитекторами, дизайнерами для создания художественного образа. </w:t>
      </w:r>
    </w:p>
    <w:p w:rsidR="00501C4F" w:rsidRDefault="00CB41E4">
      <w:pPr>
        <w:spacing w:after="0" w:line="396" w:lineRule="auto"/>
        <w:ind w:left="139" w:right="3897" w:hanging="10"/>
        <w:jc w:val="left"/>
      </w:pPr>
      <w:r>
        <w:rPr>
          <w:u w:val="single" w:color="000000"/>
        </w:rPr>
        <w:t>Виды и жанры изобразительного искусства</w:t>
      </w:r>
      <w:r>
        <w:t xml:space="preserve"> </w:t>
      </w:r>
      <w:r>
        <w:rPr>
          <w:i/>
        </w:rPr>
        <w:t xml:space="preserve">Выпускник научится: </w:t>
      </w:r>
    </w:p>
    <w:p w:rsidR="00501C4F" w:rsidRDefault="00CB41E4">
      <w:pPr>
        <w:spacing w:after="133"/>
        <w:ind w:left="153" w:right="164"/>
      </w:pPr>
      <w:r>
        <w:t xml:space="preserve">различать виды изобразительного искусства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 различать виды декоративно-прикладных искусств, понимать их специфику;  различать жанры изобразительного искусства (портрет, пейзаж, натюрморт, бытовой, исторический, батальный жанры)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 </w:t>
      </w:r>
      <w:r>
        <w:rPr>
          <w:i/>
        </w:rPr>
        <w:t xml:space="preserve">Выпускник получит возможность научиться: </w:t>
      </w:r>
      <w:r>
        <w:t xml:space="preserve">определять шедевры </w:t>
      </w:r>
      <w:r>
        <w:lastRenderedPageBreak/>
        <w:t xml:space="preserve">национального и мирового изобразительного искусства; понимать историческую ретроспективу становления жанров пластических искусств. </w:t>
      </w:r>
    </w:p>
    <w:p w:rsidR="00501C4F" w:rsidRDefault="00CB41E4">
      <w:pPr>
        <w:ind w:left="153" w:right="164"/>
      </w:pPr>
      <w:r>
        <w:rPr>
          <w:u w:val="single" w:color="000000"/>
        </w:rPr>
        <w:t>Изобразительная природа фотографии, театра, кино</w:t>
      </w:r>
      <w:r>
        <w:t xml:space="preserve"> </w:t>
      </w:r>
      <w:r>
        <w:rPr>
          <w:i/>
        </w:rPr>
        <w:t xml:space="preserve">Выпускник научится: </w:t>
      </w:r>
      <w:r>
        <w:t xml:space="preserve">определять жанры и особенности художественной фотографии, её отличие от картины и нехудожественной фотографии; </w:t>
      </w:r>
    </w:p>
    <w:p w:rsidR="00501C4F" w:rsidRDefault="00CB41E4">
      <w:pPr>
        <w:ind w:left="153" w:right="164"/>
      </w:pPr>
      <w:r>
        <w:t>понимать особенности визуального художественного образа в театре и кино; применять полученные знания при создании декораций, костюмов и грима для школьного спектакля (при наличии в школе технических возможностей — для школьного фильма); применять компьютерные технологии в собственной художественно-творческой деятельности (</w:t>
      </w:r>
      <w:proofErr w:type="spellStart"/>
      <w:r>
        <w:t>PowerPoint</w:t>
      </w:r>
      <w:proofErr w:type="spellEnd"/>
      <w:r>
        <w:t xml:space="preserve">, </w:t>
      </w:r>
      <w:proofErr w:type="spellStart"/>
      <w:r>
        <w:t>Photoshop</w:t>
      </w:r>
      <w:proofErr w:type="spellEnd"/>
      <w:r>
        <w:t xml:space="preserve"> и др.). </w:t>
      </w:r>
    </w:p>
    <w:p w:rsidR="00501C4F" w:rsidRDefault="00CB41E4">
      <w:pPr>
        <w:ind w:left="153" w:right="164"/>
      </w:pPr>
      <w:r>
        <w:rPr>
          <w:i/>
        </w:rPr>
        <w:t xml:space="preserve">Выпускник получит возможность научиться: </w:t>
      </w:r>
      <w:r>
        <w:t xml:space="preserve">использовать средства художественной выразительности в собственных фотоработах; применять в работе над цифровой фотографией технические средства </w:t>
      </w:r>
      <w:proofErr w:type="spellStart"/>
      <w:r>
        <w:t>Photoshop</w:t>
      </w:r>
      <w:proofErr w:type="spellEnd"/>
      <w:r>
        <w:t xml:space="preserve">; понимать и анализировать выразительность и соответствие авторскому замыслу сценографии, костюмов, грима после просмотра спектакля; </w:t>
      </w:r>
    </w:p>
    <w:p w:rsidR="00501C4F" w:rsidRDefault="00CB41E4">
      <w:pPr>
        <w:ind w:left="153" w:right="164"/>
      </w:pPr>
      <w:r>
        <w:t xml:space="preserve">понимать и анализировать </w:t>
      </w:r>
      <w:proofErr w:type="spellStart"/>
      <w:r>
        <w:t>раскадровку</w:t>
      </w:r>
      <w:proofErr w:type="spellEnd"/>
      <w:r>
        <w:t xml:space="preserve">, реквизит, костюмы и грим после просмотра художественного фильма. </w:t>
      </w:r>
    </w:p>
    <w:p w:rsidR="00501C4F" w:rsidRDefault="00CB41E4">
      <w:pPr>
        <w:spacing w:after="165" w:line="259" w:lineRule="auto"/>
        <w:ind w:left="144" w:right="0" w:firstLine="0"/>
        <w:jc w:val="left"/>
      </w:pPr>
      <w:r>
        <w:t xml:space="preserve"> </w:t>
      </w:r>
    </w:p>
    <w:p w:rsidR="00501C4F" w:rsidRDefault="00CB41E4">
      <w:pPr>
        <w:spacing w:after="158" w:line="259" w:lineRule="auto"/>
        <w:ind w:left="154" w:right="108" w:hanging="10"/>
      </w:pPr>
      <w:r>
        <w:rPr>
          <w:b/>
        </w:rPr>
        <w:t xml:space="preserve">Музыка </w:t>
      </w:r>
    </w:p>
    <w:p w:rsidR="00501C4F" w:rsidRDefault="00CB41E4">
      <w:pPr>
        <w:ind w:left="153" w:right="164"/>
      </w:pPr>
      <w:r>
        <w:rPr>
          <w:u w:val="single" w:color="000000"/>
        </w:rPr>
        <w:t>Музыка как вид искусства</w:t>
      </w:r>
      <w:r>
        <w:t xml:space="preserve"> </w:t>
      </w:r>
      <w:r>
        <w:rPr>
          <w:i/>
        </w:rPr>
        <w:t xml:space="preserve">Выпускник научится: </w:t>
      </w:r>
      <w:r>
        <w:t xml:space="preserve">наблюдать за многообразными явлениями жизни и искусства, выражать своё отношение к искусству, оценивая художественно-образное содержание произведения в единстве с его формой; понимать специфику музыки и выявлять родство художественных образов разных искусств (общность тем, </w:t>
      </w:r>
      <w:proofErr w:type="spellStart"/>
      <w:r>
        <w:t>взаимодополнение</w:t>
      </w:r>
      <w:proofErr w:type="spellEnd"/>
      <w:r>
        <w:t xml:space="preserve"> выразительных средств — звучаний, линий, красок), различать особенности видов искусства; </w:t>
      </w:r>
    </w:p>
    <w:p w:rsidR="00501C4F" w:rsidRDefault="00CB41E4">
      <w:pPr>
        <w:ind w:left="153" w:right="164"/>
      </w:pPr>
      <w:r>
        <w:t xml:space="preserve">выражать эмоциональное содержание музыкальных произведений в исполнении, участвовать в различных формах </w:t>
      </w:r>
      <w:proofErr w:type="spellStart"/>
      <w:r>
        <w:t>музицирования</w:t>
      </w:r>
      <w:proofErr w:type="spellEnd"/>
      <w:r>
        <w:t xml:space="preserve">, проявлять инициативу в художественно-творческой деятельности.  </w:t>
      </w:r>
    </w:p>
    <w:p w:rsidR="00501C4F" w:rsidRDefault="00CB41E4">
      <w:pPr>
        <w:spacing w:after="162" w:line="259" w:lineRule="auto"/>
        <w:ind w:left="139" w:right="115" w:hanging="10"/>
      </w:pPr>
      <w:r>
        <w:rPr>
          <w:i/>
        </w:rPr>
        <w:lastRenderedPageBreak/>
        <w:t xml:space="preserve">Выпускник получит возможность научиться: </w:t>
      </w:r>
    </w:p>
    <w:p w:rsidR="00501C4F" w:rsidRDefault="00CB41E4">
      <w:pPr>
        <w:tabs>
          <w:tab w:val="center" w:pos="2214"/>
          <w:tab w:val="center" w:pos="3567"/>
          <w:tab w:val="center" w:pos="4513"/>
          <w:tab w:val="center" w:pos="5933"/>
          <w:tab w:val="center" w:pos="7782"/>
          <w:tab w:val="right" w:pos="9662"/>
        </w:tabs>
        <w:spacing w:after="171" w:line="259" w:lineRule="auto"/>
        <w:ind w:left="0" w:right="0" w:firstLine="0"/>
        <w:jc w:val="left"/>
      </w:pPr>
      <w:r>
        <w:t xml:space="preserve">принимать </w:t>
      </w:r>
      <w:r>
        <w:tab/>
        <w:t xml:space="preserve">активное </w:t>
      </w:r>
      <w:r>
        <w:tab/>
        <w:t xml:space="preserve">участие </w:t>
      </w:r>
      <w:r>
        <w:tab/>
        <w:t xml:space="preserve">в </w:t>
      </w:r>
      <w:r>
        <w:tab/>
        <w:t xml:space="preserve">художественных </w:t>
      </w:r>
      <w:r>
        <w:tab/>
        <w:t xml:space="preserve">событиях </w:t>
      </w:r>
      <w:r>
        <w:tab/>
        <w:t xml:space="preserve">класса, </w:t>
      </w:r>
    </w:p>
    <w:p w:rsidR="00501C4F" w:rsidRDefault="00CB41E4">
      <w:pPr>
        <w:ind w:left="153" w:right="164"/>
      </w:pPr>
      <w:r>
        <w:t xml:space="preserve">музыкально-эстетической жизни школы, района, города и др. (музыкальные вечера, музыкальные гостиные, концерты для младших школьников и др.); </w:t>
      </w:r>
    </w:p>
    <w:p w:rsidR="00501C4F" w:rsidRDefault="00CB41E4">
      <w:pPr>
        <w:spacing w:after="137"/>
        <w:ind w:left="153" w:right="164"/>
      </w:pPr>
      <w:r>
        <w:t xml:space="preserve">самостоятельно решать творческие задачи, высказывать свои впечатления о концертах, спектаклях, кинофильмах, художественных выставках и др., оценивая их с художественно-эстетической точки зрения.  </w:t>
      </w:r>
    </w:p>
    <w:p w:rsidR="00501C4F" w:rsidRDefault="00CB41E4">
      <w:pPr>
        <w:ind w:left="153" w:right="164"/>
      </w:pPr>
      <w:r>
        <w:rPr>
          <w:u w:val="single" w:color="000000"/>
        </w:rPr>
        <w:t>Музыкальный образ и музыкальная драматургия</w:t>
      </w:r>
      <w:r>
        <w:t xml:space="preserve"> </w:t>
      </w:r>
      <w:r>
        <w:rPr>
          <w:i/>
        </w:rPr>
        <w:t xml:space="preserve">Выпускник научится: </w:t>
      </w:r>
      <w:r>
        <w:t xml:space="preserve">раскрывать образное содержание музыкальных произведений разных форм, жанров и стилей; определять средства музыкальной выразительности, приёмы взаимодействия и развития музыкальных образов, особенности (типы) музыкальной драматургии, высказывать суждение об основной идее и форме её воплощения; </w:t>
      </w:r>
    </w:p>
    <w:p w:rsidR="00501C4F" w:rsidRDefault="00CB41E4">
      <w:pPr>
        <w:ind w:left="153" w:right="164"/>
      </w:pPr>
      <w:r>
        <w:t xml:space="preserve">понимать специфику и особенности музыкального языка, закономерности музыкального искусства, творчески интерпретировать содержание музыкального произведения в пении, музыкально-ритмическом движении, пластическом интонировании, поэтическом слове, изобразительной деятельности; </w:t>
      </w:r>
    </w:p>
    <w:p w:rsidR="00501C4F" w:rsidRDefault="00CB41E4">
      <w:pPr>
        <w:ind w:left="153" w:right="164"/>
      </w:pPr>
      <w:r>
        <w:t xml:space="preserve">осуществлять на основе полученных знаний о музыкальном образе и музыкальной драматургии исследовательскую деятельность художественно-эстетической </w:t>
      </w:r>
    </w:p>
    <w:p w:rsidR="00501C4F" w:rsidRDefault="00CB41E4">
      <w:pPr>
        <w:ind w:left="153" w:right="164"/>
      </w:pPr>
      <w:r>
        <w:t xml:space="preserve">направленности для участия в выполнении творческих проектов, в том числе связанных с практическим </w:t>
      </w:r>
      <w:proofErr w:type="spellStart"/>
      <w:r>
        <w:t>музицированием</w:t>
      </w:r>
      <w:proofErr w:type="spellEnd"/>
      <w:r>
        <w:t xml:space="preserve">. </w:t>
      </w:r>
    </w:p>
    <w:p w:rsidR="00501C4F" w:rsidRDefault="00CB41E4">
      <w:pPr>
        <w:ind w:left="153" w:right="164"/>
      </w:pPr>
      <w:r>
        <w:rPr>
          <w:i/>
        </w:rPr>
        <w:t xml:space="preserve">Выпускник получит возможность научиться:  </w:t>
      </w:r>
      <w:r>
        <w:t xml:space="preserve">заниматься музыкально-эстетическим самообразованием при организации культурного досуга, составлении домашней фонотеки, видеотеки, библиотеки и пр.; посещении концертов, театров и др.; </w:t>
      </w:r>
    </w:p>
    <w:p w:rsidR="00501C4F" w:rsidRDefault="00CB41E4">
      <w:pPr>
        <w:tabs>
          <w:tab w:val="center" w:pos="2087"/>
          <w:tab w:val="center" w:pos="3494"/>
          <w:tab w:val="center" w:pos="4807"/>
          <w:tab w:val="center" w:pos="5605"/>
          <w:tab w:val="center" w:pos="6731"/>
          <w:tab w:val="right" w:pos="9662"/>
        </w:tabs>
        <w:spacing w:after="124" w:line="259" w:lineRule="auto"/>
        <w:ind w:left="0" w:right="0" w:firstLine="0"/>
        <w:jc w:val="left"/>
      </w:pPr>
      <w:r>
        <w:t xml:space="preserve">воплощать </w:t>
      </w:r>
      <w:r>
        <w:tab/>
        <w:t xml:space="preserve">различные </w:t>
      </w:r>
      <w:r>
        <w:tab/>
        <w:t xml:space="preserve">творческие </w:t>
      </w:r>
      <w:r>
        <w:tab/>
        <w:t xml:space="preserve">замыслы </w:t>
      </w:r>
      <w:r>
        <w:tab/>
        <w:t xml:space="preserve">в </w:t>
      </w:r>
      <w:r>
        <w:tab/>
        <w:t xml:space="preserve">многообразной </w:t>
      </w:r>
      <w:r>
        <w:tab/>
        <w:t xml:space="preserve">художественной </w:t>
      </w:r>
    </w:p>
    <w:p w:rsidR="00501C4F" w:rsidRDefault="00CB41E4">
      <w:pPr>
        <w:spacing w:after="129"/>
        <w:ind w:left="153" w:right="164"/>
      </w:pPr>
      <w:r>
        <w:t xml:space="preserve">деятельности, проявлять инициативу в организации и проведении концертов, театральных спектаклей, выставок и конкурсов, фестивалей и др. </w:t>
      </w:r>
    </w:p>
    <w:p w:rsidR="00501C4F" w:rsidRDefault="00CB41E4">
      <w:pPr>
        <w:ind w:left="153" w:right="164"/>
      </w:pPr>
      <w:r>
        <w:rPr>
          <w:u w:val="single" w:color="000000"/>
        </w:rPr>
        <w:t>Музыка в современном мире: традиции и инновации</w:t>
      </w:r>
      <w:r>
        <w:t xml:space="preserve"> </w:t>
      </w:r>
      <w:r>
        <w:rPr>
          <w:i/>
        </w:rPr>
        <w:t xml:space="preserve">Выпускник научится: </w:t>
      </w:r>
      <w:r>
        <w:t xml:space="preserve">ориентироваться в исторически сложившихся музыкальных традициях и поликультурной </w:t>
      </w:r>
      <w:r>
        <w:lastRenderedPageBreak/>
        <w:t xml:space="preserve">картине современного музыкального мира, разбираться в текущих событиях художественной жизни в отечественной культуре и за рубежом, владеть специальной терминологией, называть имена выдающихся отечественных и зарубежных композиторов и крупнейшие музыкальные центры мирового значения (театры оперы и балета, концертные залы, музеи); </w:t>
      </w:r>
    </w:p>
    <w:p w:rsidR="00501C4F" w:rsidRDefault="00CB41E4">
      <w:pPr>
        <w:ind w:left="153" w:right="164"/>
      </w:pPr>
      <w:r>
        <w:t>определять стилевое своеобразие классической, народной, религиозной, современной музыки, понимать стилевые особенности музыкального искусства разных эпох (русская и зарубежная музыка от эпохи Средневековья до рубежа XIX—</w:t>
      </w:r>
      <w:proofErr w:type="spellStart"/>
      <w:r>
        <w:t>XXвв</w:t>
      </w:r>
      <w:proofErr w:type="spellEnd"/>
      <w:r>
        <w:t xml:space="preserve">., отечественное и зарубежное музыкальное искусство </w:t>
      </w:r>
      <w:proofErr w:type="spellStart"/>
      <w:r>
        <w:t>XXв</w:t>
      </w:r>
      <w:proofErr w:type="spellEnd"/>
      <w:r>
        <w:t xml:space="preserve">.);  </w:t>
      </w:r>
    </w:p>
    <w:p w:rsidR="00501C4F" w:rsidRDefault="00CB41E4">
      <w:pPr>
        <w:ind w:left="153" w:right="164"/>
      </w:pPr>
      <w:r>
        <w:t xml:space="preserve">применять информационно-коммуникационные технологии для расширения опыта творческой деятельности и углублённого понимания образного содержания и формы музыкальных произведений в процессе </w:t>
      </w:r>
      <w:proofErr w:type="spellStart"/>
      <w:r>
        <w:t>музицирования</w:t>
      </w:r>
      <w:proofErr w:type="spellEnd"/>
      <w:r>
        <w:t xml:space="preserve"> на электронных музыкальных инструментах и поиска информации в музыкально-образовательном пространстве сети Интернет. </w:t>
      </w:r>
    </w:p>
    <w:p w:rsidR="00501C4F" w:rsidRDefault="00CB41E4">
      <w:pPr>
        <w:spacing w:after="162" w:line="259" w:lineRule="auto"/>
        <w:ind w:left="139" w:right="115" w:hanging="10"/>
      </w:pPr>
      <w:r>
        <w:rPr>
          <w:i/>
        </w:rPr>
        <w:t xml:space="preserve">Выпускник получит возможность научиться: </w:t>
      </w:r>
    </w:p>
    <w:p w:rsidR="00501C4F" w:rsidRDefault="00CB41E4">
      <w:pPr>
        <w:ind w:left="153" w:right="164"/>
      </w:pPr>
      <w:r>
        <w:t xml:space="preserve">высказывать личностно-оценочные суждения о роли и месте музыки в жизни, о нравственных ценностях и эстетических идеалах, воплощённых в шедеврах музыкального искусства прошлого и современности, обосновывать свои предпочтения в ситуации выбора;  </w:t>
      </w:r>
    </w:p>
    <w:p w:rsidR="00501C4F" w:rsidRDefault="00CB41E4">
      <w:pPr>
        <w:ind w:left="153" w:right="164"/>
      </w:pPr>
      <w:r>
        <w:t xml:space="preserve">структурировать и систематизировать на основе эстетического восприятия музыки и окружающей действительности изученный материал и разнообразную информацию, полученную из других источников. </w:t>
      </w:r>
    </w:p>
    <w:p w:rsidR="00501C4F" w:rsidRDefault="00CB41E4">
      <w:pPr>
        <w:spacing w:after="158" w:line="259" w:lineRule="auto"/>
        <w:ind w:left="154" w:right="108" w:hanging="10"/>
      </w:pPr>
      <w:r>
        <w:rPr>
          <w:b/>
        </w:rPr>
        <w:t xml:space="preserve">Технология </w:t>
      </w:r>
    </w:p>
    <w:p w:rsidR="00501C4F" w:rsidRDefault="00CB41E4">
      <w:pPr>
        <w:spacing w:after="159" w:line="259" w:lineRule="auto"/>
        <w:ind w:left="139" w:right="0" w:hanging="10"/>
        <w:jc w:val="left"/>
      </w:pPr>
      <w:r>
        <w:rPr>
          <w:u w:val="single" w:color="000000"/>
        </w:rPr>
        <w:t>Индустриальные технологии</w:t>
      </w:r>
      <w:r>
        <w:t xml:space="preserve"> </w:t>
      </w:r>
    </w:p>
    <w:p w:rsidR="00501C4F" w:rsidRDefault="00CB41E4">
      <w:pPr>
        <w:spacing w:after="159" w:line="396" w:lineRule="auto"/>
        <w:ind w:left="139" w:right="1376" w:hanging="10"/>
        <w:jc w:val="left"/>
      </w:pPr>
      <w:r>
        <w:rPr>
          <w:u w:val="single" w:color="000000"/>
        </w:rPr>
        <w:t>Технологии обработки конструкционных и поделочных материалов</w:t>
      </w:r>
      <w:r>
        <w:t xml:space="preserve"> </w:t>
      </w:r>
      <w:r>
        <w:rPr>
          <w:i/>
        </w:rPr>
        <w:t xml:space="preserve">Выпускник научится: </w:t>
      </w:r>
    </w:p>
    <w:p w:rsidR="00501C4F" w:rsidRDefault="00CB41E4">
      <w:pPr>
        <w:ind w:left="153" w:right="164"/>
      </w:pPr>
      <w:r>
        <w:t xml:space="preserve">находить в учебной литературе сведения, необходимые для конструирования объекта и осуществления выбранной технологии; </w:t>
      </w:r>
    </w:p>
    <w:p w:rsidR="00501C4F" w:rsidRDefault="00CB41E4">
      <w:pPr>
        <w:spacing w:after="112" w:line="259" w:lineRule="auto"/>
        <w:ind w:left="153" w:right="164"/>
      </w:pPr>
      <w:r>
        <w:lastRenderedPageBreak/>
        <w:t xml:space="preserve">читать технические рисунки, эскизы, чертежи, схемы; </w:t>
      </w:r>
    </w:p>
    <w:p w:rsidR="00501C4F" w:rsidRDefault="00CB41E4">
      <w:pPr>
        <w:ind w:left="153" w:right="164"/>
      </w:pPr>
      <w:r>
        <w:t xml:space="preserve">выполнять в масштабе и правильно оформлять технические рисунки и эскизы разрабатываемых объектов; осуществлять технологические процессы создания или ремонта материальных объектов. </w:t>
      </w:r>
    </w:p>
    <w:p w:rsidR="00501C4F" w:rsidRDefault="00CB41E4">
      <w:pPr>
        <w:ind w:left="153" w:right="164"/>
      </w:pPr>
      <w:r>
        <w:rPr>
          <w:i/>
        </w:rPr>
        <w:t xml:space="preserve">Выпускник получит возможность научиться: </w:t>
      </w:r>
      <w:r>
        <w:t xml:space="preserve">грамотно пользоваться графической документацией и технико-технологической информацией, которые применяются при разработке, создании и эксплуатации различных технических объектов; </w:t>
      </w:r>
    </w:p>
    <w:p w:rsidR="00501C4F" w:rsidRDefault="00CB41E4">
      <w:pPr>
        <w:spacing w:after="129"/>
        <w:ind w:left="153" w:right="164"/>
      </w:pPr>
      <w:r>
        <w:t xml:space="preserve">осуществлять технологические процессы создания или ремонта материальных объектов, имеющих инновационные элементы. </w:t>
      </w:r>
    </w:p>
    <w:p w:rsidR="00501C4F" w:rsidRDefault="00CB41E4">
      <w:pPr>
        <w:ind w:left="153" w:right="164"/>
      </w:pPr>
      <w:r>
        <w:rPr>
          <w:u w:val="single" w:color="000000"/>
        </w:rPr>
        <w:t>Электротехника</w:t>
      </w:r>
      <w:r>
        <w:t xml:space="preserve"> </w:t>
      </w:r>
      <w:r>
        <w:rPr>
          <w:i/>
        </w:rPr>
        <w:t xml:space="preserve">Выпускник научится: </w:t>
      </w:r>
      <w:r>
        <w:t xml:space="preserve">разбираться в адаптированной для школьников технико-технологической информации по электротехнике и ориентироваться в электрических схемах, которые применяются при разработке, создании и эксплуатации электрифицированных приборов и аппаратов, составлять простые электрические схемы цепей бытовых устройств и моделей; осуществлять технологические процессы сборки или ремонта объектов, содержащих электрические цепи с учётом необходимости экономии электрической энергии. </w:t>
      </w:r>
    </w:p>
    <w:p w:rsidR="00501C4F" w:rsidRDefault="00CB41E4">
      <w:pPr>
        <w:spacing w:after="113" w:line="259" w:lineRule="auto"/>
        <w:ind w:left="139" w:right="115" w:hanging="10"/>
      </w:pPr>
      <w:r>
        <w:rPr>
          <w:i/>
        </w:rPr>
        <w:t xml:space="preserve">Выпускник получит возможность научиться: </w:t>
      </w:r>
    </w:p>
    <w:p w:rsidR="00501C4F" w:rsidRDefault="00CB41E4">
      <w:pPr>
        <w:ind w:left="153" w:right="164"/>
      </w:pPr>
      <w:r>
        <w:t xml:space="preserve">составлять электрические схемы, которые применяются при разработке электроустановок, создании и эксплуатации электрифицированных приборов и аппаратов, используя дополнительные источники информации (включая Интернет): </w:t>
      </w:r>
    </w:p>
    <w:p w:rsidR="00501C4F" w:rsidRDefault="00CB41E4">
      <w:pPr>
        <w:spacing w:after="134"/>
        <w:ind w:left="153" w:right="164"/>
      </w:pPr>
      <w:r>
        <w:t xml:space="preserve">осуществлять процессы сборки, регулировки или ремонта объектов, содержащих электрические цепи с элементами электроники и автоматики. </w:t>
      </w:r>
    </w:p>
    <w:p w:rsidR="00501C4F" w:rsidRDefault="00CB41E4">
      <w:pPr>
        <w:spacing w:after="159" w:line="259" w:lineRule="auto"/>
        <w:ind w:left="139" w:right="0" w:hanging="10"/>
        <w:jc w:val="left"/>
      </w:pPr>
      <w:r>
        <w:rPr>
          <w:u w:val="single" w:color="000000"/>
        </w:rPr>
        <w:t>Технологии ведения дома</w:t>
      </w:r>
      <w:r>
        <w:t xml:space="preserve"> </w:t>
      </w:r>
    </w:p>
    <w:p w:rsidR="00501C4F" w:rsidRDefault="00CB41E4">
      <w:pPr>
        <w:spacing w:after="159" w:line="259" w:lineRule="auto"/>
        <w:ind w:left="139" w:right="0" w:hanging="10"/>
        <w:jc w:val="left"/>
      </w:pPr>
      <w:r>
        <w:rPr>
          <w:u w:val="single" w:color="000000"/>
        </w:rPr>
        <w:t>Кулинария</w:t>
      </w:r>
      <w:r>
        <w:t xml:space="preserve"> </w:t>
      </w:r>
    </w:p>
    <w:p w:rsidR="00501C4F" w:rsidRDefault="00CB41E4">
      <w:pPr>
        <w:ind w:left="153" w:right="164"/>
      </w:pPr>
      <w:r>
        <w:rPr>
          <w:i/>
        </w:rPr>
        <w:t xml:space="preserve">Выпускник научится: </w:t>
      </w:r>
      <w:r>
        <w:t xml:space="preserve">самостоятельно готовить для своей семьи простые кулинарные блюда из сырых и варёных овощей и фруктов, молока и молочных продуктов, яиц, рыбы, мяса, птицы, различных видов теста, круп, бобовых и макаронных изделий, отвечающие требованиям рационального питания, соблюдая правильную технологическую </w:t>
      </w:r>
      <w:r>
        <w:lastRenderedPageBreak/>
        <w:t xml:space="preserve">последовательность приготовления, санитарно-гигиенические требования и правила безопасной работы. </w:t>
      </w:r>
    </w:p>
    <w:p w:rsidR="00501C4F" w:rsidRDefault="00CB41E4">
      <w:pPr>
        <w:spacing w:after="162" w:line="259" w:lineRule="auto"/>
        <w:ind w:left="139" w:right="115" w:hanging="10"/>
      </w:pPr>
      <w:r>
        <w:rPr>
          <w:i/>
        </w:rPr>
        <w:t xml:space="preserve">Выпускник получит возможность научиться: </w:t>
      </w:r>
    </w:p>
    <w:p w:rsidR="00501C4F" w:rsidRDefault="00CB41E4">
      <w:pPr>
        <w:ind w:left="153" w:right="164"/>
      </w:pPr>
      <w:r>
        <w:t xml:space="preserve">составлять рацион питания на основе физиологических потребностей организма; выбирать пищевые продукты для удовлетворения потребностей организма в белках, углеводах, жирах, витаминах, минеральных веществах; организовывать своё рациональное питание в домашних условиях; применять различные способы обработки пищевых продуктов с целью сохранения в них питательных веществ; </w:t>
      </w:r>
    </w:p>
    <w:p w:rsidR="00501C4F" w:rsidRDefault="00CB41E4">
      <w:pPr>
        <w:ind w:left="153" w:right="164"/>
      </w:pPr>
      <w:r>
        <w:t xml:space="preserve">применять основные виды и способы консервирования и заготовки пищевых продуктов в домашних условиях; </w:t>
      </w:r>
    </w:p>
    <w:p w:rsidR="00501C4F" w:rsidRDefault="00CB41E4">
      <w:pPr>
        <w:ind w:left="153" w:right="164"/>
      </w:pPr>
      <w:r>
        <w:t xml:space="preserve">экономить электрическую энергию при обработке пищевых продуктов; оформлять приготовленные блюда, сервировать стол; соблюдать правила этикета за столом; определять виды экологического загрязнения пищевых продуктов; оценивать влияние техногенной сферы на окружающую среду и здоровье человека; </w:t>
      </w:r>
    </w:p>
    <w:p w:rsidR="00501C4F" w:rsidRDefault="00CB41E4">
      <w:pPr>
        <w:spacing w:after="130"/>
        <w:ind w:left="153" w:right="164"/>
      </w:pPr>
      <w:r>
        <w:t xml:space="preserve">выполнять мероприятия по предотвращению негативного влияния техногенной сферы на окружающую среду и здоровье человека. </w:t>
      </w:r>
    </w:p>
    <w:p w:rsidR="00501C4F" w:rsidRDefault="00CB41E4">
      <w:pPr>
        <w:spacing w:after="0" w:line="396" w:lineRule="auto"/>
        <w:ind w:left="139" w:right="2110" w:hanging="10"/>
        <w:jc w:val="left"/>
      </w:pPr>
      <w:r>
        <w:rPr>
          <w:u w:val="single" w:color="000000"/>
        </w:rPr>
        <w:t>Создание изделий из текстильных и поделочных материалов</w:t>
      </w:r>
      <w:r>
        <w:t xml:space="preserve"> </w:t>
      </w:r>
      <w:r>
        <w:rPr>
          <w:i/>
        </w:rPr>
        <w:t xml:space="preserve">Выпускник научится: </w:t>
      </w:r>
    </w:p>
    <w:p w:rsidR="00501C4F" w:rsidRDefault="00CB41E4">
      <w:pPr>
        <w:ind w:left="153" w:right="164"/>
      </w:pPr>
      <w:r>
        <w:t xml:space="preserve">изготавливать с помощью ручных инструментов и оборудования для швейных и декоративно-прикладных работ, швейной машины простые по конструкции модели швейных изделий, пользуясь технологической документацией; выполнять влажно-тепловую обработку швейных изделий. </w:t>
      </w:r>
    </w:p>
    <w:p w:rsidR="00501C4F" w:rsidRDefault="00CB41E4">
      <w:pPr>
        <w:ind w:left="153" w:right="164"/>
      </w:pPr>
      <w:r>
        <w:rPr>
          <w:i/>
        </w:rPr>
        <w:t xml:space="preserve">Выпускник получит возможность научиться: </w:t>
      </w:r>
      <w:r>
        <w:t xml:space="preserve">выполнять несложные приёмы моделирования швейных изделий, в том числе с использованием традиций народного костюма; </w:t>
      </w:r>
    </w:p>
    <w:p w:rsidR="00501C4F" w:rsidRDefault="00CB41E4">
      <w:pPr>
        <w:ind w:left="153" w:right="164"/>
      </w:pPr>
      <w:r>
        <w:t xml:space="preserve">использовать при моделировании зрительные иллюзии в одежде; определять и исправлять дефекты швейных изделий; </w:t>
      </w:r>
    </w:p>
    <w:p w:rsidR="00501C4F" w:rsidRDefault="00CB41E4">
      <w:pPr>
        <w:spacing w:after="160" w:line="259" w:lineRule="auto"/>
        <w:ind w:left="153" w:right="164"/>
      </w:pPr>
      <w:r>
        <w:t xml:space="preserve">выполнять художественную отделку швейных изделий; </w:t>
      </w:r>
    </w:p>
    <w:p w:rsidR="00501C4F" w:rsidRDefault="00CB41E4">
      <w:pPr>
        <w:spacing w:after="129"/>
        <w:ind w:left="153" w:right="164"/>
      </w:pPr>
      <w:r>
        <w:lastRenderedPageBreak/>
        <w:t xml:space="preserve">изготавливать изделия декоративно-прикладного искусства, региональных народных промыслов; определять основные стили в одежде и современные направления моды. </w:t>
      </w:r>
    </w:p>
    <w:p w:rsidR="00501C4F" w:rsidRDefault="00CB41E4">
      <w:pPr>
        <w:spacing w:after="159" w:line="259" w:lineRule="auto"/>
        <w:ind w:left="139" w:right="0" w:hanging="10"/>
        <w:jc w:val="left"/>
      </w:pPr>
      <w:r>
        <w:rPr>
          <w:u w:val="single" w:color="000000"/>
        </w:rPr>
        <w:t>Сельскохозяйственные технологии</w:t>
      </w:r>
      <w:r>
        <w:t xml:space="preserve"> </w:t>
      </w:r>
    </w:p>
    <w:p w:rsidR="00501C4F" w:rsidRDefault="00CB41E4">
      <w:pPr>
        <w:spacing w:after="0" w:line="400" w:lineRule="auto"/>
        <w:ind w:left="139" w:right="5380" w:hanging="10"/>
        <w:jc w:val="left"/>
      </w:pPr>
      <w:r>
        <w:rPr>
          <w:u w:val="single" w:color="000000"/>
        </w:rPr>
        <w:t>Технологии растениеводства</w:t>
      </w:r>
      <w:r>
        <w:t xml:space="preserve"> </w:t>
      </w:r>
      <w:r>
        <w:rPr>
          <w:i/>
        </w:rPr>
        <w:t xml:space="preserve">Выпускник научится: </w:t>
      </w:r>
    </w:p>
    <w:p w:rsidR="00501C4F" w:rsidRDefault="00CB41E4">
      <w:pPr>
        <w:ind w:left="153" w:right="164"/>
      </w:pPr>
      <w:r>
        <w:t xml:space="preserve">самостоятельно выращивать наиболее распространённые в регионе виды сельскохозяйственных растений в условиях личного подсобного хозяйства и школьного учебно-опытного участка с использованием ручных инструментов и малогабаритной техники, соблюдая правила безопасного труда и охраны окружающей среды; планировать размещение культур на учебно-опытном участке и в личном подсобном хозяйстве с учётом севооборотов. </w:t>
      </w:r>
    </w:p>
    <w:p w:rsidR="00501C4F" w:rsidRDefault="00CB41E4">
      <w:pPr>
        <w:spacing w:after="118" w:line="259" w:lineRule="auto"/>
        <w:ind w:left="139" w:right="115" w:hanging="10"/>
      </w:pPr>
      <w:r>
        <w:rPr>
          <w:i/>
        </w:rPr>
        <w:t xml:space="preserve">Выпускник получит возможность научиться:  </w:t>
      </w:r>
    </w:p>
    <w:p w:rsidR="00501C4F" w:rsidRDefault="00CB41E4">
      <w:pPr>
        <w:ind w:left="153" w:right="164"/>
      </w:pPr>
      <w:r>
        <w:t xml:space="preserve">самостоятельно составлять простейшую технологическую карту выращивания новых видов сельскохозяйственных растений в условиях личного подсобного хозяйства и школьного учебно-опытного участка на основе справочной литературы и других источников информации, в том числе Интернета;  </w:t>
      </w:r>
    </w:p>
    <w:p w:rsidR="00501C4F" w:rsidRDefault="00CB41E4">
      <w:pPr>
        <w:ind w:left="153" w:right="164"/>
      </w:pPr>
      <w:r>
        <w:t xml:space="preserve">планировать объём продукции растениеводства в личном подсобном хозяйстве или на учебно-опытном участке на основе потребностей семьи или школы, рассчитывать основные экономические показатели (себестоимость, доход, прибыль), оценивать возможности предпринимательской деятельности на этой основе;  </w:t>
      </w:r>
    </w:p>
    <w:p w:rsidR="00501C4F" w:rsidRDefault="00CB41E4">
      <w:pPr>
        <w:spacing w:after="132"/>
        <w:ind w:left="153" w:right="164"/>
      </w:pPr>
      <w:r>
        <w:t xml:space="preserve">находить и анализировать информацию о проблемах сельскохозяйственного производства в своём селе, формулировать на её основе темы исследовательских работ и проектов социальной направленности. </w:t>
      </w:r>
    </w:p>
    <w:p w:rsidR="00501C4F" w:rsidRDefault="00CB41E4">
      <w:pPr>
        <w:spacing w:after="0" w:line="396" w:lineRule="auto"/>
        <w:ind w:left="139" w:right="5409" w:hanging="10"/>
        <w:jc w:val="left"/>
      </w:pPr>
      <w:r>
        <w:rPr>
          <w:u w:val="single" w:color="000000"/>
        </w:rPr>
        <w:t>Технологии животноводства</w:t>
      </w:r>
      <w:r>
        <w:t xml:space="preserve"> </w:t>
      </w:r>
      <w:r>
        <w:rPr>
          <w:i/>
        </w:rPr>
        <w:t xml:space="preserve">Выпускник научится: </w:t>
      </w:r>
    </w:p>
    <w:p w:rsidR="00501C4F" w:rsidRDefault="00CB41E4">
      <w:pPr>
        <w:ind w:left="153" w:right="164"/>
      </w:pPr>
      <w:r>
        <w:t xml:space="preserve">осуществлять простейшие технологические процессы сезонного получения животноводческой продукции (выращивание и откорм молодняка сельскохозяйственной птицы, кроликов, овец и коз) в летний период; </w:t>
      </w:r>
    </w:p>
    <w:p w:rsidR="00501C4F" w:rsidRDefault="00CB41E4">
      <w:pPr>
        <w:ind w:left="153" w:right="164"/>
      </w:pPr>
      <w:r>
        <w:lastRenderedPageBreak/>
        <w:t xml:space="preserve">понимать структуру полного технологического цикла получения животноводческой продукции и значение каждого элемента технологии (содержание животных, кормление, разведение, ветеринарная защита, непосредственное получение продукции: доение, стрижка шерсти, сбор яиц и др.); </w:t>
      </w:r>
    </w:p>
    <w:p w:rsidR="00501C4F" w:rsidRDefault="00CB41E4">
      <w:pPr>
        <w:spacing w:after="109"/>
        <w:ind w:left="153" w:right="164"/>
      </w:pPr>
      <w:r>
        <w:t xml:space="preserve">находить необходимую информацию и выполнять простые расчёты, связанные с получением животноводческой продукции в личном подсобном хозяйстве или на школьной мини-ферме (размер поголовья, площадь помещения, необходимое количество кормов и др.); </w:t>
      </w:r>
    </w:p>
    <w:p w:rsidR="00501C4F" w:rsidRDefault="00CB41E4">
      <w:pPr>
        <w:ind w:left="153" w:right="164"/>
      </w:pPr>
      <w:r>
        <w:t xml:space="preserve">оценивать влияние технологических процессов животноводства на окружающую среду и здоровье человека. </w:t>
      </w:r>
    </w:p>
    <w:p w:rsidR="00501C4F" w:rsidRDefault="00CB41E4">
      <w:pPr>
        <w:ind w:left="153" w:right="164"/>
      </w:pPr>
      <w:r>
        <w:rPr>
          <w:i/>
        </w:rPr>
        <w:t xml:space="preserve">Выпускник получит возможность научиться: </w:t>
      </w:r>
      <w:r>
        <w:t xml:space="preserve">планировать простейший технологический процесс и объём производства продукции животноводства в личном подсобном хозяйстве или на школьной мини-ферме на основе потребностей семьи или школы; </w:t>
      </w:r>
    </w:p>
    <w:p w:rsidR="00501C4F" w:rsidRDefault="00CB41E4">
      <w:pPr>
        <w:ind w:left="153" w:right="164"/>
      </w:pPr>
      <w:r>
        <w:t xml:space="preserve">составлять с помощью учебной и справочной литературы простые рационы кормления, определять необходимое количество кормов; </w:t>
      </w:r>
    </w:p>
    <w:p w:rsidR="00501C4F" w:rsidRDefault="00CB41E4">
      <w:pPr>
        <w:spacing w:after="130"/>
        <w:ind w:left="153" w:right="164"/>
      </w:pPr>
      <w:r>
        <w:t xml:space="preserve">находить и анализировать информацию о проблемах животноводства в своём селе, формулировать на её основе темы проектов социальной направленности. </w:t>
      </w:r>
    </w:p>
    <w:p w:rsidR="00501C4F" w:rsidRDefault="00CB41E4">
      <w:pPr>
        <w:spacing w:after="1" w:line="396" w:lineRule="auto"/>
        <w:ind w:left="139" w:right="795" w:hanging="10"/>
        <w:jc w:val="left"/>
      </w:pPr>
      <w:r>
        <w:rPr>
          <w:u w:val="single" w:color="000000"/>
        </w:rPr>
        <w:t>Технологии исследовательской, опытнической и проектной деятельности</w:t>
      </w:r>
      <w:r>
        <w:t xml:space="preserve"> </w:t>
      </w:r>
      <w:r>
        <w:rPr>
          <w:i/>
        </w:rPr>
        <w:t xml:space="preserve">Выпускник научится: </w:t>
      </w:r>
    </w:p>
    <w:p w:rsidR="00501C4F" w:rsidRDefault="00CB41E4">
      <w:pPr>
        <w:ind w:left="153" w:right="164"/>
      </w:pPr>
      <w:r>
        <w:t xml:space="preserve">планировать и выполнять учебные технологические проекты: выявлять и формулировать проблему; обосновывать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 осуществлять технологический процесс; контролировать ход и результаты выполнения проекта; </w:t>
      </w:r>
    </w:p>
    <w:p w:rsidR="00501C4F" w:rsidRDefault="00CB41E4">
      <w:pPr>
        <w:ind w:left="153" w:right="164"/>
      </w:pPr>
      <w:r>
        <w:t xml:space="preserve">представлять результаты выполненного проекта: пользоваться основными видами проектной документации; готовить пояснительную записку к проекту; оформлять проектные материалы; представлять проект к защите. </w:t>
      </w:r>
    </w:p>
    <w:p w:rsidR="00501C4F" w:rsidRDefault="00CB41E4">
      <w:pPr>
        <w:ind w:left="153" w:right="164"/>
      </w:pPr>
      <w:r>
        <w:rPr>
          <w:i/>
        </w:rPr>
        <w:lastRenderedPageBreak/>
        <w:t xml:space="preserve">Выпускник получит возможность научиться: </w:t>
      </w:r>
      <w:r>
        <w:t xml:space="preserve">организовывать и осуществлять проектную деятельность на основе установленных норм и стандартов, поиска новых технологических решений, планировать и организовывать технологический процесс с учётом имеющихся ресурсов и условий; </w:t>
      </w:r>
    </w:p>
    <w:p w:rsidR="00501C4F" w:rsidRDefault="00CB41E4">
      <w:pPr>
        <w:ind w:left="153" w:right="164"/>
      </w:pPr>
      <w:r>
        <w:t xml:space="preserve">осуществлять презентацию, экономическую и экологическую оценку проекта, давать примерную оценку цены произведённого продукта как товара на рынке; разрабатывать вариант рекламы для продукта труда. </w:t>
      </w:r>
    </w:p>
    <w:p w:rsidR="00501C4F" w:rsidRDefault="00CB41E4">
      <w:pPr>
        <w:spacing w:after="159" w:line="259" w:lineRule="auto"/>
        <w:ind w:left="139" w:right="0" w:hanging="10"/>
        <w:jc w:val="left"/>
      </w:pPr>
      <w:r>
        <w:rPr>
          <w:u w:val="single" w:color="000000"/>
        </w:rPr>
        <w:t>Современное производство и профессиональное самоопределение</w:t>
      </w:r>
      <w:r>
        <w:t xml:space="preserve"> </w:t>
      </w:r>
    </w:p>
    <w:p w:rsidR="00501C4F" w:rsidRDefault="00CB41E4">
      <w:pPr>
        <w:ind w:left="153" w:right="164"/>
      </w:pPr>
      <w:r>
        <w:rPr>
          <w:i/>
        </w:rPr>
        <w:t>Выпускник научится</w:t>
      </w:r>
      <w:r>
        <w:t xml:space="preserve"> построению 2—3 вариантов личного профессионального плана и путей получения профессионального образования на основе соотнесения своих интересов и возможностей с содержанием и условиями труда по массовым профессиям и их востребованностью на региональном рынке труда. </w:t>
      </w:r>
    </w:p>
    <w:p w:rsidR="00501C4F" w:rsidRDefault="00CB41E4">
      <w:pPr>
        <w:spacing w:after="162" w:line="259" w:lineRule="auto"/>
        <w:ind w:left="139" w:right="115" w:hanging="10"/>
      </w:pPr>
      <w:r>
        <w:rPr>
          <w:i/>
        </w:rPr>
        <w:t xml:space="preserve">Выпускник получит возможность научиться: </w:t>
      </w:r>
    </w:p>
    <w:p w:rsidR="00501C4F" w:rsidRDefault="00CB41E4">
      <w:pPr>
        <w:spacing w:after="160" w:line="259" w:lineRule="auto"/>
        <w:ind w:left="153" w:right="164"/>
      </w:pPr>
      <w:r>
        <w:t xml:space="preserve">планировать профессиональную карьеру; </w:t>
      </w:r>
    </w:p>
    <w:p w:rsidR="00501C4F" w:rsidRDefault="00CB41E4">
      <w:pPr>
        <w:ind w:left="153" w:right="164"/>
      </w:pPr>
      <w:r>
        <w:t xml:space="preserve">рационально выбирать пути продолжения образования или трудоустройства; ориентироваться в информации по трудоустройству и продолжению образования; оценивать свои возможности и возможности своей семьи для предпринимательской деятельности. </w:t>
      </w:r>
    </w:p>
    <w:p w:rsidR="00501C4F" w:rsidRDefault="00CB41E4">
      <w:pPr>
        <w:spacing w:after="171" w:line="259" w:lineRule="auto"/>
        <w:ind w:left="144" w:right="0" w:firstLine="0"/>
        <w:jc w:val="left"/>
      </w:pPr>
      <w:r>
        <w:t xml:space="preserve"> </w:t>
      </w:r>
    </w:p>
    <w:p w:rsidR="00501C4F" w:rsidRDefault="00CB41E4">
      <w:pPr>
        <w:ind w:left="153" w:right="164"/>
      </w:pPr>
      <w:r>
        <w:rPr>
          <w:b/>
        </w:rPr>
        <w:t xml:space="preserve"> Физическая культура </w:t>
      </w:r>
      <w:r>
        <w:rPr>
          <w:u w:val="single" w:color="000000"/>
        </w:rPr>
        <w:t>Знания о физической культуре</w:t>
      </w:r>
      <w:r>
        <w:t xml:space="preserve"> </w:t>
      </w:r>
      <w:r>
        <w:rPr>
          <w:i/>
        </w:rPr>
        <w:t xml:space="preserve">Выпускник научится: </w:t>
      </w:r>
      <w:r>
        <w:t xml:space="preserve">рассматривать физическую культуру как явление культуры, выделять исторические этапы её развития, характеризовать основные направления и формы её организации в современном обществе; </w:t>
      </w:r>
    </w:p>
    <w:p w:rsidR="00501C4F" w:rsidRDefault="00CB41E4">
      <w:pPr>
        <w:ind w:left="153" w:right="164"/>
      </w:pPr>
      <w:r>
        <w:t xml:space="preserve">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 </w:t>
      </w:r>
    </w:p>
    <w:p w:rsidR="00501C4F" w:rsidRDefault="00CB41E4">
      <w:pPr>
        <w:ind w:left="153" w:right="164"/>
      </w:pPr>
      <w:r>
        <w:lastRenderedPageBreak/>
        <w:t xml:space="preserve">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 </w:t>
      </w:r>
    </w:p>
    <w:p w:rsidR="00501C4F" w:rsidRDefault="00CB41E4">
      <w:pPr>
        <w:ind w:left="153" w:right="164"/>
      </w:pPr>
      <w:r>
        <w:t xml:space="preserve">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режим дня и учебной недели; </w:t>
      </w:r>
    </w:p>
    <w:p w:rsidR="00501C4F" w:rsidRDefault="00CB41E4">
      <w:pPr>
        <w:ind w:left="153" w:right="164"/>
      </w:pPr>
      <w:r>
        <w:t xml:space="preserve">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 </w:t>
      </w:r>
    </w:p>
    <w:p w:rsidR="00501C4F" w:rsidRDefault="00CB41E4">
      <w:pPr>
        <w:ind w:left="153" w:right="164"/>
      </w:pPr>
      <w:r>
        <w:t xml:space="preserve">руководствоваться правилами оказания первой доврачебной помощи при травмах и ушибах во время самостоятельных занятий физическими упражнениями. </w:t>
      </w:r>
    </w:p>
    <w:p w:rsidR="00501C4F" w:rsidRDefault="00CB41E4">
      <w:pPr>
        <w:ind w:left="153" w:right="164"/>
      </w:pPr>
      <w:r>
        <w:rPr>
          <w:i/>
        </w:rPr>
        <w:t xml:space="preserve">Выпускник получит возможность научиться: </w:t>
      </w:r>
      <w:r>
        <w:t xml:space="preserve">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 </w:t>
      </w:r>
    </w:p>
    <w:p w:rsidR="00501C4F" w:rsidRDefault="00CB41E4">
      <w:pPr>
        <w:ind w:left="153" w:right="164"/>
      </w:pPr>
      <w:r>
        <w:t xml:space="preserve">характеризовать исторические вехи развития отечественного спортивного движения, великих спортсменов, принёсших славу российскому спорту; </w:t>
      </w:r>
    </w:p>
    <w:p w:rsidR="00501C4F" w:rsidRDefault="00CB41E4">
      <w:pPr>
        <w:spacing w:after="132"/>
        <w:ind w:left="153" w:right="164"/>
      </w:pPr>
      <w:r>
        <w:t xml:space="preserve">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 </w:t>
      </w:r>
    </w:p>
    <w:p w:rsidR="00501C4F" w:rsidRDefault="00CB41E4">
      <w:pPr>
        <w:ind w:left="153" w:right="164"/>
      </w:pPr>
      <w:r>
        <w:rPr>
          <w:u w:val="single" w:color="000000"/>
        </w:rPr>
        <w:t>Способы двигательной (физкультурной) деятельности</w:t>
      </w:r>
      <w:r>
        <w:t xml:space="preserve"> </w:t>
      </w:r>
      <w:r>
        <w:rPr>
          <w:i/>
        </w:rPr>
        <w:t xml:space="preserve">Выпускник научится:  </w:t>
      </w:r>
      <w:r>
        <w:t xml:space="preserve">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 </w:t>
      </w:r>
    </w:p>
    <w:p w:rsidR="00501C4F" w:rsidRDefault="00CB41E4">
      <w:pPr>
        <w:ind w:left="153" w:right="164"/>
      </w:pPr>
      <w:r>
        <w:t xml:space="preserve">составлять комплексы физических упражнений оздоровительной, тренирующей и корригирующей направленности, подбирать индивидуальную нагрузку с учётом функциональных особенностей и возможностей собственного организма; </w:t>
      </w:r>
    </w:p>
    <w:p w:rsidR="00501C4F" w:rsidRDefault="00CB41E4">
      <w:pPr>
        <w:ind w:left="153" w:right="164"/>
      </w:pPr>
      <w:r>
        <w:lastRenderedPageBreak/>
        <w:t xml:space="preserve">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 </w:t>
      </w:r>
    </w:p>
    <w:p w:rsidR="00501C4F" w:rsidRDefault="00CB41E4">
      <w:pPr>
        <w:ind w:left="153" w:right="164"/>
      </w:pPr>
      <w:r>
        <w:t xml:space="preserve">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 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  </w:t>
      </w:r>
    </w:p>
    <w:p w:rsidR="00501C4F" w:rsidRDefault="00CB41E4">
      <w:pPr>
        <w:ind w:left="153" w:right="164"/>
      </w:pPr>
      <w:r>
        <w:t xml:space="preserve">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действий, развитии физических качеств, тестировании физического развития и физической подготовленности. </w:t>
      </w:r>
    </w:p>
    <w:p w:rsidR="00501C4F" w:rsidRDefault="00CB41E4">
      <w:pPr>
        <w:ind w:left="153" w:right="164"/>
      </w:pPr>
      <w:r>
        <w:rPr>
          <w:i/>
        </w:rPr>
        <w:t xml:space="preserve">Выпускник получит возможность научиться: </w:t>
      </w:r>
      <w:r>
        <w:t xml:space="preserve">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 </w:t>
      </w:r>
    </w:p>
    <w:p w:rsidR="00501C4F" w:rsidRDefault="00CB41E4">
      <w:pPr>
        <w:ind w:left="153" w:right="164"/>
      </w:pPr>
      <w:r>
        <w:t xml:space="preserve">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 </w:t>
      </w:r>
    </w:p>
    <w:p w:rsidR="00501C4F" w:rsidRDefault="00CB41E4">
      <w:pPr>
        <w:spacing w:after="135"/>
        <w:ind w:left="153" w:right="164"/>
      </w:pPr>
      <w:r>
        <w:t xml:space="preserve">проводить восстановительные мероприятия с использованием банных процедур и сеансов оздоровительного массажа. </w:t>
      </w:r>
    </w:p>
    <w:p w:rsidR="00501C4F" w:rsidRDefault="00CB41E4">
      <w:pPr>
        <w:spacing w:after="0" w:line="396" w:lineRule="auto"/>
        <w:ind w:left="139" w:right="5059" w:hanging="10"/>
        <w:jc w:val="left"/>
      </w:pPr>
      <w:r>
        <w:rPr>
          <w:u w:val="single" w:color="000000"/>
        </w:rPr>
        <w:t>Физическое совершенствование</w:t>
      </w:r>
      <w:r>
        <w:t xml:space="preserve"> </w:t>
      </w:r>
      <w:r>
        <w:rPr>
          <w:i/>
        </w:rPr>
        <w:t xml:space="preserve">Выпускник научится:  </w:t>
      </w:r>
    </w:p>
    <w:p w:rsidR="00501C4F" w:rsidRDefault="00CB41E4">
      <w:pPr>
        <w:ind w:left="153" w:right="164"/>
      </w:pPr>
      <w:r>
        <w:t xml:space="preserve">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 </w:t>
      </w:r>
    </w:p>
    <w:p w:rsidR="00501C4F" w:rsidRDefault="00CB41E4">
      <w:pPr>
        <w:ind w:left="153" w:right="164"/>
      </w:pPr>
      <w:r>
        <w:t xml:space="preserve">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w:t>
      </w:r>
      <w:r>
        <w:lastRenderedPageBreak/>
        <w:t xml:space="preserve">выполнять акробатические комбинации из числа хорошо освоенных упражнений; выполнять гимнастические комбинации на спортивных снарядах из числа хорошо освоенных упражнений; </w:t>
      </w:r>
    </w:p>
    <w:p w:rsidR="00501C4F" w:rsidRDefault="00CB41E4">
      <w:pPr>
        <w:ind w:left="153" w:right="164"/>
      </w:pPr>
      <w:r>
        <w:t xml:space="preserve">выполнять легкоатлетические упражнения в беге и прыжках (в высоту и длину); выполнять передвижения на лыжах скользящими способами ходьбы, демонстрировать технику умения последовательно чередовать их в процессе прохождения тренировочных дистанций (для снежных регионов России); </w:t>
      </w:r>
    </w:p>
    <w:p w:rsidR="00501C4F" w:rsidRDefault="00CB41E4">
      <w:pPr>
        <w:ind w:left="153" w:right="164"/>
      </w:pPr>
      <w:r>
        <w:t xml:space="preserve">выполнять спуски и торможения на лыжах с пологого склона одним из разученных способов; </w:t>
      </w:r>
    </w:p>
    <w:p w:rsidR="00501C4F" w:rsidRDefault="00CB41E4">
      <w:pPr>
        <w:ind w:left="153" w:right="164"/>
      </w:pPr>
      <w:r>
        <w:t xml:space="preserve">выполнять основные технические действия и приёмы игры в футбол, волейбол, баскетбол в условиях учебной и игровой деятельности; </w:t>
      </w:r>
    </w:p>
    <w:p w:rsidR="00501C4F" w:rsidRDefault="00CB41E4">
      <w:pPr>
        <w:ind w:left="153" w:right="164"/>
      </w:pPr>
      <w:r>
        <w:t xml:space="preserve">выполнять тестовые упражнения на оценку уровня индивидуального развития основных физических качеств. </w:t>
      </w:r>
    </w:p>
    <w:p w:rsidR="00501C4F" w:rsidRDefault="00CB41E4">
      <w:pPr>
        <w:ind w:left="153" w:right="164"/>
      </w:pPr>
      <w:r>
        <w:rPr>
          <w:i/>
        </w:rPr>
        <w:t xml:space="preserve">Выпускник получит возможность научиться: </w:t>
      </w:r>
      <w:r>
        <w:t xml:space="preserve">выполнять комплексы упражнений лечебной физической культуры с учётом имеющихся индивидуальных нарушений в показателях здоровья; </w:t>
      </w:r>
    </w:p>
    <w:p w:rsidR="00501C4F" w:rsidRDefault="00CB41E4">
      <w:pPr>
        <w:ind w:left="153" w:right="164"/>
      </w:pPr>
      <w:r>
        <w:t xml:space="preserve">преодолевать естественные и искусственные препятствия с помощью разнообразных способов лазания, прыжков и бега; осуществлять судейство по одному из осваиваемых видов спорта; выполнять тестовые нормативы по физической подготовке. </w:t>
      </w:r>
    </w:p>
    <w:p w:rsidR="00501C4F" w:rsidRDefault="00CB41E4">
      <w:pPr>
        <w:spacing w:after="173" w:line="259" w:lineRule="auto"/>
        <w:ind w:left="144" w:right="0" w:firstLine="0"/>
        <w:jc w:val="left"/>
      </w:pPr>
      <w:r>
        <w:t xml:space="preserve"> </w:t>
      </w:r>
    </w:p>
    <w:p w:rsidR="00501C4F" w:rsidRDefault="00CB41E4">
      <w:pPr>
        <w:spacing w:after="158" w:line="259" w:lineRule="auto"/>
        <w:ind w:left="154" w:right="108" w:hanging="10"/>
      </w:pPr>
      <w:r>
        <w:rPr>
          <w:b/>
        </w:rPr>
        <w:t xml:space="preserve">Основы безопасности жизнедеятельности </w:t>
      </w:r>
    </w:p>
    <w:p w:rsidR="00501C4F" w:rsidRDefault="00CB41E4">
      <w:pPr>
        <w:spacing w:after="159" w:line="259" w:lineRule="auto"/>
        <w:ind w:left="139" w:right="0" w:hanging="10"/>
        <w:jc w:val="left"/>
      </w:pPr>
      <w:r>
        <w:rPr>
          <w:u w:val="single" w:color="000000"/>
        </w:rPr>
        <w:t>Основы безопасности личности, общества и государства</w:t>
      </w:r>
      <w:r>
        <w:t xml:space="preserve"> </w:t>
      </w:r>
    </w:p>
    <w:p w:rsidR="00501C4F" w:rsidRDefault="00CB41E4">
      <w:pPr>
        <w:ind w:left="153" w:right="164"/>
      </w:pPr>
      <w:r>
        <w:rPr>
          <w:u w:val="single" w:color="000000"/>
        </w:rPr>
        <w:t>Основы комплексной безопасности</w:t>
      </w:r>
      <w:r>
        <w:t xml:space="preserve"> </w:t>
      </w:r>
      <w:r>
        <w:rPr>
          <w:i/>
        </w:rPr>
        <w:t xml:space="preserve">Выпускник научится: </w:t>
      </w:r>
      <w:r>
        <w:t xml:space="preserve">классифицировать и описывать потенциально опасные бытовые ситуации и объекты экономики, расположенные в районе проживания; чрезвычайные ситуации природного и техногенного характера, наиболее вероятные для региона проживания; </w:t>
      </w:r>
    </w:p>
    <w:p w:rsidR="00501C4F" w:rsidRDefault="00CB41E4">
      <w:pPr>
        <w:ind w:left="153" w:right="164"/>
      </w:pPr>
      <w:r>
        <w:t xml:space="preserve">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w:t>
      </w:r>
      <w:r>
        <w:lastRenderedPageBreak/>
        <w:t xml:space="preserve">пожаров, дорожно-транспортных происшествий (ДТП), загрязнения окружающей природной среды, чрезвычайных ситуаций природного и техногенного характера; выявлять и характеризовать роль и влияние человеческого фактора в возникновении опасных ситуаций, обосновывать необходимость повышения уровня культуры безопасности жизнедеятельности населения страны в современных условиях; формировать модель личного безопасного поведения по соблюдению правил пожарной безопасности в повседневной жизни; по поведению на дорогах в качестве пешехода, пассажира и водителя велосипеда, по минимизации отрицательного влияния на здоровье неблагоприятной окружающей среды; </w:t>
      </w:r>
    </w:p>
    <w:p w:rsidR="00501C4F" w:rsidRDefault="00CB41E4">
      <w:pPr>
        <w:ind w:left="153" w:right="164"/>
      </w:pPr>
      <w:r>
        <w:t xml:space="preserve">разрабатывать личный план по охране окружающей природной среды в местах проживания; план самостоятельной подготовки к активному отдыху на природе и обеспечению безопасности отдыха; план безопасного поведения в условиях чрезвычайных ситуаций с учётом особенностей обстановки в регионе; </w:t>
      </w:r>
    </w:p>
    <w:p w:rsidR="00501C4F" w:rsidRDefault="00CB41E4">
      <w:pPr>
        <w:ind w:left="153" w:right="164"/>
      </w:pPr>
      <w:r>
        <w:t xml:space="preserve">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 </w:t>
      </w:r>
    </w:p>
    <w:p w:rsidR="00501C4F" w:rsidRDefault="00CB41E4">
      <w:pPr>
        <w:ind w:left="153" w:right="164"/>
      </w:pPr>
      <w:r>
        <w:rPr>
          <w:i/>
        </w:rPr>
        <w:t xml:space="preserve">Выпускник получит возможность научиться: </w:t>
      </w:r>
      <w:r>
        <w:t xml:space="preserve">систематизировать основные положения нормативно-правовых актов Российской Федерации в области безопасности и обосновывать их значение для обеспечения национальной безопасности России в современном мире;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 </w:t>
      </w:r>
    </w:p>
    <w:p w:rsidR="00501C4F" w:rsidRDefault="00CB41E4">
      <w:pPr>
        <w:spacing w:after="118" w:line="259" w:lineRule="auto"/>
        <w:ind w:left="153" w:right="164"/>
      </w:pPr>
      <w:r>
        <w:t xml:space="preserve">прогнозировать возможность возникновения опасных и чрезвычайных ситуаций по их характерным признакам; </w:t>
      </w:r>
    </w:p>
    <w:p w:rsidR="00501C4F" w:rsidRDefault="00CB41E4">
      <w:pPr>
        <w:ind w:left="153" w:right="164"/>
      </w:pPr>
      <w:r>
        <w:t xml:space="preserve">характеризовать роль образования в системе формирования современного уровня культуры безопасности жизнедеятельности у населения страны; </w:t>
      </w:r>
    </w:p>
    <w:p w:rsidR="00501C4F" w:rsidRDefault="00CB41E4">
      <w:pPr>
        <w:spacing w:after="132"/>
        <w:ind w:left="153" w:right="164"/>
      </w:pPr>
      <w:r>
        <w:t xml:space="preserve">проектировать план по повышению индивидуального уровня культуры безопасности жизнедеятельности для защищённости личных жизненно важных интересов от внешних и внутренних угроз. </w:t>
      </w:r>
    </w:p>
    <w:p w:rsidR="00501C4F" w:rsidRDefault="00CB41E4">
      <w:pPr>
        <w:ind w:left="153" w:right="164"/>
      </w:pPr>
      <w:r>
        <w:rPr>
          <w:u w:val="single" w:color="000000"/>
        </w:rPr>
        <w:lastRenderedPageBreak/>
        <w:t>Защита населения Российской Федерации от чрезвычайных ситуаций</w:t>
      </w:r>
      <w:r>
        <w:t xml:space="preserve"> </w:t>
      </w:r>
      <w:r>
        <w:rPr>
          <w:i/>
        </w:rPr>
        <w:t xml:space="preserve">Выпускник научится: </w:t>
      </w:r>
      <w:r>
        <w:t xml:space="preserve">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между нравственной и патриотической проекцией личности и необходимостью обороны государства от внешних врагов; </w:t>
      </w:r>
    </w:p>
    <w:p w:rsidR="00501C4F" w:rsidRDefault="00CB41E4">
      <w:pPr>
        <w:ind w:left="153" w:right="164"/>
      </w:pPr>
      <w:r>
        <w:t xml:space="preserve">характеризовать РСЧС: классифицировать основные задачи, которые решает РСЧС по защите населения страны от чрезвычайных ситуаций природного и техногенного характера; обосновывать предназначение функциональных и территориальных подсистем РСЧС; характеризовать силы и средства, которыми располагает РСЧС для защиты населения страны от чрезвычайных ситуаций природного и техногенного характера; 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РФ от чрезвычайных ситуаций мирного и военного времени; различать факторы, которые определяют развитие гражданской обороны в современных условиях; характеризовать и обосновывать основные обязанности граждан РФ в области гражданской обороны; 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 </w:t>
      </w:r>
    </w:p>
    <w:p w:rsidR="00501C4F" w:rsidRDefault="00CB41E4">
      <w:pPr>
        <w:ind w:left="153" w:right="164"/>
      </w:pPr>
      <w:r>
        <w:t xml:space="preserve">характеризовать основные мероприятия, которые проводятся в РФ, по защите населения от чрезвычайных ситуаций мирного и военного времени; </w:t>
      </w:r>
    </w:p>
    <w:p w:rsidR="00501C4F" w:rsidRDefault="00CB41E4">
      <w:pPr>
        <w:ind w:left="153" w:right="164"/>
      </w:pPr>
      <w:r>
        <w:t xml:space="preserve">анализировать систему мониторинга и прогнозирования чрезвычайных ситуаций и основные мероприятия, которые она в себя включает; </w:t>
      </w:r>
    </w:p>
    <w:p w:rsidR="00501C4F" w:rsidRDefault="00CB41E4">
      <w:pPr>
        <w:ind w:left="153" w:right="164"/>
      </w:pPr>
      <w:r>
        <w:t xml:space="preserve">описывать основные задачи системы инженерных сооружений, которая существует в районе проживания, для защиты населения от чрезвычайных ситуаций природного и техногенного характера; </w:t>
      </w:r>
    </w:p>
    <w:p w:rsidR="00501C4F" w:rsidRDefault="00CB41E4">
      <w:pPr>
        <w:ind w:left="153" w:right="164"/>
      </w:pPr>
      <w:r>
        <w:lastRenderedPageBreak/>
        <w:t xml:space="preserve">описывать существующую систему оповещения населения при угрозе возникновения чрезвычайной ситуации; </w:t>
      </w:r>
    </w:p>
    <w:p w:rsidR="00501C4F" w:rsidRDefault="00CB41E4">
      <w:pPr>
        <w:ind w:left="153" w:right="164"/>
      </w:pPr>
      <w:r>
        <w:t xml:space="preserve">анализировать мероприятия, принимаемые МЧС России, по использованию современных технических средств для информации населения о чрезвычайных ситуациях; 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 </w:t>
      </w:r>
    </w:p>
    <w:p w:rsidR="00501C4F" w:rsidRDefault="00CB41E4">
      <w:pPr>
        <w:ind w:left="153" w:right="164"/>
      </w:pPr>
      <w:r>
        <w:t xml:space="preserve">характеризовать аварийно-спасательные и другие неотложные работы в очагах поражения как совокупность первоочередных работ в зоне чрезвычайной ситуации; </w:t>
      </w:r>
    </w:p>
    <w:p w:rsidR="00501C4F" w:rsidRDefault="00CB41E4">
      <w:pPr>
        <w:ind w:left="153" w:right="164"/>
      </w:pPr>
      <w:r>
        <w:t xml:space="preserve">анализировать основные мероприятия, которые проводятся при аварийно-спасательных работах в очагах поражения; </w:t>
      </w:r>
    </w:p>
    <w:p w:rsidR="00501C4F" w:rsidRDefault="00CB41E4">
      <w:pPr>
        <w:spacing w:after="156" w:line="259" w:lineRule="auto"/>
        <w:ind w:left="153" w:right="164"/>
      </w:pPr>
      <w:r>
        <w:t xml:space="preserve">описывать основные мероприятия, которые проводятся при выполнении неотложных </w:t>
      </w:r>
    </w:p>
    <w:p w:rsidR="00501C4F" w:rsidRDefault="00CB41E4">
      <w:pPr>
        <w:spacing w:after="112" w:line="259" w:lineRule="auto"/>
        <w:ind w:left="153" w:right="164"/>
      </w:pPr>
      <w:r>
        <w:t xml:space="preserve">работ; </w:t>
      </w:r>
    </w:p>
    <w:p w:rsidR="00501C4F" w:rsidRDefault="00CB41E4">
      <w:pPr>
        <w:ind w:left="153" w:right="164"/>
      </w:pPr>
      <w:r>
        <w:t xml:space="preserve">моделировать свои действия по сигналам оповещения о чрезвычайных ситуациях в районе проживания при нахождении в школе, на улице, в общественном месте (в театре, библиотеке и др.), дома. </w:t>
      </w:r>
    </w:p>
    <w:p w:rsidR="00501C4F" w:rsidRDefault="00CB41E4">
      <w:pPr>
        <w:ind w:left="153" w:right="164"/>
      </w:pPr>
      <w:r>
        <w:rPr>
          <w:i/>
        </w:rPr>
        <w:t xml:space="preserve">Выпускник получит возможность научиться: </w:t>
      </w:r>
      <w:r>
        <w:t xml:space="preserve">формировать основные задачи, стоящие перед образовательным учреждением, по защите учащихся и персонала от последствий чрезвычайных ситуаций мирного и военного времени; </w:t>
      </w:r>
    </w:p>
    <w:p w:rsidR="00501C4F" w:rsidRDefault="00CB41E4">
      <w:pPr>
        <w:ind w:left="153" w:right="164"/>
      </w:pPr>
      <w:r>
        <w:t xml:space="preserve">подбирать материал и готовить занятие на тему «Основные задачи гражданской обороны по защите населения от последствий чрезвычайных ситуаций мирного и военного времени»; обсуждать тему «Ключевая роль МЧС России в формировании культуры безопасности жизнедеятельности у населения Российской Федерации»; </w:t>
      </w:r>
    </w:p>
    <w:p w:rsidR="00501C4F" w:rsidRDefault="00CB41E4">
      <w:pPr>
        <w:spacing w:after="132"/>
        <w:ind w:left="153" w:right="164"/>
      </w:pPr>
      <w:r>
        <w:t xml:space="preserve">различать инженерно-технические сооружения, которые используются в районе проживания, для защиты населения от чрезвычайных ситуаций техногенного характера, классифицировать их по предназначению и защитным свойствам. </w:t>
      </w:r>
    </w:p>
    <w:p w:rsidR="00501C4F" w:rsidRDefault="00CB41E4">
      <w:pPr>
        <w:spacing w:after="159" w:line="259" w:lineRule="auto"/>
        <w:ind w:left="139" w:right="0" w:hanging="10"/>
        <w:jc w:val="left"/>
      </w:pPr>
      <w:r>
        <w:rPr>
          <w:u w:val="single" w:color="000000"/>
        </w:rPr>
        <w:t>Основы противодействия терроризму и экстремизму в Российской Федерации</w:t>
      </w:r>
      <w:r>
        <w:t xml:space="preserve"> </w:t>
      </w:r>
    </w:p>
    <w:p w:rsidR="00501C4F" w:rsidRDefault="00CB41E4">
      <w:pPr>
        <w:spacing w:after="162" w:line="259" w:lineRule="auto"/>
        <w:ind w:left="139" w:right="115" w:hanging="10"/>
      </w:pPr>
      <w:r>
        <w:rPr>
          <w:i/>
        </w:rPr>
        <w:t xml:space="preserve">Выпускник научится:  </w:t>
      </w:r>
    </w:p>
    <w:p w:rsidR="00501C4F" w:rsidRDefault="00CB41E4">
      <w:pPr>
        <w:ind w:left="153" w:right="164"/>
      </w:pPr>
      <w:r>
        <w:lastRenderedPageBreak/>
        <w:t xml:space="preserve">негативно относиться к любым видам террористической и экстремистской деятельности; характеризовать терроризм и экстремизм как социальное явление, представляющее серьёзную угрозу личности, обществу и национальной безопасности России; анализировать основные положения нормативно-правовых актов РФ по противодействию терроризму и экстремизму и обосновывать необходимость комплекса мер, принимаемых в РФ по противодействию терроризму; </w:t>
      </w:r>
    </w:p>
    <w:p w:rsidR="00501C4F" w:rsidRDefault="00CB41E4">
      <w:pPr>
        <w:ind w:left="153" w:right="164"/>
      </w:pPr>
      <w:r>
        <w:t xml:space="preserve">воспитывать у себя личные убеждения и качества, которые способствуют формированию антитеррористического поведения и </w:t>
      </w:r>
      <w:proofErr w:type="spellStart"/>
      <w:r>
        <w:t>антиэкстремистского</w:t>
      </w:r>
      <w:proofErr w:type="spellEnd"/>
      <w:r>
        <w:t xml:space="preserve"> мышления; </w:t>
      </w:r>
    </w:p>
    <w:p w:rsidR="00501C4F" w:rsidRDefault="00CB41E4">
      <w:pPr>
        <w:ind w:left="153" w:right="164"/>
      </w:pPr>
      <w:r>
        <w:t xml:space="preserve">обосновывать значение культуры безопасности жизнедеятельности в противодействии идеологии терроризма и экстремизма; </w:t>
      </w:r>
    </w:p>
    <w:p w:rsidR="00501C4F" w:rsidRDefault="00CB41E4">
      <w:pPr>
        <w:ind w:left="153" w:right="164"/>
      </w:pPr>
      <w:r>
        <w:t xml:space="preserve">характеризовать основные меры уголовной ответственности за участие в террористической и экстремистской деятельности; моделировать последовательность своих действий при угрозе террористического акта. </w:t>
      </w:r>
    </w:p>
    <w:p w:rsidR="00501C4F" w:rsidRDefault="00CB41E4">
      <w:pPr>
        <w:ind w:left="153" w:right="164"/>
      </w:pPr>
      <w:r>
        <w:rPr>
          <w:i/>
        </w:rPr>
        <w:t xml:space="preserve">Выпускник получит возможность научиться: </w:t>
      </w:r>
      <w:r>
        <w:t xml:space="preserve">формировать индивидуальные основы правовой психологии для противостояния идеологии насилия; </w:t>
      </w:r>
    </w:p>
    <w:p w:rsidR="00501C4F" w:rsidRDefault="00CB41E4">
      <w:pPr>
        <w:ind w:left="153" w:right="164"/>
      </w:pPr>
      <w:r>
        <w:t xml:space="preserve">формировать личные убеждения, способствующие профилактике вовлечения в террористическую деятельность; </w:t>
      </w:r>
    </w:p>
    <w:p w:rsidR="00501C4F" w:rsidRDefault="00CB41E4">
      <w:pPr>
        <w:ind w:left="153" w:right="164"/>
      </w:pPr>
      <w:r>
        <w:t xml:space="preserve">формировать индивидуальные качества, способствующие противодействию экстремизму и терроризму; </w:t>
      </w:r>
    </w:p>
    <w:p w:rsidR="00501C4F" w:rsidRDefault="00CB41E4">
      <w:pPr>
        <w:spacing w:after="134"/>
        <w:ind w:left="153" w:right="164"/>
      </w:pPr>
      <w:r>
        <w:t xml:space="preserve">использовать знания о здоровом образе жизни, социальных нормах и законодательстве для выработки осознанного негативного отношения к любым видам нарушений общественного порядка, употреблению алкоголя и наркотиков, а также к любым видам экстремистской и террористической деятельности. </w:t>
      </w:r>
    </w:p>
    <w:p w:rsidR="00501C4F" w:rsidRDefault="00CB41E4">
      <w:pPr>
        <w:spacing w:after="159" w:line="259" w:lineRule="auto"/>
        <w:ind w:left="139" w:right="0" w:hanging="10"/>
        <w:jc w:val="left"/>
      </w:pPr>
      <w:r>
        <w:rPr>
          <w:u w:val="single" w:color="000000"/>
        </w:rPr>
        <w:t>Основы медицинских знаний и здорового образа жизни</w:t>
      </w:r>
      <w:r>
        <w:t xml:space="preserve"> </w:t>
      </w:r>
    </w:p>
    <w:p w:rsidR="00501C4F" w:rsidRDefault="00CB41E4">
      <w:pPr>
        <w:spacing w:after="0" w:line="396" w:lineRule="auto"/>
        <w:ind w:left="139" w:right="5024" w:hanging="10"/>
        <w:jc w:val="left"/>
      </w:pPr>
      <w:r>
        <w:rPr>
          <w:u w:val="single" w:color="000000"/>
        </w:rPr>
        <w:t>Основы здорового образа жизни</w:t>
      </w:r>
      <w:r>
        <w:t xml:space="preserve"> </w:t>
      </w:r>
      <w:r>
        <w:rPr>
          <w:i/>
        </w:rPr>
        <w:t xml:space="preserve">Выпускник научится: </w:t>
      </w:r>
    </w:p>
    <w:p w:rsidR="00501C4F" w:rsidRDefault="00CB41E4">
      <w:pPr>
        <w:ind w:left="153" w:right="164"/>
      </w:pPr>
      <w:r>
        <w:t xml:space="preserve">характеризовать здоровый образ жизни и его основные составляющие как индивидуальную систему поведения человека в повседневной жизни, обеспечивающую </w:t>
      </w:r>
      <w:r>
        <w:lastRenderedPageBreak/>
        <w:t xml:space="preserve">совершенствование его духовных и физических качеств; использовать знания о здоровье и здоровом образе жизни как средство физического совершенствования; </w:t>
      </w:r>
    </w:p>
    <w:p w:rsidR="00501C4F" w:rsidRDefault="00CB41E4">
      <w:pPr>
        <w:ind w:left="153" w:right="164"/>
      </w:pPr>
      <w:r>
        <w:t xml:space="preserve">анализировать состояние личного здоровья и принимать меры по его сохранению, соблюдать нормы и правила здорового образа жизни для сохранения и укрепления личного здоровья; </w:t>
      </w:r>
    </w:p>
    <w:p w:rsidR="00501C4F" w:rsidRDefault="00CB41E4">
      <w:pPr>
        <w:ind w:left="153" w:right="164"/>
      </w:pPr>
      <w:r>
        <w:t xml:space="preserve">классифицировать знания об основных факторах, разрушающих здоровье; характеризовать факторы, потенциально опасные для здоровья (вредные привычки, ранние половые связи и др.), и их возможные последствия; </w:t>
      </w:r>
    </w:p>
    <w:p w:rsidR="00501C4F" w:rsidRDefault="00CB41E4">
      <w:pPr>
        <w:ind w:left="153" w:right="164"/>
      </w:pPr>
      <w:r>
        <w:t xml:space="preserve">систематизировать знания о репродуктивном здоровье как единой составляющей здоровья личности и общества; формировать личные качества, которыми должны обладать молодые люди, решившие вступить в брак; </w:t>
      </w:r>
    </w:p>
    <w:p w:rsidR="00501C4F" w:rsidRDefault="00CB41E4">
      <w:pPr>
        <w:spacing w:after="133"/>
        <w:ind w:left="153" w:right="164"/>
      </w:pPr>
      <w:r>
        <w:t xml:space="preserve">анализировать основные демографические процессы в Российской Федерации; описывать и комментировать основы семейного законодательства в Российской Федерации; объяснить роль семьи в жизни личности и общества, значение семьи для обеспечения демографической безопасности государства. </w:t>
      </w:r>
      <w:r>
        <w:rPr>
          <w:i/>
        </w:rPr>
        <w:t xml:space="preserve">Выпускник получит возможность научиться: </w:t>
      </w:r>
      <w:r>
        <w:t xml:space="preserve">использовать </w:t>
      </w:r>
      <w:proofErr w:type="spellStart"/>
      <w:r>
        <w:t>здоровьесберегающие</w:t>
      </w:r>
      <w:proofErr w:type="spellEnd"/>
      <w:r>
        <w:t xml:space="preserve"> технологии (совокупность методов и процессов) для сохранения и укрепления индивидуального здоровья, в том числе его духовной, физической и социальной составляющих. </w:t>
      </w:r>
    </w:p>
    <w:p w:rsidR="00501C4F" w:rsidRDefault="00CB41E4">
      <w:pPr>
        <w:spacing w:after="5" w:line="390" w:lineRule="auto"/>
        <w:ind w:left="139" w:right="165" w:hanging="10"/>
        <w:jc w:val="left"/>
      </w:pPr>
      <w:r>
        <w:rPr>
          <w:u w:val="single" w:color="000000"/>
        </w:rPr>
        <w:t>Основы медицинских знаний и оказание первой помощи</w:t>
      </w:r>
      <w:r>
        <w:t xml:space="preserve"> </w:t>
      </w:r>
      <w:r>
        <w:rPr>
          <w:i/>
        </w:rPr>
        <w:t xml:space="preserve">Выпускник научится: </w:t>
      </w:r>
      <w:r>
        <w:t xml:space="preserve">характеризовать различные повреждения и травмы, наиболее часто встречающиеся в быту, и их возможные последствия для здоровья; </w:t>
      </w:r>
    </w:p>
    <w:p w:rsidR="00501C4F" w:rsidRDefault="00CB41E4">
      <w:pPr>
        <w:ind w:left="153" w:right="164"/>
      </w:pPr>
      <w:r>
        <w:t xml:space="preserve">анализировать возможные последствия неотложных состояний в случаях, если не будет своевременно оказана первая помощь; </w:t>
      </w:r>
    </w:p>
    <w:p w:rsidR="00501C4F" w:rsidRDefault="00CB41E4">
      <w:pPr>
        <w:ind w:left="153" w:right="164"/>
      </w:pPr>
      <w:r>
        <w:t xml:space="preserve">характеризовать предназначение первой помощи пострадавшим; классифицировать 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её средства в конкретных ситуациях; </w:t>
      </w:r>
    </w:p>
    <w:p w:rsidR="00501C4F" w:rsidRDefault="00CB41E4">
      <w:pPr>
        <w:ind w:left="153" w:right="164"/>
      </w:pPr>
      <w:r>
        <w:lastRenderedPageBreak/>
        <w:t xml:space="preserve">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 выполнять в паре/втроём приёмы оказания само- и взаимопомощи в зоне массовых поражений. </w:t>
      </w:r>
    </w:p>
    <w:p w:rsidR="00501C4F" w:rsidRDefault="00CB41E4">
      <w:pPr>
        <w:spacing w:after="134" w:line="390" w:lineRule="auto"/>
        <w:ind w:left="139" w:right="165" w:hanging="10"/>
        <w:jc w:val="left"/>
      </w:pPr>
      <w:r>
        <w:rPr>
          <w:i/>
        </w:rPr>
        <w:t xml:space="preserve">Выпускник получит возможность научиться: </w:t>
      </w:r>
      <w:r>
        <w:t xml:space="preserve">готовить и проводить занятия по обучению правилам оказания само- и взаимопомощи при наиболее часто встречающихся в быту повреждениях и травмах. </w:t>
      </w:r>
    </w:p>
    <w:p w:rsidR="00501C4F" w:rsidRDefault="00CB41E4">
      <w:pPr>
        <w:spacing w:after="0" w:line="399" w:lineRule="auto"/>
        <w:ind w:left="4135" w:right="108" w:hanging="2915"/>
      </w:pPr>
      <w:r>
        <w:rPr>
          <w:b/>
        </w:rPr>
        <w:t xml:space="preserve">3.3. Программа духовно-нравственного воспитания основного общего образования </w:t>
      </w:r>
    </w:p>
    <w:p w:rsidR="00501C4F" w:rsidRDefault="00CB41E4">
      <w:pPr>
        <w:ind w:left="148" w:right="164" w:firstLine="711"/>
      </w:pPr>
      <w:r>
        <w:t xml:space="preserve">Программа воспитания и социализации обучающихся на уровне основного общего образования (далее – Программа)  строится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501C4F" w:rsidRDefault="00CB41E4">
      <w:pPr>
        <w:spacing w:after="182" w:line="259" w:lineRule="auto"/>
        <w:ind w:left="865" w:right="108" w:hanging="10"/>
      </w:pPr>
      <w:r>
        <w:rPr>
          <w:b/>
        </w:rPr>
        <w:t xml:space="preserve">Программа направлена на:  </w:t>
      </w:r>
    </w:p>
    <w:p w:rsidR="00501C4F" w:rsidRDefault="00CB41E4">
      <w:pPr>
        <w:numPr>
          <w:ilvl w:val="0"/>
          <w:numId w:val="21"/>
        </w:numPr>
        <w:spacing w:after="35"/>
        <w:ind w:right="164" w:firstLine="711"/>
      </w:pPr>
      <w: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501C4F" w:rsidRDefault="00CB41E4">
      <w:pPr>
        <w:numPr>
          <w:ilvl w:val="0"/>
          <w:numId w:val="21"/>
        </w:numPr>
        <w:spacing w:after="36"/>
        <w:ind w:right="164" w:firstLine="711"/>
      </w:pPr>
      <w: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501C4F" w:rsidRDefault="00CB41E4">
      <w:pPr>
        <w:numPr>
          <w:ilvl w:val="0"/>
          <w:numId w:val="21"/>
        </w:numPr>
        <w:ind w:right="164" w:firstLine="711"/>
      </w:pPr>
      <w: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w:t>
      </w:r>
      <w:r>
        <w:lastRenderedPageBreak/>
        <w:t xml:space="preserve">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w:t>
      </w:r>
    </w:p>
    <w:p w:rsidR="00501C4F" w:rsidRDefault="00CB41E4">
      <w:pPr>
        <w:spacing w:after="181" w:line="259" w:lineRule="auto"/>
        <w:ind w:left="153" w:right="164"/>
      </w:pPr>
      <w:r>
        <w:t xml:space="preserve">образования;  </w:t>
      </w:r>
    </w:p>
    <w:p w:rsidR="00501C4F" w:rsidRDefault="00CB41E4">
      <w:pPr>
        <w:numPr>
          <w:ilvl w:val="0"/>
          <w:numId w:val="21"/>
        </w:numPr>
        <w:ind w:right="164" w:firstLine="711"/>
      </w:pPr>
      <w:r>
        <w:t xml:space="preserve">формирование экологической культуры, </w:t>
      </w:r>
      <w:r>
        <w:rPr>
          <w:rFonts w:ascii="Segoe UI Symbol" w:eastAsia="Segoe UI Symbol" w:hAnsi="Segoe UI Symbol" w:cs="Segoe UI Symbol"/>
        </w:rPr>
        <w:t></w:t>
      </w:r>
      <w:r>
        <w:rPr>
          <w:rFonts w:ascii="Arial" w:eastAsia="Arial" w:hAnsi="Arial" w:cs="Arial"/>
        </w:rPr>
        <w:t xml:space="preserve"> </w:t>
      </w:r>
      <w:r>
        <w:t xml:space="preserve">формирование антикоррупционного сознания.  </w:t>
      </w:r>
    </w:p>
    <w:p w:rsidR="00501C4F" w:rsidRDefault="00CB41E4">
      <w:pPr>
        <w:spacing w:after="158" w:line="259" w:lineRule="auto"/>
        <w:ind w:left="865" w:right="108" w:hanging="10"/>
      </w:pPr>
      <w:r>
        <w:rPr>
          <w:b/>
        </w:rPr>
        <w:t>Программа обеспечивает:</w:t>
      </w:r>
      <w:r>
        <w:t xml:space="preserve"> </w:t>
      </w:r>
    </w:p>
    <w:p w:rsidR="00501C4F" w:rsidRDefault="00CB41E4">
      <w:pPr>
        <w:numPr>
          <w:ilvl w:val="0"/>
          <w:numId w:val="21"/>
        </w:numPr>
        <w:ind w:right="164" w:firstLine="711"/>
      </w:pPr>
      <w:r>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501C4F" w:rsidRDefault="00CB41E4">
      <w:pPr>
        <w:numPr>
          <w:ilvl w:val="0"/>
          <w:numId w:val="21"/>
        </w:numPr>
        <w:spacing w:after="40"/>
        <w:ind w:right="164" w:firstLine="711"/>
      </w:pPr>
      <w: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501C4F" w:rsidRDefault="00CB41E4">
      <w:pPr>
        <w:numPr>
          <w:ilvl w:val="0"/>
          <w:numId w:val="21"/>
        </w:numPr>
        <w:spacing w:after="36"/>
        <w:ind w:right="164" w:firstLine="711"/>
      </w:pPr>
      <w: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501C4F" w:rsidRDefault="00CB41E4">
      <w:pPr>
        <w:numPr>
          <w:ilvl w:val="0"/>
          <w:numId w:val="21"/>
        </w:numPr>
        <w:ind w:right="164" w:firstLine="711"/>
      </w:pPr>
      <w:r>
        <w:t xml:space="preserve">социальную самоидентификацию обучающихся посредством личностно значимой и общественно приемлемой деятельности;  </w:t>
      </w:r>
    </w:p>
    <w:p w:rsidR="00501C4F" w:rsidRDefault="00CB41E4">
      <w:pPr>
        <w:numPr>
          <w:ilvl w:val="0"/>
          <w:numId w:val="21"/>
        </w:numPr>
        <w:spacing w:after="40"/>
        <w:ind w:right="164" w:firstLine="711"/>
      </w:pPr>
      <w: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501C4F" w:rsidRDefault="00CB41E4">
      <w:pPr>
        <w:numPr>
          <w:ilvl w:val="0"/>
          <w:numId w:val="21"/>
        </w:numPr>
        <w:spacing w:after="35"/>
        <w:ind w:right="164" w:firstLine="711"/>
      </w:pPr>
      <w:r>
        <w:lastRenderedPageBreak/>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501C4F" w:rsidRDefault="00CB41E4">
      <w:pPr>
        <w:numPr>
          <w:ilvl w:val="0"/>
          <w:numId w:val="21"/>
        </w:numPr>
        <w:ind w:right="164" w:firstLine="711"/>
      </w:pPr>
      <w:r>
        <w:t xml:space="preserve">приобщение обучающихся к общественной деятельности и традициям организации, осуществляющей образовательную деятельность,  </w:t>
      </w:r>
    </w:p>
    <w:p w:rsidR="00501C4F" w:rsidRDefault="00CB41E4">
      <w:pPr>
        <w:numPr>
          <w:ilvl w:val="0"/>
          <w:numId w:val="21"/>
        </w:numPr>
        <w:spacing w:after="121" w:line="259" w:lineRule="auto"/>
        <w:ind w:right="164" w:firstLine="711"/>
      </w:pPr>
      <w:r>
        <w:t xml:space="preserve">участие </w:t>
      </w:r>
      <w:r>
        <w:tab/>
        <w:t xml:space="preserve">обучающихся </w:t>
      </w:r>
      <w:r>
        <w:tab/>
        <w:t xml:space="preserve">в </w:t>
      </w:r>
      <w:r>
        <w:tab/>
        <w:t xml:space="preserve">деятельности </w:t>
      </w:r>
      <w:r>
        <w:tab/>
        <w:t xml:space="preserve">творческих </w:t>
      </w:r>
      <w:r>
        <w:tab/>
        <w:t xml:space="preserve">объединений, </w:t>
      </w:r>
    </w:p>
    <w:p w:rsidR="00501C4F" w:rsidRDefault="00CB41E4">
      <w:pPr>
        <w:spacing w:after="182" w:line="259" w:lineRule="auto"/>
        <w:ind w:left="153" w:right="164"/>
      </w:pPr>
      <w:r>
        <w:t xml:space="preserve">благотворительных организаций;  </w:t>
      </w:r>
    </w:p>
    <w:p w:rsidR="00501C4F" w:rsidRDefault="00CB41E4">
      <w:pPr>
        <w:numPr>
          <w:ilvl w:val="0"/>
          <w:numId w:val="21"/>
        </w:numPr>
        <w:spacing w:after="138" w:line="259" w:lineRule="auto"/>
        <w:ind w:right="164" w:firstLine="711"/>
      </w:pPr>
      <w:r>
        <w:t xml:space="preserve">в экологическом просвещении сверстников, родителей, населения;  </w:t>
      </w:r>
    </w:p>
    <w:p w:rsidR="00501C4F" w:rsidRDefault="00CB41E4">
      <w:pPr>
        <w:numPr>
          <w:ilvl w:val="0"/>
          <w:numId w:val="21"/>
        </w:numPr>
        <w:spacing w:after="139" w:line="259" w:lineRule="auto"/>
        <w:ind w:right="164" w:firstLine="711"/>
      </w:pPr>
      <w:r>
        <w:t xml:space="preserve">в благоустройстве школы, класса, сельского поселения;  </w:t>
      </w:r>
    </w:p>
    <w:p w:rsidR="00501C4F" w:rsidRDefault="00CB41E4">
      <w:pPr>
        <w:numPr>
          <w:ilvl w:val="0"/>
          <w:numId w:val="21"/>
        </w:numPr>
        <w:ind w:right="164" w:firstLine="711"/>
      </w:pPr>
      <w:r>
        <w:t xml:space="preserve">формирование способности противостоять негативным воздействиям социальной среды, факторам </w:t>
      </w:r>
      <w:proofErr w:type="spellStart"/>
      <w:r>
        <w:t>микросоциальной</w:t>
      </w:r>
      <w:proofErr w:type="spellEnd"/>
      <w:r>
        <w:t xml:space="preserve"> среды;  </w:t>
      </w:r>
    </w:p>
    <w:p w:rsidR="00501C4F" w:rsidRDefault="00CB41E4">
      <w:pPr>
        <w:numPr>
          <w:ilvl w:val="0"/>
          <w:numId w:val="21"/>
        </w:numPr>
        <w:ind w:right="164" w:firstLine="711"/>
      </w:pPr>
      <w:r>
        <w:t xml:space="preserve">развитие педагогической компетентности родителей (законных представителей) в целях содействия социализации обучающихся в семье;  </w:t>
      </w:r>
    </w:p>
    <w:p w:rsidR="00501C4F" w:rsidRDefault="00CB41E4">
      <w:pPr>
        <w:numPr>
          <w:ilvl w:val="0"/>
          <w:numId w:val="21"/>
        </w:numPr>
        <w:ind w:right="164" w:firstLine="711"/>
      </w:pPr>
      <w:r>
        <w:t xml:space="preserve">учет индивидуальных и возрастных особенностей обучающихся, культурных и социальных потребностей их семей;  </w:t>
      </w:r>
    </w:p>
    <w:p w:rsidR="00501C4F" w:rsidRDefault="00CB41E4">
      <w:pPr>
        <w:numPr>
          <w:ilvl w:val="0"/>
          <w:numId w:val="21"/>
        </w:numPr>
        <w:ind w:right="164" w:firstLine="711"/>
      </w:pPr>
      <w:r>
        <w:t xml:space="preserve">формирование у обучающихся мотивации к труду, потребности к приобретению профессии;  </w:t>
      </w:r>
    </w:p>
    <w:p w:rsidR="00501C4F" w:rsidRDefault="00CB41E4">
      <w:pPr>
        <w:numPr>
          <w:ilvl w:val="0"/>
          <w:numId w:val="21"/>
        </w:numPr>
        <w:spacing w:after="40"/>
        <w:ind w:right="164" w:firstLine="711"/>
      </w:pPr>
      <w: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501C4F" w:rsidRDefault="00CB41E4">
      <w:pPr>
        <w:numPr>
          <w:ilvl w:val="0"/>
          <w:numId w:val="21"/>
        </w:numPr>
        <w:ind w:right="164" w:firstLine="711"/>
      </w:pPr>
      <w: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501C4F" w:rsidRDefault="00CB41E4">
      <w:pPr>
        <w:numPr>
          <w:ilvl w:val="0"/>
          <w:numId w:val="21"/>
        </w:numPr>
        <w:ind w:right="164" w:firstLine="711"/>
      </w:pPr>
      <w:r>
        <w:t xml:space="preserve">приобретение практического опыта, соответствующего интересам и способностям обучающихся;  </w:t>
      </w:r>
    </w:p>
    <w:p w:rsidR="00501C4F" w:rsidRDefault="00CB41E4">
      <w:pPr>
        <w:numPr>
          <w:ilvl w:val="0"/>
          <w:numId w:val="21"/>
        </w:numPr>
        <w:spacing w:after="37"/>
        <w:ind w:right="164" w:firstLine="711"/>
      </w:pPr>
      <w:r>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w:t>
      </w:r>
      <w:proofErr w:type="spellStart"/>
      <w:r>
        <w:lastRenderedPageBreak/>
        <w:t>профориентационной</w:t>
      </w:r>
      <w:proofErr w:type="spellEnd"/>
      <w:r>
        <w:t xml:space="preserve"> работы, совместную деятельность с родителями, (законными представителями);  </w:t>
      </w:r>
    </w:p>
    <w:p w:rsidR="00501C4F" w:rsidRDefault="00CB41E4">
      <w:pPr>
        <w:numPr>
          <w:ilvl w:val="0"/>
          <w:numId w:val="21"/>
        </w:numPr>
        <w:spacing w:after="36"/>
        <w:ind w:right="164" w:firstLine="711"/>
      </w:pPr>
      <w: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501C4F" w:rsidRDefault="00CB41E4">
      <w:pPr>
        <w:numPr>
          <w:ilvl w:val="0"/>
          <w:numId w:val="21"/>
        </w:numPr>
        <w:spacing w:after="42"/>
        <w:ind w:right="164" w:firstLine="711"/>
      </w:pPr>
      <w: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501C4F" w:rsidRDefault="00CB41E4">
      <w:pPr>
        <w:numPr>
          <w:ilvl w:val="0"/>
          <w:numId w:val="21"/>
        </w:numPr>
        <w:spacing w:after="38"/>
        <w:ind w:right="164" w:firstLine="711"/>
      </w:pPr>
      <w:r>
        <w:t xml:space="preserve">осознание обучающимися ценности экологически целесообразного, здорового и безопасного образа жизни;  </w:t>
      </w:r>
    </w:p>
    <w:p w:rsidR="00501C4F" w:rsidRDefault="00CB41E4">
      <w:pPr>
        <w:numPr>
          <w:ilvl w:val="0"/>
          <w:numId w:val="21"/>
        </w:numPr>
        <w:spacing w:after="35"/>
        <w:ind w:right="164" w:firstLine="711"/>
      </w:pPr>
      <w: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501C4F" w:rsidRDefault="00CB41E4">
      <w:pPr>
        <w:numPr>
          <w:ilvl w:val="0"/>
          <w:numId w:val="21"/>
        </w:numPr>
        <w:spacing w:after="115" w:line="259" w:lineRule="auto"/>
        <w:ind w:right="164" w:firstLine="711"/>
      </w:pPr>
      <w:r>
        <w:t xml:space="preserve">осознанное отношение обучающихся к выбору индивидуального рациона </w:t>
      </w:r>
    </w:p>
    <w:p w:rsidR="00501C4F" w:rsidRDefault="00CB41E4">
      <w:pPr>
        <w:spacing w:line="259" w:lineRule="auto"/>
        <w:ind w:left="153" w:right="164"/>
      </w:pPr>
      <w:r>
        <w:t xml:space="preserve">здорового питания;  </w:t>
      </w:r>
    </w:p>
    <w:p w:rsidR="00501C4F" w:rsidRDefault="00CB41E4">
      <w:pPr>
        <w:numPr>
          <w:ilvl w:val="0"/>
          <w:numId w:val="21"/>
        </w:numPr>
        <w:ind w:right="164" w:firstLine="711"/>
      </w:pPr>
      <w: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501C4F" w:rsidRDefault="00CB41E4">
      <w:pPr>
        <w:numPr>
          <w:ilvl w:val="0"/>
          <w:numId w:val="21"/>
        </w:numPr>
        <w:ind w:right="164" w:firstLine="711"/>
      </w:pPr>
      <w:r>
        <w:t xml:space="preserve">овладение современными оздоровительными технологиями, в том числе на основе навыков личной гигиены;  </w:t>
      </w:r>
    </w:p>
    <w:p w:rsidR="00501C4F" w:rsidRDefault="00CB41E4">
      <w:pPr>
        <w:numPr>
          <w:ilvl w:val="0"/>
          <w:numId w:val="21"/>
        </w:numPr>
        <w:spacing w:after="37"/>
        <w:ind w:right="164" w:firstLine="711"/>
      </w:pPr>
      <w: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w:t>
      </w:r>
      <w:proofErr w:type="spellStart"/>
      <w:r>
        <w:t>здоровьесберегающего</w:t>
      </w:r>
      <w:proofErr w:type="spellEnd"/>
      <w:r>
        <w:t xml:space="preserve"> просвещения населения, профилактики употребления наркотиков и других </w:t>
      </w:r>
      <w:proofErr w:type="spellStart"/>
      <w:r>
        <w:t>психоактивных</w:t>
      </w:r>
      <w:proofErr w:type="spellEnd"/>
      <w:r>
        <w:t xml:space="preserve"> веществ, профилактики инфекционных заболеваний;  </w:t>
      </w:r>
    </w:p>
    <w:p w:rsidR="00501C4F" w:rsidRDefault="00CB41E4">
      <w:pPr>
        <w:numPr>
          <w:ilvl w:val="0"/>
          <w:numId w:val="21"/>
        </w:numPr>
        <w:ind w:right="164" w:firstLine="711"/>
      </w:pPr>
      <w:r>
        <w:lastRenderedPageBreak/>
        <w:t xml:space="preserve">убежденности в выборе здорового образа жизни и вреде употребления алкоголя и </w:t>
      </w:r>
      <w:proofErr w:type="spellStart"/>
      <w:r>
        <w:t>табакокурения</w:t>
      </w:r>
      <w:proofErr w:type="spellEnd"/>
      <w:r>
        <w:t xml:space="preserve">;  </w:t>
      </w:r>
    </w:p>
    <w:p w:rsidR="00501C4F" w:rsidRDefault="00CB41E4">
      <w:pPr>
        <w:numPr>
          <w:ilvl w:val="0"/>
          <w:numId w:val="21"/>
        </w:numPr>
        <w:ind w:right="164" w:firstLine="711"/>
      </w:pPr>
      <w:r>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501C4F" w:rsidRDefault="00CB41E4">
      <w:pPr>
        <w:spacing w:after="158" w:line="259" w:lineRule="auto"/>
        <w:ind w:left="865" w:right="108" w:hanging="10"/>
      </w:pPr>
      <w:r>
        <w:rPr>
          <w:b/>
        </w:rPr>
        <w:t xml:space="preserve">В программе отражаются:  </w:t>
      </w:r>
    </w:p>
    <w:p w:rsidR="00501C4F" w:rsidRDefault="00CB41E4">
      <w:pPr>
        <w:numPr>
          <w:ilvl w:val="0"/>
          <w:numId w:val="22"/>
        </w:numPr>
        <w:ind w:right="164" w:firstLine="711"/>
      </w:pPr>
      <w:r>
        <w:t xml:space="preserve">цель и задачи духовно-нравственного развития, воспитания и социализации обучающихся, описание ценностных ориентиров, лежащих в ее основе;  </w:t>
      </w:r>
    </w:p>
    <w:p w:rsidR="00501C4F" w:rsidRDefault="00CB41E4">
      <w:pPr>
        <w:numPr>
          <w:ilvl w:val="0"/>
          <w:numId w:val="22"/>
        </w:numPr>
        <w:ind w:right="164" w:firstLine="711"/>
      </w:pPr>
      <w:r>
        <w:t xml:space="preserve">направления деятельности по духовно-нравственному развитию, воспитанию и социализации, профессиональной ориентации обучающихся, </w:t>
      </w:r>
      <w:proofErr w:type="spellStart"/>
      <w:r>
        <w:t>здоровьесберегающей</w:t>
      </w:r>
      <w:proofErr w:type="spellEnd"/>
      <w:r>
        <w:t xml:space="preserve">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 процесса;  </w:t>
      </w:r>
    </w:p>
    <w:p w:rsidR="00501C4F" w:rsidRDefault="00CB41E4">
      <w:pPr>
        <w:numPr>
          <w:ilvl w:val="0"/>
          <w:numId w:val="22"/>
        </w:numPr>
        <w:ind w:right="164" w:firstLine="711"/>
      </w:pPr>
      <w:r>
        <w:t xml:space="preserve">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  </w:t>
      </w:r>
    </w:p>
    <w:p w:rsidR="00501C4F" w:rsidRDefault="00CB41E4">
      <w:pPr>
        <w:numPr>
          <w:ilvl w:val="0"/>
          <w:numId w:val="22"/>
        </w:numPr>
        <w:ind w:right="164" w:firstLine="711"/>
      </w:pPr>
      <w:r>
        <w:t xml:space="preserve">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  </w:t>
      </w:r>
    </w:p>
    <w:p w:rsidR="00501C4F" w:rsidRDefault="00CB41E4">
      <w:pPr>
        <w:numPr>
          <w:ilvl w:val="0"/>
          <w:numId w:val="22"/>
        </w:numPr>
        <w:ind w:right="164" w:firstLine="711"/>
      </w:pPr>
      <w:r>
        <w:t xml:space="preserve">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  </w:t>
      </w:r>
    </w:p>
    <w:p w:rsidR="00501C4F" w:rsidRDefault="00CB41E4">
      <w:pPr>
        <w:numPr>
          <w:ilvl w:val="0"/>
          <w:numId w:val="22"/>
        </w:numPr>
        <w:ind w:right="164" w:firstLine="711"/>
      </w:pPr>
      <w:r>
        <w:t xml:space="preserve">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501C4F" w:rsidRDefault="00CB41E4">
      <w:pPr>
        <w:numPr>
          <w:ilvl w:val="0"/>
          <w:numId w:val="22"/>
        </w:numPr>
        <w:ind w:right="164" w:firstLine="711"/>
      </w:pPr>
      <w:r>
        <w:lastRenderedPageBreak/>
        <w:t xml:space="preserve">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w:t>
      </w:r>
      <w:proofErr w:type="spellStart"/>
      <w:r>
        <w:t>психоактивных</w:t>
      </w:r>
      <w:proofErr w:type="spellEnd"/>
      <w:r>
        <w:t xml:space="preserve">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  </w:t>
      </w:r>
    </w:p>
    <w:p w:rsidR="00501C4F" w:rsidRDefault="00CB41E4">
      <w:pPr>
        <w:numPr>
          <w:ilvl w:val="0"/>
          <w:numId w:val="22"/>
        </w:numPr>
        <w:ind w:right="164" w:firstLine="711"/>
      </w:pPr>
      <w:r>
        <w:t xml:space="preserve">описание деятельности образовательной организации в области непрерывного экологического </w:t>
      </w:r>
      <w:proofErr w:type="spellStart"/>
      <w:r>
        <w:t>здоровьесберегающего</w:t>
      </w:r>
      <w:proofErr w:type="spellEnd"/>
      <w:r>
        <w:t xml:space="preserve"> образования обучающихся;  </w:t>
      </w:r>
    </w:p>
    <w:p w:rsidR="00501C4F" w:rsidRDefault="00CB41E4">
      <w:pPr>
        <w:numPr>
          <w:ilvl w:val="0"/>
          <w:numId w:val="22"/>
        </w:numPr>
        <w:ind w:right="164" w:firstLine="711"/>
      </w:pPr>
      <w:r>
        <w:t xml:space="preserve">систему поощрения социальной успешности и проявлений активной жизненной позиции обучающихся (рейтинг, формирование портфолио, установление стипендий, </w:t>
      </w:r>
    </w:p>
    <w:p w:rsidR="00501C4F" w:rsidRDefault="00CB41E4">
      <w:pPr>
        <w:spacing w:after="162" w:line="259" w:lineRule="auto"/>
        <w:ind w:left="153" w:right="164"/>
      </w:pPr>
      <w:r>
        <w:t xml:space="preserve">спонсорство и т. п.);  </w:t>
      </w:r>
    </w:p>
    <w:p w:rsidR="00501C4F" w:rsidRDefault="00CB41E4">
      <w:pPr>
        <w:numPr>
          <w:ilvl w:val="0"/>
          <w:numId w:val="22"/>
        </w:numPr>
        <w:ind w:right="164" w:firstLine="711"/>
      </w:pPr>
      <w:r>
        <w:t xml:space="preserve">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
    <w:p w:rsidR="00501C4F" w:rsidRDefault="00CB41E4">
      <w:pPr>
        <w:numPr>
          <w:ilvl w:val="0"/>
          <w:numId w:val="22"/>
        </w:numPr>
        <w:ind w:right="164" w:firstLine="711"/>
      </w:pPr>
      <w:r>
        <w:t xml:space="preserve">методику и инструментарий мониторинга духовно-нравственного развития, воспитания и социализации обучающихся;  </w:t>
      </w:r>
    </w:p>
    <w:p w:rsidR="00501C4F" w:rsidRDefault="00CB41E4">
      <w:pPr>
        <w:numPr>
          <w:ilvl w:val="0"/>
          <w:numId w:val="22"/>
        </w:numPr>
        <w:spacing w:after="140"/>
        <w:ind w:right="164" w:firstLine="711"/>
      </w:pPr>
      <w:r>
        <w:t xml:space="preserve">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  </w:t>
      </w:r>
    </w:p>
    <w:p w:rsidR="00501C4F" w:rsidRDefault="00CB41E4">
      <w:pPr>
        <w:spacing w:after="0" w:line="400" w:lineRule="auto"/>
        <w:ind w:left="144" w:right="108" w:firstLine="711"/>
      </w:pPr>
      <w:r>
        <w:rPr>
          <w:b/>
        </w:rPr>
        <w:t xml:space="preserve">3.3.1. Цель и задачи духовно-нравственного развития, воспитания и социализации обучающихся </w:t>
      </w:r>
    </w:p>
    <w:p w:rsidR="00501C4F" w:rsidRDefault="00CB41E4">
      <w:pPr>
        <w:ind w:left="148" w:right="164" w:firstLine="711"/>
      </w:pPr>
      <w:r>
        <w:t xml:space="preserve">В тексте программы основные термины «воспитание», «социализация» и «духовно-нравственное развитие» человека используются в контексте образования:  </w:t>
      </w:r>
    </w:p>
    <w:p w:rsidR="00501C4F" w:rsidRDefault="00CB41E4">
      <w:pPr>
        <w:numPr>
          <w:ilvl w:val="0"/>
          <w:numId w:val="23"/>
        </w:numPr>
        <w:ind w:right="164" w:firstLine="711"/>
      </w:pPr>
      <w:r>
        <w:rPr>
          <w:i/>
        </w:rPr>
        <w:lastRenderedPageBreak/>
        <w:t>воспитание</w:t>
      </w:r>
      <w:r>
        <w:t xml:space="preserve">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501C4F" w:rsidRDefault="00CB41E4">
      <w:pPr>
        <w:numPr>
          <w:ilvl w:val="0"/>
          <w:numId w:val="23"/>
        </w:numPr>
        <w:spacing w:after="53"/>
        <w:ind w:right="164" w:firstLine="711"/>
      </w:pPr>
      <w:r>
        <w:rPr>
          <w:i/>
        </w:rPr>
        <w:t>духовно-нравственное развитие</w:t>
      </w:r>
      <w: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501C4F" w:rsidRDefault="00CB41E4">
      <w:pPr>
        <w:numPr>
          <w:ilvl w:val="0"/>
          <w:numId w:val="23"/>
        </w:numPr>
        <w:ind w:right="164" w:firstLine="711"/>
      </w:pPr>
      <w:r>
        <w:t xml:space="preserve">воспитание создает условия для </w:t>
      </w:r>
      <w:r>
        <w:rPr>
          <w:i/>
        </w:rPr>
        <w:t>социализации (в широком значении)</w:t>
      </w:r>
      <w:r>
        <w:t xml:space="preserve"> и сочетается с </w:t>
      </w:r>
      <w:r>
        <w:rPr>
          <w:i/>
        </w:rPr>
        <w:t>социализацией (в узком значении)</w:t>
      </w:r>
      <w:r>
        <w:t xml:space="preserve">;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rsidR="00501C4F" w:rsidRDefault="00CB41E4">
      <w:pPr>
        <w:ind w:left="148" w:right="164" w:firstLine="711"/>
      </w:pPr>
      <w:proofErr w:type="gramStart"/>
      <w:r>
        <w:rPr>
          <w:b/>
        </w:rPr>
        <w:t>Целью</w:t>
      </w:r>
      <w:r>
        <w:t xml:space="preserve">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roofErr w:type="gramEnd"/>
    </w:p>
    <w:p w:rsidR="00501C4F" w:rsidRDefault="00CB41E4">
      <w:pPr>
        <w:spacing w:after="22" w:line="397" w:lineRule="auto"/>
        <w:ind w:left="144" w:right="108" w:firstLine="711"/>
      </w:pPr>
      <w:r>
        <w:rPr>
          <w:b/>
        </w:rPr>
        <w:t xml:space="preserve">Задачи </w:t>
      </w:r>
      <w:r>
        <w:rPr>
          <w:b/>
        </w:rPr>
        <w:tab/>
        <w:t xml:space="preserve">духовно-нравственного </w:t>
      </w:r>
      <w:r>
        <w:rPr>
          <w:b/>
        </w:rPr>
        <w:tab/>
        <w:t xml:space="preserve">развития, </w:t>
      </w:r>
      <w:r>
        <w:rPr>
          <w:b/>
        </w:rPr>
        <w:tab/>
        <w:t xml:space="preserve">воспитания </w:t>
      </w:r>
      <w:r>
        <w:rPr>
          <w:b/>
        </w:rPr>
        <w:tab/>
        <w:t xml:space="preserve">и </w:t>
      </w:r>
      <w:r>
        <w:rPr>
          <w:b/>
        </w:rPr>
        <w:tab/>
        <w:t>социализации обучающихся</w:t>
      </w:r>
      <w:r>
        <w:t xml:space="preserve">:  </w:t>
      </w:r>
    </w:p>
    <w:p w:rsidR="00501C4F" w:rsidRDefault="00CB41E4">
      <w:pPr>
        <w:numPr>
          <w:ilvl w:val="0"/>
          <w:numId w:val="23"/>
        </w:numPr>
        <w:spacing w:after="39"/>
        <w:ind w:right="164" w:firstLine="711"/>
      </w:pPr>
      <w:r>
        <w:t xml:space="preserve">освоение  </w:t>
      </w:r>
      <w:proofErr w:type="gramStart"/>
      <w:r>
        <w:t>обучающимися</w:t>
      </w:r>
      <w:proofErr w:type="gramEnd"/>
      <w:r>
        <w:t xml:space="preserve">  ценностно-нормативного  и </w:t>
      </w:r>
      <w:proofErr w:type="spellStart"/>
      <w:r>
        <w:t>деятельностно</w:t>
      </w:r>
      <w:proofErr w:type="spellEnd"/>
      <w:r>
        <w:t xml:space="preserve">-практического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 </w:t>
      </w:r>
    </w:p>
    <w:p w:rsidR="00501C4F" w:rsidRDefault="00CB41E4">
      <w:pPr>
        <w:numPr>
          <w:ilvl w:val="0"/>
          <w:numId w:val="23"/>
        </w:numPr>
        <w:spacing w:after="42"/>
        <w:ind w:right="164" w:firstLine="711"/>
      </w:pPr>
      <w:r>
        <w:t xml:space="preserve">вовлечение обучающегося в процессы самопознания, </w:t>
      </w:r>
      <w:proofErr w:type="spellStart"/>
      <w:r>
        <w:t>самопонимания</w:t>
      </w:r>
      <w:proofErr w:type="spellEnd"/>
      <w:r>
        <w:t xml:space="preserve">, содействие обучающимся в соотнесении представлений о собственных возможностях, </w:t>
      </w:r>
      <w:r>
        <w:lastRenderedPageBreak/>
        <w:t xml:space="preserve">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 </w:t>
      </w:r>
    </w:p>
    <w:p w:rsidR="00501C4F" w:rsidRDefault="00CB41E4">
      <w:pPr>
        <w:numPr>
          <w:ilvl w:val="0"/>
          <w:numId w:val="23"/>
        </w:numPr>
        <w:ind w:right="164" w:firstLine="711"/>
      </w:pPr>
      <w: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501C4F" w:rsidRDefault="00CB41E4">
      <w:pPr>
        <w:ind w:left="148" w:right="164" w:firstLine="711"/>
      </w:pPr>
      <w:r>
        <w:rPr>
          <w:b/>
        </w:rPr>
        <w:t>Ценностные ориентиры программы</w:t>
      </w:r>
      <w:r>
        <w:t xml:space="preserve"> воспитания и социализации обучающихся на уровне 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от 29.12.2012 г. № 273-ФЗ «Об образовании в Российской Федерации», в тексте ФГОС ООО. </w:t>
      </w:r>
    </w:p>
    <w:p w:rsidR="00501C4F" w:rsidRDefault="00CB41E4">
      <w:pPr>
        <w:spacing w:after="159" w:line="259" w:lineRule="auto"/>
        <w:ind w:left="860" w:right="164"/>
      </w:pPr>
      <w:r>
        <w:t xml:space="preserve">Базовые национальные ценности российского общества: </w:t>
      </w:r>
    </w:p>
    <w:p w:rsidR="00501C4F" w:rsidRDefault="00CB41E4">
      <w:pPr>
        <w:numPr>
          <w:ilvl w:val="0"/>
          <w:numId w:val="24"/>
        </w:numPr>
        <w:ind w:right="164" w:firstLine="711"/>
      </w:pPr>
      <w:r>
        <w:t xml:space="preserve">Патриотизм – любовь к Родине, своему краю, своему народу, служение Отечеству; </w:t>
      </w:r>
    </w:p>
    <w:p w:rsidR="00501C4F" w:rsidRDefault="00CB41E4">
      <w:pPr>
        <w:numPr>
          <w:ilvl w:val="0"/>
          <w:numId w:val="24"/>
        </w:numPr>
        <w:spacing w:after="5" w:line="390" w:lineRule="auto"/>
        <w:ind w:right="164" w:firstLine="711"/>
      </w:pPr>
      <w:r>
        <w:t xml:space="preserve">Социальная солидарность – свобода личная и национальная; уважение и доверие к людям, институтам государства и гражданского общества; справедливость, равноправие, милосердие, честь, достоинство; </w:t>
      </w:r>
    </w:p>
    <w:p w:rsidR="00501C4F" w:rsidRDefault="00CB41E4">
      <w:pPr>
        <w:numPr>
          <w:ilvl w:val="0"/>
          <w:numId w:val="24"/>
        </w:numPr>
        <w:ind w:right="164" w:firstLine="711"/>
      </w:pPr>
      <w:r>
        <w:t xml:space="preserve">Гражданственность – долг перед Отечеством, правовое государство, гражданское общество, закон и правопорядок, поликультурный мир, свобода совести и </w:t>
      </w:r>
    </w:p>
    <w:p w:rsidR="00501C4F" w:rsidRDefault="00CB41E4">
      <w:pPr>
        <w:spacing w:after="159" w:line="259" w:lineRule="auto"/>
        <w:ind w:left="153" w:right="164"/>
      </w:pPr>
      <w:r>
        <w:t xml:space="preserve">вероисповедания, забота о благосостоянии общества; </w:t>
      </w:r>
    </w:p>
    <w:p w:rsidR="00501C4F" w:rsidRDefault="00CB41E4">
      <w:pPr>
        <w:numPr>
          <w:ilvl w:val="0"/>
          <w:numId w:val="24"/>
        </w:numPr>
        <w:ind w:right="164" w:firstLine="711"/>
      </w:pPr>
      <w:r>
        <w:t xml:space="preserve">Семья – любовь и верность, забота, помощь и поддержка, равноправие, здоровье, достаток, уважение к родителям, забота о старших и младших, забота о продолжении рода; </w:t>
      </w:r>
    </w:p>
    <w:p w:rsidR="00501C4F" w:rsidRDefault="00CB41E4">
      <w:pPr>
        <w:numPr>
          <w:ilvl w:val="0"/>
          <w:numId w:val="24"/>
        </w:numPr>
        <w:ind w:right="164" w:firstLine="711"/>
      </w:pPr>
      <w:r>
        <w:t xml:space="preserve">Здоровье - физическое и душевное, психологическое, нравственное, личное, близких и общества, здоровый образ жизни; </w:t>
      </w:r>
    </w:p>
    <w:p w:rsidR="00501C4F" w:rsidRDefault="00CB41E4">
      <w:pPr>
        <w:numPr>
          <w:ilvl w:val="0"/>
          <w:numId w:val="24"/>
        </w:numPr>
        <w:ind w:right="164" w:firstLine="711"/>
      </w:pPr>
      <w:r>
        <w:lastRenderedPageBreak/>
        <w:t xml:space="preserve">Личность – саморазвитие и совершенствование, смысл жизни, внутренняя гармония, </w:t>
      </w:r>
      <w:proofErr w:type="spellStart"/>
      <w:r>
        <w:t>самоприятие</w:t>
      </w:r>
      <w:proofErr w:type="spellEnd"/>
      <w:r>
        <w:t xml:space="preserve"> и самоуважение, достоинство, любовь к жизни и человечеству, мудрость, способность к личностному и нравственному выбору; </w:t>
      </w:r>
    </w:p>
    <w:p w:rsidR="00501C4F" w:rsidRDefault="00CB41E4">
      <w:pPr>
        <w:numPr>
          <w:ilvl w:val="0"/>
          <w:numId w:val="24"/>
        </w:numPr>
        <w:spacing w:after="162" w:line="259" w:lineRule="auto"/>
        <w:ind w:right="164" w:firstLine="711"/>
      </w:pPr>
      <w:r>
        <w:t xml:space="preserve">Труд </w:t>
      </w:r>
      <w:r>
        <w:tab/>
        <w:t xml:space="preserve">и </w:t>
      </w:r>
      <w:r>
        <w:tab/>
        <w:t xml:space="preserve">творчество </w:t>
      </w:r>
      <w:r>
        <w:tab/>
        <w:t xml:space="preserve">– </w:t>
      </w:r>
      <w:r>
        <w:tab/>
        <w:t xml:space="preserve">уважение </w:t>
      </w:r>
      <w:r>
        <w:tab/>
        <w:t xml:space="preserve">к </w:t>
      </w:r>
      <w:r>
        <w:tab/>
        <w:t xml:space="preserve">труду, </w:t>
      </w:r>
      <w:r>
        <w:tab/>
        <w:t xml:space="preserve">творчество </w:t>
      </w:r>
      <w:r>
        <w:tab/>
        <w:t xml:space="preserve">и </w:t>
      </w:r>
      <w:r>
        <w:tab/>
        <w:t xml:space="preserve">созидание, </w:t>
      </w:r>
    </w:p>
    <w:p w:rsidR="00501C4F" w:rsidRDefault="00CB41E4">
      <w:pPr>
        <w:spacing w:after="160" w:line="259" w:lineRule="auto"/>
        <w:ind w:left="153" w:right="164"/>
      </w:pPr>
      <w:r>
        <w:t xml:space="preserve">целеустремленность и настойчивость, трудолюбие; </w:t>
      </w:r>
    </w:p>
    <w:p w:rsidR="00501C4F" w:rsidRDefault="00CB41E4">
      <w:pPr>
        <w:numPr>
          <w:ilvl w:val="0"/>
          <w:numId w:val="24"/>
        </w:numPr>
        <w:ind w:right="164" w:firstLine="711"/>
      </w:pPr>
      <w:r>
        <w:t xml:space="preserve">Наука – ценность знания, стремление к познанию и истине, научная картина мира; </w:t>
      </w:r>
    </w:p>
    <w:p w:rsidR="00501C4F" w:rsidRDefault="00CB41E4">
      <w:pPr>
        <w:numPr>
          <w:ilvl w:val="0"/>
          <w:numId w:val="24"/>
        </w:numPr>
        <w:ind w:right="164" w:firstLine="711"/>
      </w:pPr>
      <w:r>
        <w:t xml:space="preserve">Традиционные  религии – представления о вере, духовности, религиозной жизни человека, ценности религиозного мировоззрения, толерантности, формируемые на основе межконфессионального диалога; </w:t>
      </w:r>
    </w:p>
    <w:p w:rsidR="00501C4F" w:rsidRDefault="00CB41E4">
      <w:pPr>
        <w:numPr>
          <w:ilvl w:val="0"/>
          <w:numId w:val="24"/>
        </w:numPr>
        <w:ind w:right="164" w:firstLine="711"/>
      </w:pPr>
      <w:r>
        <w:t xml:space="preserve">Искусство и литература – красота, гармония, духовный мир человека, нравственный выбор, смысл жизни, эстетическое развитие; </w:t>
      </w:r>
    </w:p>
    <w:p w:rsidR="00501C4F" w:rsidRDefault="00CB41E4">
      <w:pPr>
        <w:numPr>
          <w:ilvl w:val="0"/>
          <w:numId w:val="24"/>
        </w:numPr>
        <w:ind w:right="164" w:firstLine="711"/>
      </w:pPr>
      <w:r>
        <w:t xml:space="preserve">Природа – родная земля, заповедная природа, планета Земля, экологическое сознание; </w:t>
      </w:r>
    </w:p>
    <w:p w:rsidR="00501C4F" w:rsidRDefault="00CB41E4">
      <w:pPr>
        <w:numPr>
          <w:ilvl w:val="0"/>
          <w:numId w:val="24"/>
        </w:numPr>
        <w:ind w:right="164" w:firstLine="711"/>
      </w:pPr>
      <w:r>
        <w:t xml:space="preserve">Человечность – мир во всем мире, многообразие и уважение культур и народов, прогресс человечества, международное сотрудничество. </w:t>
      </w:r>
    </w:p>
    <w:p w:rsidR="00501C4F" w:rsidRDefault="00CB41E4">
      <w:pPr>
        <w:spacing w:after="162" w:line="379" w:lineRule="auto"/>
        <w:ind w:left="41" w:right="175" w:hanging="10"/>
        <w:jc w:val="right"/>
      </w:pPr>
      <w:r>
        <w:t xml:space="preserve">Процесс перехода базовых ценностей в личностные ценностные смыслы и ориентиры требует включения ребенка в процесс открытия для себя смысла той или иной ценности,  определения  собственного  отношения  к  ней,  формирования  опыта созидательной реализации этих ценностей на практике. </w:t>
      </w:r>
    </w:p>
    <w:p w:rsidR="00501C4F" w:rsidRDefault="00CB41E4">
      <w:pPr>
        <w:spacing w:after="24" w:line="372" w:lineRule="auto"/>
        <w:ind w:left="144" w:right="108" w:firstLine="711"/>
      </w:pPr>
      <w:r>
        <w:rPr>
          <w:b/>
        </w:rPr>
        <w:t xml:space="preserve">3.3.2. Направления деятельности по духовно-нравственному развитию, воспитанию и социализации, профессиональной ориентации обучающихся, </w:t>
      </w:r>
      <w:proofErr w:type="spellStart"/>
      <w:r>
        <w:rPr>
          <w:b/>
        </w:rPr>
        <w:t>здоровьесберегающей</w:t>
      </w:r>
      <w:proofErr w:type="spellEnd"/>
      <w:r>
        <w:rPr>
          <w:b/>
        </w:rPr>
        <w:t xml:space="preserve"> деятельности и формированию экологической культуры обучающихся </w:t>
      </w:r>
    </w:p>
    <w:p w:rsidR="00501C4F" w:rsidRDefault="00CB41E4">
      <w:pPr>
        <w:spacing w:after="37"/>
        <w:ind w:left="148" w:right="164" w:firstLine="711"/>
      </w:pPr>
      <w:r>
        <w:t xml:space="preserve">Определяющим способом деятельности по духовно-нравственному развитию, воспитанию и социализации является формирование </w:t>
      </w:r>
      <w:r>
        <w:rPr>
          <w:i/>
        </w:rPr>
        <w:t>уклада школьной жизни</w:t>
      </w:r>
      <w:r>
        <w:t xml:space="preserve">:  </w:t>
      </w:r>
    </w:p>
    <w:p w:rsidR="00501C4F" w:rsidRDefault="00CB41E4">
      <w:pPr>
        <w:numPr>
          <w:ilvl w:val="0"/>
          <w:numId w:val="25"/>
        </w:numPr>
        <w:spacing w:after="134" w:line="259" w:lineRule="auto"/>
        <w:ind w:right="164" w:firstLine="711"/>
      </w:pPr>
      <w:r>
        <w:t xml:space="preserve">обеспечивающего создание социальной среды развития обучающихся;  </w:t>
      </w:r>
    </w:p>
    <w:p w:rsidR="00501C4F" w:rsidRDefault="00CB41E4">
      <w:pPr>
        <w:numPr>
          <w:ilvl w:val="0"/>
          <w:numId w:val="25"/>
        </w:numPr>
        <w:ind w:right="164" w:firstLine="711"/>
      </w:pPr>
      <w:r>
        <w:lastRenderedPageBreak/>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501C4F" w:rsidRDefault="00CB41E4">
      <w:pPr>
        <w:numPr>
          <w:ilvl w:val="0"/>
          <w:numId w:val="25"/>
        </w:numPr>
        <w:spacing w:after="114" w:line="259" w:lineRule="auto"/>
        <w:ind w:right="164" w:firstLine="711"/>
      </w:pPr>
      <w:r>
        <w:t xml:space="preserve">основанного на системе базовых национальных ценностей российского </w:t>
      </w:r>
    </w:p>
    <w:p w:rsidR="00501C4F" w:rsidRDefault="00CB41E4">
      <w:pPr>
        <w:spacing w:after="182" w:line="259" w:lineRule="auto"/>
        <w:ind w:left="153" w:right="164"/>
      </w:pPr>
      <w:r>
        <w:t xml:space="preserve">общества;  </w:t>
      </w:r>
    </w:p>
    <w:p w:rsidR="00501C4F" w:rsidRDefault="00CB41E4">
      <w:pPr>
        <w:numPr>
          <w:ilvl w:val="0"/>
          <w:numId w:val="25"/>
        </w:numPr>
        <w:ind w:right="164" w:firstLine="711"/>
      </w:pPr>
      <w:r>
        <w:t xml:space="preserve">учитывающего историко-культурную и этническую специфику региона, потребности обучающихся и их родителей (законных представителей).  </w:t>
      </w:r>
    </w:p>
    <w:p w:rsidR="00501C4F" w:rsidRDefault="00CB41E4">
      <w:pPr>
        <w:spacing w:after="34"/>
        <w:ind w:left="148" w:right="164" w:firstLine="711"/>
      </w:pPr>
      <w:r>
        <w:rPr>
          <w:i/>
        </w:rPr>
        <w:t xml:space="preserve">Основными направлениями деятельности </w:t>
      </w:r>
      <w:r>
        <w:t xml:space="preserve">МБОУ </w:t>
      </w:r>
      <w:r>
        <w:rPr>
          <w:color w:val="333333"/>
        </w:rPr>
        <w:t xml:space="preserve">«Средняя общеобразовательная школа №46 имени кавалера ордена Мужества Дмитрия </w:t>
      </w:r>
      <w:proofErr w:type="spellStart"/>
      <w:r>
        <w:rPr>
          <w:color w:val="333333"/>
        </w:rPr>
        <w:t>Бадретдинова</w:t>
      </w:r>
      <w:proofErr w:type="spellEnd"/>
      <w:r>
        <w:rPr>
          <w:color w:val="333333"/>
        </w:rPr>
        <w:t>»</w:t>
      </w:r>
      <w:r>
        <w:t xml:space="preserve"> по духовно-нравственному развитию, воспитанию и социализации, профессиональной ориентации обучающихся, </w:t>
      </w:r>
      <w:proofErr w:type="spellStart"/>
      <w:r>
        <w:t>здоровьесберегающей</w:t>
      </w:r>
      <w:proofErr w:type="spellEnd"/>
      <w:r>
        <w:t xml:space="preserve"> деятельности и формированию экологической культуры обучающихся являются:  </w:t>
      </w:r>
    </w:p>
    <w:p w:rsidR="00501C4F" w:rsidRDefault="00CB41E4">
      <w:pPr>
        <w:numPr>
          <w:ilvl w:val="0"/>
          <w:numId w:val="25"/>
        </w:numPr>
        <w:ind w:right="164" w:firstLine="711"/>
      </w:pPr>
      <w:r>
        <w:t xml:space="preserve">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w:t>
      </w:r>
      <w:proofErr w:type="spellStart"/>
      <w:r>
        <w:t>конвенционирования</w:t>
      </w:r>
      <w:proofErr w:type="spellEnd"/>
      <w:r>
        <w:t xml:space="preserve"> интересов, процедур, формирование готовности и способности вести переговоры, противостоять негативным воздействиям социальной среды);  </w:t>
      </w:r>
    </w:p>
    <w:p w:rsidR="00501C4F" w:rsidRDefault="00CB41E4">
      <w:pPr>
        <w:numPr>
          <w:ilvl w:val="0"/>
          <w:numId w:val="25"/>
        </w:numPr>
        <w:spacing w:after="37"/>
        <w:ind w:right="164" w:firstLine="711"/>
      </w:pPr>
      <w:r>
        <w:t xml:space="preserve">формирование мотивов и ценностей обучающегося в сфере </w:t>
      </w:r>
      <w:r>
        <w:rPr>
          <w:b/>
        </w:rPr>
        <w:t>отношений к России как Отечеству</w:t>
      </w:r>
      <w:r>
        <w:t xml:space="preserve">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501C4F" w:rsidRDefault="00CB41E4">
      <w:pPr>
        <w:numPr>
          <w:ilvl w:val="0"/>
          <w:numId w:val="25"/>
        </w:numPr>
        <w:spacing w:after="37"/>
        <w:ind w:right="164" w:firstLine="711"/>
      </w:pPr>
      <w:r>
        <w:t xml:space="preserve">включение обучающихся в процессы </w:t>
      </w:r>
      <w:r>
        <w:rPr>
          <w:b/>
        </w:rPr>
        <w:t>общественной самоорганизации</w:t>
      </w:r>
      <w:r>
        <w:t xml:space="preserve">  (приобщение обучающихся к общественной деятельности, участие в детско-юношеских </w:t>
      </w:r>
      <w:r>
        <w:lastRenderedPageBreak/>
        <w:t xml:space="preserve">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501C4F" w:rsidRDefault="00CB41E4">
      <w:pPr>
        <w:numPr>
          <w:ilvl w:val="0"/>
          <w:numId w:val="25"/>
        </w:numPr>
        <w:spacing w:after="37"/>
        <w:ind w:right="164" w:firstLine="711"/>
      </w:pPr>
      <w:r>
        <w:t xml:space="preserve">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 </w:t>
      </w:r>
    </w:p>
    <w:p w:rsidR="00501C4F" w:rsidRDefault="00CB41E4">
      <w:pPr>
        <w:numPr>
          <w:ilvl w:val="0"/>
          <w:numId w:val="25"/>
        </w:numPr>
        <w:ind w:right="164" w:firstLine="711"/>
      </w:pPr>
      <w:r>
        <w:t xml:space="preserve">формирование мотивов и ценностей обучающегося в сфере </w:t>
      </w:r>
      <w:r>
        <w:rPr>
          <w:b/>
        </w:rPr>
        <w:t>трудовых отношений и выбора будущей профессии</w:t>
      </w:r>
      <w:r>
        <w:t xml:space="preserve">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w:t>
      </w:r>
      <w:proofErr w:type="spellStart"/>
      <w:r>
        <w:t>профориентационной</w:t>
      </w:r>
      <w:proofErr w:type="spellEnd"/>
      <w:r>
        <w:t xml:space="preserve">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w:t>
      </w:r>
      <w:r>
        <w:lastRenderedPageBreak/>
        <w:t xml:space="preserve">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w:t>
      </w:r>
    </w:p>
    <w:p w:rsidR="00501C4F" w:rsidRDefault="00CB41E4">
      <w:pPr>
        <w:spacing w:after="187" w:line="259" w:lineRule="auto"/>
        <w:ind w:left="153" w:right="164"/>
      </w:pPr>
      <w:r>
        <w:t xml:space="preserve">центрах);  </w:t>
      </w:r>
    </w:p>
    <w:p w:rsidR="00501C4F" w:rsidRDefault="00CB41E4">
      <w:pPr>
        <w:numPr>
          <w:ilvl w:val="0"/>
          <w:numId w:val="25"/>
        </w:numPr>
        <w:spacing w:after="33"/>
        <w:ind w:right="164" w:firstLine="711"/>
      </w:pPr>
      <w:r>
        <w:t xml:space="preserve">формирование мотивационно-ценностных отношений обучающегося в сфере </w:t>
      </w:r>
      <w:r>
        <w:rPr>
          <w:b/>
        </w:rPr>
        <w:t>самопознания, самоопределения, самореализации, самосовершенствования</w:t>
      </w:r>
      <w:r>
        <w:t xml:space="preserve">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501C4F" w:rsidRDefault="00CB41E4">
      <w:pPr>
        <w:numPr>
          <w:ilvl w:val="0"/>
          <w:numId w:val="25"/>
        </w:numPr>
        <w:spacing w:after="37"/>
        <w:ind w:right="164" w:firstLine="711"/>
      </w:pPr>
      <w:r>
        <w:t xml:space="preserve">формирование мотивационно-ценностных отношений обучающегося в сфере </w:t>
      </w:r>
      <w:r>
        <w:rPr>
          <w:b/>
        </w:rPr>
        <w:t>здорового образа жизни</w:t>
      </w:r>
      <w:r>
        <w:t xml:space="preserve">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w:t>
      </w:r>
      <w:proofErr w:type="spellStart"/>
      <w:r>
        <w:t>психоактивных</w:t>
      </w:r>
      <w:proofErr w:type="spellEnd"/>
      <w:r>
        <w:t xml:space="preserve"> веществ, профилактики инфекционных заболеваний; убежденности в выборе здорового образа жизни; формирование устойчивого отрицательного отношения к </w:t>
      </w:r>
      <w:proofErr w:type="spellStart"/>
      <w:r>
        <w:t>аддиктивным</w:t>
      </w:r>
      <w:proofErr w:type="spellEnd"/>
      <w:r>
        <w:t xml:space="preserve"> проявлениям различного рода – наркозависимость, алкоголизм, </w:t>
      </w:r>
      <w:proofErr w:type="spellStart"/>
      <w:r>
        <w:t>игромания</w:t>
      </w:r>
      <w:proofErr w:type="spellEnd"/>
      <w:r>
        <w:t xml:space="preserve">, </w:t>
      </w:r>
      <w:proofErr w:type="spellStart"/>
      <w:r>
        <w:t>табакокурение</w:t>
      </w:r>
      <w:proofErr w:type="spellEnd"/>
      <w:r>
        <w:t xml:space="preserve">, интернет-зависимость и др., как факторам ограничивающим свободу личности);  </w:t>
      </w:r>
    </w:p>
    <w:p w:rsidR="00501C4F" w:rsidRDefault="00CB41E4">
      <w:pPr>
        <w:numPr>
          <w:ilvl w:val="0"/>
          <w:numId w:val="25"/>
        </w:numPr>
        <w:ind w:right="164" w:firstLine="711"/>
      </w:pPr>
      <w:r>
        <w:lastRenderedPageBreak/>
        <w:t xml:space="preserve">формирование мотивов и ценностей обучающегося в сфере </w:t>
      </w:r>
      <w:r>
        <w:rPr>
          <w:b/>
        </w:rPr>
        <w:t>отношений к природе</w:t>
      </w:r>
      <w: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w:t>
      </w:r>
      <w:proofErr w:type="spellStart"/>
      <w:r>
        <w:t>здоровьесберегающего</w:t>
      </w:r>
      <w:proofErr w:type="spellEnd"/>
      <w:r>
        <w:t xml:space="preserve">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501C4F" w:rsidRDefault="00CB41E4">
      <w:pPr>
        <w:numPr>
          <w:ilvl w:val="0"/>
          <w:numId w:val="25"/>
        </w:numPr>
        <w:ind w:right="164" w:firstLine="711"/>
      </w:pPr>
      <w:r>
        <w:t xml:space="preserve">формирование мотивационно-ценностных отношений обучающегося в </w:t>
      </w:r>
      <w:r>
        <w:rPr>
          <w:b/>
        </w:rPr>
        <w:t>сфере искусства</w:t>
      </w:r>
      <w:r>
        <w:t xml:space="preserve">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501C4F" w:rsidRDefault="00CB41E4">
      <w:pPr>
        <w:spacing w:after="165" w:line="259" w:lineRule="auto"/>
        <w:ind w:left="855" w:right="0" w:firstLine="0"/>
        <w:jc w:val="left"/>
      </w:pPr>
      <w:r>
        <w:t xml:space="preserve"> </w:t>
      </w:r>
    </w:p>
    <w:p w:rsidR="00501C4F" w:rsidRDefault="00CB41E4">
      <w:pPr>
        <w:spacing w:after="0" w:line="402" w:lineRule="auto"/>
        <w:ind w:left="144" w:right="108" w:firstLine="711"/>
      </w:pPr>
      <w:r>
        <w:rPr>
          <w:b/>
        </w:rPr>
        <w:t xml:space="preserve">3.3.3. Содержание, виды деятельности и формы занятий с обучающимися (по направлениям духовно-нравственного развития, воспитания и социализации обучающихся) </w:t>
      </w:r>
    </w:p>
    <w:p w:rsidR="00501C4F" w:rsidRDefault="00CB41E4">
      <w:pPr>
        <w:ind w:left="148" w:right="164" w:firstLine="711"/>
      </w:pPr>
      <w:r>
        <w:t xml:space="preserve">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 </w:t>
      </w:r>
    </w:p>
    <w:p w:rsidR="00501C4F" w:rsidRDefault="00CB41E4">
      <w:pPr>
        <w:numPr>
          <w:ilvl w:val="0"/>
          <w:numId w:val="26"/>
        </w:numPr>
        <w:ind w:right="164" w:firstLine="711"/>
      </w:pPr>
      <w:r>
        <w:lastRenderedPageBreak/>
        <w:t xml:space="preserve">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 </w:t>
      </w:r>
    </w:p>
    <w:p w:rsidR="00501C4F" w:rsidRDefault="00CB41E4">
      <w:pPr>
        <w:numPr>
          <w:ilvl w:val="0"/>
          <w:numId w:val="26"/>
        </w:numPr>
        <w:ind w:right="164" w:firstLine="711"/>
      </w:pPr>
      <w:r>
        <w:t xml:space="preserve">информационное и коммуникативное обеспечение рефлексии обучающихся межличностных отношений с окружающими; </w:t>
      </w:r>
    </w:p>
    <w:p w:rsidR="00501C4F" w:rsidRDefault="00CB41E4">
      <w:pPr>
        <w:numPr>
          <w:ilvl w:val="0"/>
          <w:numId w:val="26"/>
        </w:numPr>
        <w:ind w:right="164" w:firstLine="711"/>
      </w:pPr>
      <w:r>
        <w:t xml:space="preserve">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 </w:t>
      </w:r>
    </w:p>
    <w:p w:rsidR="00501C4F" w:rsidRDefault="00CB41E4">
      <w:pPr>
        <w:ind w:left="148" w:right="164" w:firstLine="711"/>
      </w:pPr>
      <w:r>
        <w:t xml:space="preserve">Формирование мотивов и ценностей обучающегося </w:t>
      </w:r>
      <w:r>
        <w:rPr>
          <w:b/>
        </w:rPr>
        <w:t xml:space="preserve">в сфере отношений к России как Отечеству </w:t>
      </w:r>
      <w:r>
        <w:t xml:space="preserve">предполагает  получение обучающимся опыта переживания и позитивного отношения к Отечеству, который обеспечивается 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501C4F" w:rsidRDefault="00CB41E4">
      <w:pPr>
        <w:ind w:left="148" w:right="164" w:firstLine="711"/>
      </w:pPr>
      <w:r>
        <w:t xml:space="preserve">Включение обучающихся </w:t>
      </w:r>
      <w:r>
        <w:rPr>
          <w:b/>
        </w:rPr>
        <w:t>в сферу общественной самоорганизации</w:t>
      </w:r>
      <w:r>
        <w:t xml:space="preserve">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участие обучающихся в благоустройстве школы, класса, сельского поселения, в проведении акций и праздников (региональных, государственных, международных).  </w:t>
      </w:r>
    </w:p>
    <w:p w:rsidR="00501C4F" w:rsidRDefault="00CB41E4">
      <w:pPr>
        <w:ind w:left="148" w:right="164" w:firstLine="711"/>
      </w:pPr>
      <w:r>
        <w:t xml:space="preserve">Включение обучающихся в сферу общественной самоорганизации предусматривает следующие этапы:  </w:t>
      </w:r>
    </w:p>
    <w:p w:rsidR="00501C4F" w:rsidRDefault="00CB41E4">
      <w:pPr>
        <w:numPr>
          <w:ilvl w:val="0"/>
          <w:numId w:val="27"/>
        </w:numPr>
        <w:spacing w:after="39"/>
        <w:ind w:right="164" w:firstLine="711"/>
      </w:pPr>
      <w: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501C4F" w:rsidRDefault="00CB41E4">
      <w:pPr>
        <w:numPr>
          <w:ilvl w:val="0"/>
          <w:numId w:val="27"/>
        </w:numPr>
        <w:spacing w:after="36"/>
        <w:ind w:right="164" w:firstLine="711"/>
      </w:pPr>
      <w: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w:t>
      </w:r>
      <w:r>
        <w:lastRenderedPageBreak/>
        <w:t xml:space="preserve">возможностях самореализации в нем; статусных и функциональных характеристиках социальных ролей;  </w:t>
      </w:r>
    </w:p>
    <w:p w:rsidR="00501C4F" w:rsidRDefault="00CB41E4">
      <w:pPr>
        <w:numPr>
          <w:ilvl w:val="0"/>
          <w:numId w:val="27"/>
        </w:numPr>
        <w:spacing w:after="35"/>
        <w:ind w:right="164" w:firstLine="711"/>
      </w:pPr>
      <w: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501C4F" w:rsidRDefault="00CB41E4">
      <w:pPr>
        <w:numPr>
          <w:ilvl w:val="0"/>
          <w:numId w:val="27"/>
        </w:numPr>
        <w:spacing w:after="36"/>
        <w:ind w:right="164" w:firstLine="711"/>
      </w:pPr>
      <w:r>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501C4F" w:rsidRDefault="00CB41E4">
      <w:pPr>
        <w:numPr>
          <w:ilvl w:val="0"/>
          <w:numId w:val="27"/>
        </w:numPr>
        <w:spacing w:after="35"/>
        <w:ind w:right="164" w:firstLine="711"/>
      </w:pPr>
      <w:r>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501C4F" w:rsidRDefault="00CB41E4">
      <w:pPr>
        <w:numPr>
          <w:ilvl w:val="0"/>
          <w:numId w:val="27"/>
        </w:numPr>
        <w:ind w:right="164" w:firstLine="711"/>
      </w:pPr>
      <w:r>
        <w:t xml:space="preserve">демонстрация вариативности социальных ситуаций, ситуаций выбора и необходимости планирования собственной деятельности;  </w:t>
      </w:r>
    </w:p>
    <w:p w:rsidR="00501C4F" w:rsidRDefault="00501C4F">
      <w:pPr>
        <w:sectPr w:rsidR="00501C4F">
          <w:headerReference w:type="even" r:id="rId16"/>
          <w:headerReference w:type="default" r:id="rId17"/>
          <w:footerReference w:type="even" r:id="rId18"/>
          <w:footerReference w:type="default" r:id="rId19"/>
          <w:headerReference w:type="first" r:id="rId20"/>
          <w:footerReference w:type="first" r:id="rId21"/>
          <w:pgSz w:w="11899" w:h="16838"/>
          <w:pgMar w:top="566" w:right="681" w:bottom="1397" w:left="1556" w:header="720" w:footer="720" w:gutter="0"/>
          <w:cols w:space="720"/>
          <w:titlePg/>
        </w:sectPr>
      </w:pPr>
    </w:p>
    <w:p w:rsidR="00501C4F" w:rsidRDefault="00CB41E4">
      <w:pPr>
        <w:spacing w:after="112" w:line="259" w:lineRule="auto"/>
        <w:ind w:left="41" w:right="7" w:hanging="10"/>
        <w:jc w:val="right"/>
      </w:pPr>
      <w:r>
        <w:lastRenderedPageBreak/>
        <w:t xml:space="preserve">обеспечение </w:t>
      </w:r>
      <w:proofErr w:type="spellStart"/>
      <w:r>
        <w:t>проблематизации</w:t>
      </w:r>
      <w:proofErr w:type="spellEnd"/>
      <w:r>
        <w:t xml:space="preserve"> школьников по характеру их участия в социальной </w:t>
      </w:r>
    </w:p>
    <w:p w:rsidR="00501C4F" w:rsidRDefault="00CB41E4">
      <w:pPr>
        <w:spacing w:after="37"/>
        <w:ind w:right="0"/>
      </w:pPr>
      <w:r>
        <w:t xml:space="preserve">деятельности, содействие обучающимся в определении ими собственных целей участия в социальной деятельности;  </w:t>
      </w:r>
    </w:p>
    <w:p w:rsidR="00501C4F" w:rsidRDefault="00CB41E4">
      <w:pPr>
        <w:numPr>
          <w:ilvl w:val="0"/>
          <w:numId w:val="27"/>
        </w:numPr>
        <w:ind w:right="164" w:firstLine="711"/>
      </w:pPr>
      <w:r>
        <w:t xml:space="preserve">содействие школьникам в проектировании и планировании собственного участия в социальной деятельности.  </w:t>
      </w:r>
    </w:p>
    <w:p w:rsidR="00501C4F" w:rsidRDefault="00CB41E4">
      <w:pPr>
        <w:ind w:left="0" w:right="3" w:firstLine="711"/>
      </w:pPr>
      <w:r>
        <w:t xml:space="preserve">Этапы включения обучающихся в сферу общественной самоорганизации выстраиваются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коллективное проведение, коллективный анализ.  </w:t>
      </w:r>
    </w:p>
    <w:p w:rsidR="00501C4F" w:rsidRDefault="00CB41E4">
      <w:pPr>
        <w:ind w:left="0" w:right="0" w:firstLine="711"/>
      </w:pPr>
      <w:r>
        <w:t xml:space="preserve">При формировании ответственного </w:t>
      </w:r>
      <w:r>
        <w:rPr>
          <w:b/>
        </w:rPr>
        <w:t xml:space="preserve">отношения к учебно-познавательной деятельности </w:t>
      </w:r>
      <w:r>
        <w:t xml:space="preserve">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501C4F" w:rsidRDefault="00CB41E4">
      <w:pPr>
        <w:ind w:left="0" w:right="7" w:firstLine="711"/>
      </w:pPr>
      <w:r>
        <w:t xml:space="preserve">Формирование мотивов и ценностей обучающегося </w:t>
      </w:r>
      <w:r>
        <w:rPr>
          <w:b/>
        </w:rPr>
        <w:t xml:space="preserve">в сфере трудовых отношений и выбора будущей профессии </w:t>
      </w:r>
      <w:r>
        <w:t xml:space="preserve">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w:t>
      </w:r>
      <w:proofErr w:type="spellStart"/>
      <w:r>
        <w:t>профориентационной</w:t>
      </w:r>
      <w:proofErr w:type="spellEnd"/>
      <w:r>
        <w:t xml:space="preserve"> работы; совместную </w:t>
      </w:r>
      <w:r>
        <w:lastRenderedPageBreak/>
        <w:t xml:space="preserve">деятельность </w:t>
      </w:r>
      <w:proofErr w:type="gramStart"/>
      <w:r>
        <w:t>обучающихся</w:t>
      </w:r>
      <w:proofErr w:type="gramEnd"/>
      <w:r>
        <w:t xml:space="preserve"> с родителями (законными представителями); различные Интернет-активности обучающихся. </w:t>
      </w:r>
    </w:p>
    <w:p w:rsidR="00501C4F" w:rsidRDefault="00CB41E4">
      <w:pPr>
        <w:spacing w:after="12" w:line="390" w:lineRule="auto"/>
        <w:ind w:left="23" w:right="0" w:firstLine="701"/>
      </w:pPr>
      <w:r>
        <w:rPr>
          <w:i/>
        </w:rPr>
        <w:t xml:space="preserve">Содержание воспитания и социализации обучающихся в </w:t>
      </w:r>
      <w:r>
        <w:t xml:space="preserve">МБОУ </w:t>
      </w:r>
      <w:r>
        <w:rPr>
          <w:color w:val="333333"/>
        </w:rPr>
        <w:t xml:space="preserve">«Средняя общеобразовательная школа №46 имени кавалера ордена Мужества Дмитрия </w:t>
      </w:r>
    </w:p>
    <w:p w:rsidR="00501C4F" w:rsidRDefault="00CB41E4">
      <w:pPr>
        <w:ind w:right="0"/>
      </w:pPr>
      <w:proofErr w:type="spellStart"/>
      <w:r>
        <w:rPr>
          <w:color w:val="333333"/>
        </w:rPr>
        <w:t>Бадретдинова</w:t>
      </w:r>
      <w:proofErr w:type="spellEnd"/>
      <w:r>
        <w:rPr>
          <w:color w:val="333333"/>
        </w:rPr>
        <w:t>»</w:t>
      </w:r>
      <w:r>
        <w:t xml:space="preserve"> отбирается на основании базовых национальных ценностей в логике реализации основных направлений. Каждое направление содержит задачи, соответствующую систему базовых ценностей, особенности организации содержания (виды деятельности и формы занятий с обучающимися). Также, обозначены планируемые результаты (более подробно см. п.3.3.12). </w:t>
      </w:r>
    </w:p>
    <w:p w:rsidR="00501C4F" w:rsidRDefault="00CB41E4">
      <w:pPr>
        <w:spacing w:after="158" w:line="259" w:lineRule="auto"/>
        <w:ind w:left="754" w:right="108" w:hanging="10"/>
      </w:pPr>
      <w:r>
        <w:rPr>
          <w:b/>
        </w:rPr>
        <w:t xml:space="preserve">Гражданско-патриотическое направление  </w:t>
      </w:r>
    </w:p>
    <w:p w:rsidR="00501C4F" w:rsidRDefault="00CB41E4">
      <w:pPr>
        <w:spacing w:after="160" w:line="259" w:lineRule="auto"/>
        <w:ind w:left="91" w:right="0" w:hanging="10"/>
        <w:jc w:val="center"/>
      </w:pPr>
      <w:r>
        <w:t xml:space="preserve">Реализация данного направления воспитательной деятельности предполагает:  </w:t>
      </w:r>
    </w:p>
    <w:p w:rsidR="00501C4F" w:rsidRDefault="00CB41E4">
      <w:pPr>
        <w:numPr>
          <w:ilvl w:val="0"/>
          <w:numId w:val="28"/>
        </w:numPr>
        <w:spacing w:after="5" w:line="390" w:lineRule="auto"/>
        <w:ind w:right="0" w:firstLine="711"/>
      </w:pPr>
      <w:r>
        <w:t xml:space="preserve">формирование </w:t>
      </w:r>
      <w:r>
        <w:tab/>
        <w:t xml:space="preserve">у </w:t>
      </w:r>
      <w:r>
        <w:tab/>
        <w:t xml:space="preserve">обучающихся </w:t>
      </w:r>
      <w:r>
        <w:tab/>
        <w:t xml:space="preserve">представлений </w:t>
      </w:r>
      <w:r>
        <w:tab/>
        <w:t xml:space="preserve">о </w:t>
      </w:r>
      <w:r>
        <w:tab/>
        <w:t xml:space="preserve">ценностях культурно-исторического </w:t>
      </w:r>
      <w:r>
        <w:tab/>
        <w:t xml:space="preserve">наследия </w:t>
      </w:r>
      <w:r>
        <w:tab/>
        <w:t xml:space="preserve">России, </w:t>
      </w:r>
      <w:r>
        <w:tab/>
        <w:t xml:space="preserve">развитие </w:t>
      </w:r>
      <w:r>
        <w:tab/>
        <w:t xml:space="preserve">мотивации </w:t>
      </w:r>
      <w:r>
        <w:tab/>
        <w:t xml:space="preserve">к научно-исследовательской деятельности;  </w:t>
      </w:r>
    </w:p>
    <w:p w:rsidR="00501C4F" w:rsidRDefault="00CB41E4">
      <w:pPr>
        <w:numPr>
          <w:ilvl w:val="0"/>
          <w:numId w:val="28"/>
        </w:numPr>
        <w:ind w:right="0" w:firstLine="711"/>
      </w:pPr>
      <w:r>
        <w:t xml:space="preserve">формирование активной гражданской позиции и патриотической ответственности за судьбу страны;   </w:t>
      </w:r>
    </w:p>
    <w:p w:rsidR="00501C4F" w:rsidRDefault="00CB41E4">
      <w:pPr>
        <w:numPr>
          <w:ilvl w:val="0"/>
          <w:numId w:val="28"/>
        </w:numPr>
        <w:ind w:right="0" w:firstLine="711"/>
      </w:pPr>
      <w:r>
        <w:t xml:space="preserve">увеличение возможностей и доступности участия обучающихся в деятельности детских и юношеских общественных организаций;  </w:t>
      </w:r>
    </w:p>
    <w:p w:rsidR="00501C4F" w:rsidRDefault="00CB41E4">
      <w:pPr>
        <w:numPr>
          <w:ilvl w:val="0"/>
          <w:numId w:val="28"/>
        </w:numPr>
        <w:ind w:right="0" w:firstLine="711"/>
      </w:pPr>
      <w:r>
        <w:t xml:space="preserve">развитие форм деятельности, направленной на предупреждение асоциального поведения, профилактику проявлений экстремизма, </w:t>
      </w:r>
      <w:proofErr w:type="spellStart"/>
      <w:r>
        <w:t>девиантного</w:t>
      </w:r>
      <w:proofErr w:type="spellEnd"/>
      <w:r>
        <w:t xml:space="preserve"> и </w:t>
      </w:r>
      <w:proofErr w:type="spellStart"/>
      <w:r>
        <w:t>делинкветного</w:t>
      </w:r>
      <w:proofErr w:type="spellEnd"/>
      <w:r>
        <w:t xml:space="preserve"> поведения среди учащейся молодёжи.  </w:t>
      </w:r>
    </w:p>
    <w:p w:rsidR="00501C4F" w:rsidRDefault="00CB41E4">
      <w:pPr>
        <w:spacing w:after="182" w:line="259" w:lineRule="auto"/>
        <w:ind w:left="721" w:right="0" w:hanging="10"/>
        <w:jc w:val="left"/>
      </w:pPr>
      <w:r>
        <w:rPr>
          <w:b/>
          <w:i/>
        </w:rPr>
        <w:t>Задачи</w:t>
      </w:r>
      <w:r>
        <w:t xml:space="preserve">: </w:t>
      </w:r>
    </w:p>
    <w:p w:rsidR="00501C4F" w:rsidRDefault="00CB41E4">
      <w:pPr>
        <w:numPr>
          <w:ilvl w:val="0"/>
          <w:numId w:val="29"/>
        </w:numPr>
        <w:spacing w:after="36"/>
        <w:ind w:right="0" w:firstLine="711"/>
      </w:pPr>
      <w:r>
        <w:t xml:space="preserve">создавать условия, помогающие школьникам проявлять себя гражданами России в добрых словах и поступках; </w:t>
      </w:r>
    </w:p>
    <w:p w:rsidR="00501C4F" w:rsidRDefault="00CB41E4">
      <w:pPr>
        <w:numPr>
          <w:ilvl w:val="0"/>
          <w:numId w:val="29"/>
        </w:numPr>
        <w:spacing w:after="35"/>
        <w:ind w:right="0" w:firstLine="711"/>
      </w:pPr>
      <w:r>
        <w:t xml:space="preserve">способствовать постепенному осмыслению каждым подростком своей причастности  к интересам и ценностям своего ближайшего общества (друзья, одноклассники), своего народа,  своей страны; </w:t>
      </w:r>
    </w:p>
    <w:p w:rsidR="00501C4F" w:rsidRDefault="00CB41E4">
      <w:pPr>
        <w:numPr>
          <w:ilvl w:val="0"/>
          <w:numId w:val="29"/>
        </w:numPr>
        <w:ind w:right="0" w:firstLine="711"/>
      </w:pPr>
      <w:r>
        <w:lastRenderedPageBreak/>
        <w:t xml:space="preserve">способствовать включением в реальные добрые дела пробуждению в школьниках внутреннего чувства патриотизма – любви и уважения к людям своего общества, своей малой родине, России; </w:t>
      </w:r>
    </w:p>
    <w:p w:rsidR="00501C4F" w:rsidRDefault="00CB41E4">
      <w:pPr>
        <w:numPr>
          <w:ilvl w:val="0"/>
          <w:numId w:val="29"/>
        </w:numPr>
        <w:ind w:right="0" w:firstLine="711"/>
      </w:pPr>
      <w:r>
        <w:t xml:space="preserve">создавать условия, способствующие осуществлению школьниками по своему выбору и желанию разных добрых дел, полезных другим людям; </w:t>
      </w:r>
    </w:p>
    <w:p w:rsidR="00501C4F" w:rsidRDefault="00CB41E4">
      <w:pPr>
        <w:numPr>
          <w:ilvl w:val="0"/>
          <w:numId w:val="29"/>
        </w:numPr>
        <w:ind w:right="0" w:firstLine="711"/>
      </w:pPr>
      <w:r>
        <w:t xml:space="preserve">развивать и укреплять в </w:t>
      </w:r>
      <w:proofErr w:type="gramStart"/>
      <w:r>
        <w:t>обучающихся</w:t>
      </w:r>
      <w:proofErr w:type="gramEnd"/>
      <w:r>
        <w:t xml:space="preserve"> чувство долга и личной ответственности перед людьми своего общества  и страной;  </w:t>
      </w:r>
    </w:p>
    <w:p w:rsidR="00501C4F" w:rsidRDefault="00CB41E4">
      <w:pPr>
        <w:numPr>
          <w:ilvl w:val="0"/>
          <w:numId w:val="29"/>
        </w:numPr>
        <w:ind w:right="0" w:firstLine="711"/>
      </w:pPr>
      <w:r>
        <w:t xml:space="preserve">воспитывать свободолюбие как способность к сознательному личностному, профессиональному, гражданскому и иному самоопределению в сочетании с моральной </w:t>
      </w:r>
    </w:p>
    <w:p w:rsidR="00501C4F" w:rsidRDefault="00CB41E4">
      <w:pPr>
        <w:spacing w:line="259" w:lineRule="auto"/>
        <w:ind w:right="164"/>
      </w:pPr>
      <w:r>
        <w:t xml:space="preserve">ответственностью личности перед семьей, обществом, страной; </w:t>
      </w:r>
    </w:p>
    <w:p w:rsidR="00501C4F" w:rsidRDefault="00CB41E4">
      <w:pPr>
        <w:ind w:left="0" w:right="0" w:firstLine="994"/>
      </w:pPr>
      <w:r>
        <w:t xml:space="preserve">пробуждать </w:t>
      </w:r>
      <w:proofErr w:type="gramStart"/>
      <w:r>
        <w:t>у</w:t>
      </w:r>
      <w:proofErr w:type="gramEnd"/>
      <w:r>
        <w:t xml:space="preserve"> обучающихся желание  и формировать умение отстаивать гуманные, равноправные, демократические порядки и препятствовать их нарушению; </w:t>
      </w:r>
    </w:p>
    <w:p w:rsidR="00501C4F" w:rsidRDefault="00CB41E4">
      <w:pPr>
        <w:numPr>
          <w:ilvl w:val="0"/>
          <w:numId w:val="29"/>
        </w:numPr>
        <w:ind w:right="0" w:firstLine="711"/>
      </w:pPr>
      <w:r>
        <w:t xml:space="preserve">развивать готовность и способность адекватно и корректно выражать и отстаивать свою общественную позицию, критически оценивать собственные намерения, мысли и поступки ( в </w:t>
      </w:r>
      <w:proofErr w:type="spellStart"/>
      <w:r>
        <w:t>т.ч</w:t>
      </w:r>
      <w:proofErr w:type="gramStart"/>
      <w:r>
        <w:t>.р</w:t>
      </w:r>
      <w:proofErr w:type="gramEnd"/>
      <w:r>
        <w:t>ечевые</w:t>
      </w:r>
      <w:proofErr w:type="spellEnd"/>
      <w:r>
        <w:t xml:space="preserve">). </w:t>
      </w:r>
    </w:p>
    <w:p w:rsidR="00501C4F" w:rsidRDefault="00CB41E4">
      <w:pPr>
        <w:spacing w:after="0" w:line="259" w:lineRule="auto"/>
        <w:ind w:left="0" w:right="0" w:firstLine="0"/>
        <w:jc w:val="left"/>
      </w:pPr>
      <w:r>
        <w:rPr>
          <w:i/>
        </w:rPr>
        <w:t xml:space="preserve"> </w:t>
      </w:r>
    </w:p>
    <w:tbl>
      <w:tblPr>
        <w:tblStyle w:val="TableGrid"/>
        <w:tblW w:w="9570" w:type="dxa"/>
        <w:tblInd w:w="-110" w:type="dxa"/>
        <w:tblCellMar>
          <w:top w:w="53" w:type="dxa"/>
          <w:left w:w="110" w:type="dxa"/>
          <w:right w:w="46" w:type="dxa"/>
        </w:tblCellMar>
        <w:tblLook w:val="04A0" w:firstRow="1" w:lastRow="0" w:firstColumn="1" w:lastColumn="0" w:noHBand="0" w:noVBand="1"/>
      </w:tblPr>
      <w:tblGrid>
        <w:gridCol w:w="4782"/>
        <w:gridCol w:w="4788"/>
      </w:tblGrid>
      <w:tr w:rsidR="00501C4F">
        <w:trPr>
          <w:trHeight w:val="422"/>
        </w:trPr>
        <w:tc>
          <w:tcPr>
            <w:tcW w:w="4783"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0" w:firstLine="0"/>
              <w:jc w:val="left"/>
            </w:pPr>
            <w:r>
              <w:rPr>
                <w:b/>
              </w:rPr>
              <w:t xml:space="preserve">Содержание </w:t>
            </w:r>
          </w:p>
        </w:tc>
        <w:tc>
          <w:tcPr>
            <w:tcW w:w="4788"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0" w:firstLine="0"/>
              <w:jc w:val="left"/>
            </w:pPr>
            <w:r>
              <w:rPr>
                <w:b/>
              </w:rPr>
              <w:t>Ключевые дела:</w:t>
            </w:r>
            <w:r>
              <w:rPr>
                <w:i/>
              </w:rPr>
              <w:t xml:space="preserve"> </w:t>
            </w:r>
          </w:p>
        </w:tc>
      </w:tr>
      <w:tr w:rsidR="00501C4F">
        <w:trPr>
          <w:trHeight w:val="10486"/>
        </w:trPr>
        <w:tc>
          <w:tcPr>
            <w:tcW w:w="4783" w:type="dxa"/>
            <w:tcBorders>
              <w:top w:val="single" w:sz="4" w:space="0" w:color="000000"/>
              <w:left w:val="single" w:sz="4" w:space="0" w:color="000000"/>
              <w:bottom w:val="single" w:sz="4" w:space="0" w:color="000000"/>
              <w:right w:val="single" w:sz="4" w:space="0" w:color="000000"/>
            </w:tcBorders>
          </w:tcPr>
          <w:p w:rsidR="00501C4F" w:rsidRDefault="00CB41E4">
            <w:pPr>
              <w:numPr>
                <w:ilvl w:val="0"/>
                <w:numId w:val="92"/>
              </w:numPr>
              <w:spacing w:after="57" w:line="371" w:lineRule="auto"/>
              <w:ind w:right="61" w:firstLine="0"/>
            </w:pPr>
            <w:r>
              <w:lastRenderedPageBreak/>
              <w:t xml:space="preserve">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 </w:t>
            </w:r>
          </w:p>
          <w:p w:rsidR="00501C4F" w:rsidRDefault="00CB41E4">
            <w:pPr>
              <w:numPr>
                <w:ilvl w:val="0"/>
                <w:numId w:val="92"/>
              </w:numPr>
              <w:spacing w:after="46" w:line="357" w:lineRule="auto"/>
              <w:ind w:right="61" w:firstLine="0"/>
            </w:pPr>
            <w:r>
              <w:t xml:space="preserve">системные представления об институтах гражданского общества, их истории и современном состоянии в России и мире, о возможностях участия граждан в </w:t>
            </w:r>
          </w:p>
          <w:p w:rsidR="00501C4F" w:rsidRDefault="00CB41E4">
            <w:pPr>
              <w:spacing w:after="181" w:line="259" w:lineRule="auto"/>
              <w:ind w:left="0" w:right="0" w:firstLine="0"/>
              <w:jc w:val="left"/>
            </w:pPr>
            <w:r>
              <w:t xml:space="preserve">общественном управлении; </w:t>
            </w:r>
          </w:p>
          <w:p w:rsidR="00501C4F" w:rsidRDefault="00CB41E4">
            <w:pPr>
              <w:numPr>
                <w:ilvl w:val="0"/>
                <w:numId w:val="92"/>
              </w:numPr>
              <w:spacing w:after="42" w:line="379" w:lineRule="auto"/>
              <w:ind w:right="61" w:firstLine="0"/>
            </w:pPr>
            <w:r>
              <w:t xml:space="preserve">понимание и одобрение правил поведения в обществе, уважение органов и лиц, охраняющих общественный порядок; </w:t>
            </w:r>
            <w:r>
              <w:rPr>
                <w:rFonts w:ascii="Segoe UI Symbol" w:eastAsia="Segoe UI Symbol" w:hAnsi="Segoe UI Symbol" w:cs="Segoe UI Symbol"/>
              </w:rPr>
              <w:t></w:t>
            </w:r>
            <w:r>
              <w:rPr>
                <w:rFonts w:ascii="Arial" w:eastAsia="Arial" w:hAnsi="Arial" w:cs="Arial"/>
              </w:rPr>
              <w:t xml:space="preserve"> </w:t>
            </w:r>
            <w:r>
              <w:t xml:space="preserve">осознание конституционного долга и обязанностей гражданина своей Родины; </w:t>
            </w:r>
          </w:p>
          <w:p w:rsidR="00501C4F" w:rsidRDefault="00CB41E4">
            <w:pPr>
              <w:numPr>
                <w:ilvl w:val="0"/>
                <w:numId w:val="92"/>
              </w:numPr>
              <w:spacing w:after="63" w:line="367" w:lineRule="auto"/>
              <w:ind w:right="61" w:firstLine="0"/>
            </w:pPr>
            <w:r>
              <w:t xml:space="preserve">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 </w:t>
            </w:r>
          </w:p>
          <w:p w:rsidR="00501C4F" w:rsidRDefault="00CB41E4">
            <w:pPr>
              <w:numPr>
                <w:ilvl w:val="0"/>
                <w:numId w:val="92"/>
              </w:numPr>
              <w:spacing w:after="0" w:line="259" w:lineRule="auto"/>
              <w:ind w:right="61" w:firstLine="0"/>
            </w:pPr>
            <w:r>
              <w:t xml:space="preserve">негативное отношение к нарушениям порядка в классе, школе, общественных местах, к невыполнению человеком своих </w:t>
            </w:r>
          </w:p>
        </w:tc>
        <w:tc>
          <w:tcPr>
            <w:tcW w:w="4788" w:type="dxa"/>
            <w:tcBorders>
              <w:top w:val="single" w:sz="4" w:space="0" w:color="000000"/>
              <w:left w:val="single" w:sz="4" w:space="0" w:color="000000"/>
              <w:bottom w:val="single" w:sz="4" w:space="0" w:color="000000"/>
              <w:right w:val="single" w:sz="4" w:space="0" w:color="000000"/>
            </w:tcBorders>
          </w:tcPr>
          <w:p w:rsidR="00501C4F" w:rsidRDefault="00CB41E4">
            <w:pPr>
              <w:numPr>
                <w:ilvl w:val="0"/>
                <w:numId w:val="93"/>
              </w:numPr>
              <w:spacing w:line="385" w:lineRule="auto"/>
              <w:ind w:right="64" w:firstLine="0"/>
            </w:pPr>
            <w:r>
              <w:t xml:space="preserve">Беседы, дискуссии, диспуты на темы: «Судьба и Родина едины», «Час мужества», «Я и мои права», «Подросток и закон»,  «Я – гражданин России»,  «Россия – родина моя», </w:t>
            </w:r>
          </w:p>
          <w:p w:rsidR="00501C4F" w:rsidRDefault="00CB41E4">
            <w:pPr>
              <w:spacing w:after="32"/>
              <w:ind w:left="34" w:right="60" w:firstLine="0"/>
            </w:pPr>
            <w:r>
              <w:t xml:space="preserve">«Моя малая Родина», Мои права» «Чернобыль-боль, Чернобыль-смерть» «Родительский дом – начало начал», «Тепло родного очага». «Реликвии моей семьи», «Традиции нашей семьи» и т.п. </w:t>
            </w:r>
          </w:p>
          <w:p w:rsidR="00501C4F" w:rsidRDefault="00CB41E4">
            <w:pPr>
              <w:numPr>
                <w:ilvl w:val="0"/>
                <w:numId w:val="93"/>
              </w:numPr>
              <w:spacing w:after="59" w:line="369" w:lineRule="auto"/>
              <w:ind w:right="64" w:firstLine="0"/>
            </w:pPr>
            <w:r>
              <w:t xml:space="preserve">Социально-творческие проекты («Традиции нашей семьи», «Моя родословная»,  «Ими можно гордиться» и т.п.) </w:t>
            </w:r>
          </w:p>
          <w:p w:rsidR="00501C4F" w:rsidRDefault="00CB41E4">
            <w:pPr>
              <w:numPr>
                <w:ilvl w:val="0"/>
                <w:numId w:val="93"/>
              </w:numPr>
              <w:spacing w:after="0" w:line="372" w:lineRule="auto"/>
              <w:ind w:right="64" w:firstLine="0"/>
            </w:pPr>
            <w:r>
              <w:t xml:space="preserve">Социально-ориентированные акции «Ветеран живет рядом», «Протяни руку помощи», «Неделя добра» и т.п. </w:t>
            </w:r>
            <w:r>
              <w:rPr>
                <w:rFonts w:ascii="Segoe UI Symbol" w:eastAsia="Segoe UI Symbol" w:hAnsi="Segoe UI Symbol" w:cs="Segoe UI Symbol"/>
              </w:rPr>
              <w:t></w:t>
            </w:r>
            <w:r>
              <w:rPr>
                <w:rFonts w:ascii="Arial" w:eastAsia="Arial" w:hAnsi="Arial" w:cs="Arial"/>
              </w:rPr>
              <w:t xml:space="preserve"> </w:t>
            </w:r>
            <w:r>
              <w:t xml:space="preserve">Посещение  краеведческих музеев  </w:t>
            </w:r>
          </w:p>
          <w:p w:rsidR="00501C4F" w:rsidRDefault="00CB41E4">
            <w:pPr>
              <w:numPr>
                <w:ilvl w:val="0"/>
                <w:numId w:val="93"/>
              </w:numPr>
              <w:spacing w:after="21" w:line="396" w:lineRule="auto"/>
              <w:ind w:right="64" w:firstLine="0"/>
            </w:pPr>
            <w:r>
              <w:t xml:space="preserve">Просмотр и обсуждение кинофильмов по теме гражданско-патриотического воспитания </w:t>
            </w:r>
          </w:p>
          <w:p w:rsidR="00501C4F" w:rsidRDefault="00CB41E4">
            <w:pPr>
              <w:numPr>
                <w:ilvl w:val="0"/>
                <w:numId w:val="93"/>
              </w:numPr>
              <w:spacing w:after="138" w:line="259" w:lineRule="auto"/>
              <w:ind w:right="64" w:firstLine="0"/>
            </w:pPr>
            <w:r>
              <w:t xml:space="preserve">КТД «А, ну-ка, мальчики!» и т.п. </w:t>
            </w:r>
          </w:p>
          <w:p w:rsidR="00501C4F" w:rsidRDefault="00CB41E4">
            <w:pPr>
              <w:numPr>
                <w:ilvl w:val="0"/>
                <w:numId w:val="93"/>
              </w:numPr>
              <w:spacing w:after="0" w:line="357" w:lineRule="auto"/>
              <w:ind w:right="64" w:firstLine="0"/>
            </w:pPr>
            <w:r>
              <w:t xml:space="preserve">Проведение тематических дней (День Конституции, День права, День Героев Отечества, День защитников Отечества, </w:t>
            </w:r>
          </w:p>
          <w:p w:rsidR="00501C4F" w:rsidRDefault="00CB41E4">
            <w:pPr>
              <w:spacing w:after="0" w:line="259" w:lineRule="auto"/>
              <w:ind w:left="34" w:right="0" w:firstLine="0"/>
              <w:jc w:val="left"/>
            </w:pPr>
            <w:r>
              <w:t xml:space="preserve">День матери, День пожилого человека, День </w:t>
            </w:r>
          </w:p>
        </w:tc>
      </w:tr>
      <w:tr w:rsidR="00501C4F">
        <w:trPr>
          <w:trHeight w:val="3774"/>
        </w:trPr>
        <w:tc>
          <w:tcPr>
            <w:tcW w:w="4783" w:type="dxa"/>
            <w:tcBorders>
              <w:top w:val="single" w:sz="4" w:space="0" w:color="000000"/>
              <w:left w:val="single" w:sz="4" w:space="0" w:color="000000"/>
              <w:bottom w:val="single" w:sz="4" w:space="0" w:color="000000"/>
              <w:right w:val="single" w:sz="4" w:space="0" w:color="000000"/>
            </w:tcBorders>
          </w:tcPr>
          <w:p w:rsidR="00501C4F" w:rsidRDefault="00CB41E4">
            <w:pPr>
              <w:spacing w:after="18" w:line="401" w:lineRule="auto"/>
              <w:ind w:left="0" w:right="0" w:firstLine="0"/>
            </w:pPr>
            <w:r>
              <w:lastRenderedPageBreak/>
              <w:t xml:space="preserve">общественных обязанностей, к антиобщественным действиям, поступкам; </w:t>
            </w:r>
          </w:p>
          <w:p w:rsidR="00501C4F" w:rsidRDefault="00CB41E4">
            <w:pPr>
              <w:spacing w:after="0" w:line="370" w:lineRule="auto"/>
              <w:ind w:left="0" w:right="61" w:firstLine="0"/>
            </w:pPr>
            <w:r>
              <w:rPr>
                <w:rFonts w:ascii="Segoe UI Symbol" w:eastAsia="Segoe UI Symbol" w:hAnsi="Segoe UI Symbol" w:cs="Segoe UI Symbol"/>
              </w:rPr>
              <w:t></w:t>
            </w:r>
            <w:r>
              <w:rPr>
                <w:rFonts w:ascii="Arial" w:eastAsia="Arial" w:hAnsi="Arial" w:cs="Arial"/>
              </w:rPr>
              <w:t xml:space="preserve"> </w:t>
            </w:r>
            <w:r>
              <w:t xml:space="preserve">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 </w:t>
            </w:r>
          </w:p>
          <w:p w:rsidR="00501C4F" w:rsidRDefault="00CB41E4">
            <w:pPr>
              <w:spacing w:after="0" w:line="259" w:lineRule="auto"/>
              <w:ind w:left="0" w:right="0" w:firstLine="0"/>
              <w:jc w:val="left"/>
            </w:pPr>
            <w:r>
              <w:rPr>
                <w:i/>
              </w:rPr>
              <w:t xml:space="preserve"> </w:t>
            </w:r>
          </w:p>
        </w:tc>
        <w:tc>
          <w:tcPr>
            <w:tcW w:w="4788" w:type="dxa"/>
            <w:tcBorders>
              <w:top w:val="single" w:sz="4" w:space="0" w:color="000000"/>
              <w:left w:val="single" w:sz="4" w:space="0" w:color="000000"/>
              <w:bottom w:val="single" w:sz="4" w:space="0" w:color="000000"/>
              <w:right w:val="single" w:sz="4" w:space="0" w:color="000000"/>
            </w:tcBorders>
          </w:tcPr>
          <w:p w:rsidR="00501C4F" w:rsidRDefault="00CB41E4">
            <w:pPr>
              <w:spacing w:after="186" w:line="259" w:lineRule="auto"/>
              <w:ind w:left="34" w:right="0" w:firstLine="0"/>
              <w:jc w:val="left"/>
            </w:pPr>
            <w:r>
              <w:t xml:space="preserve">учителя и т.п.) </w:t>
            </w:r>
          </w:p>
          <w:p w:rsidR="00501C4F" w:rsidRDefault="00CB41E4">
            <w:pPr>
              <w:numPr>
                <w:ilvl w:val="0"/>
                <w:numId w:val="94"/>
              </w:numPr>
              <w:spacing w:after="46" w:line="357" w:lineRule="auto"/>
              <w:ind w:right="60" w:firstLine="0"/>
            </w:pPr>
            <w:proofErr w:type="gramStart"/>
            <w:r>
              <w:t xml:space="preserve">Встречи с интересными людьми (ветеранами ВОВ, жителями посёлка, представителями судебной  и </w:t>
            </w:r>
            <w:proofErr w:type="gramEnd"/>
          </w:p>
          <w:p w:rsidR="00501C4F" w:rsidRDefault="00CB41E4">
            <w:pPr>
              <w:spacing w:after="182" w:line="259" w:lineRule="auto"/>
              <w:ind w:left="34" w:right="0" w:firstLine="0"/>
              <w:jc w:val="left"/>
            </w:pPr>
            <w:r>
              <w:t xml:space="preserve">правоохранительной власти) </w:t>
            </w:r>
          </w:p>
          <w:p w:rsidR="00501C4F" w:rsidRDefault="00CB41E4">
            <w:pPr>
              <w:numPr>
                <w:ilvl w:val="0"/>
                <w:numId w:val="94"/>
              </w:numPr>
              <w:spacing w:after="0" w:line="259" w:lineRule="auto"/>
              <w:ind w:right="60" w:firstLine="0"/>
            </w:pPr>
            <w:r>
              <w:t xml:space="preserve">Викторины, познавательные, интеллектуально-познавательные, деловые и ролевые игры по тематике гражданского воспитания;  военизированные игры </w:t>
            </w:r>
            <w:r>
              <w:rPr>
                <w:i/>
              </w:rPr>
              <w:t xml:space="preserve"> </w:t>
            </w:r>
          </w:p>
        </w:tc>
      </w:tr>
    </w:tbl>
    <w:p w:rsidR="00501C4F" w:rsidRDefault="00CB41E4">
      <w:pPr>
        <w:spacing w:after="168" w:line="259" w:lineRule="auto"/>
        <w:ind w:left="0" w:right="0" w:firstLine="0"/>
        <w:jc w:val="left"/>
      </w:pPr>
      <w:r>
        <w:rPr>
          <w:i/>
        </w:rPr>
        <w:t xml:space="preserve"> </w:t>
      </w:r>
    </w:p>
    <w:p w:rsidR="00501C4F" w:rsidRDefault="00CB41E4">
      <w:pPr>
        <w:spacing w:after="158" w:line="259" w:lineRule="auto"/>
        <w:ind w:left="754" w:right="108" w:hanging="10"/>
      </w:pPr>
      <w:r>
        <w:rPr>
          <w:b/>
        </w:rPr>
        <w:t xml:space="preserve">Нравственное и духовное воспитание:  </w:t>
      </w:r>
    </w:p>
    <w:p w:rsidR="00501C4F" w:rsidRDefault="00CB41E4">
      <w:pPr>
        <w:ind w:left="0" w:right="9" w:firstLine="711"/>
      </w:pPr>
      <w:r>
        <w:t xml:space="preserve">- формирование у обучающихся ценностных представлений о морали, об основных понятиях этики, формирование у обучающихся набора компетенций, связанных с усвоением ценности многообразия и разнообразия культур, философских представлений и религиозных традиций, с понятиями свободы совести и вероисповедания, с восприятием ценности терпимости и партнерства в процессе освоения и формирования единого культурного пространства; </w:t>
      </w:r>
    </w:p>
    <w:p w:rsidR="00501C4F" w:rsidRDefault="00CB41E4">
      <w:pPr>
        <w:ind w:left="0" w:right="4" w:firstLine="850"/>
      </w:pPr>
      <w:r>
        <w:t xml:space="preserve">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 </w:t>
      </w:r>
    </w:p>
    <w:p w:rsidR="00501C4F" w:rsidRDefault="00CB41E4">
      <w:pPr>
        <w:spacing w:after="158" w:line="259" w:lineRule="auto"/>
        <w:ind w:left="754" w:right="108" w:hanging="10"/>
      </w:pPr>
      <w:r>
        <w:rPr>
          <w:b/>
        </w:rPr>
        <w:t xml:space="preserve">Задачи: </w:t>
      </w:r>
    </w:p>
    <w:p w:rsidR="00501C4F" w:rsidRDefault="00CB41E4">
      <w:pPr>
        <w:numPr>
          <w:ilvl w:val="0"/>
          <w:numId w:val="30"/>
        </w:numPr>
        <w:spacing w:after="34"/>
        <w:ind w:right="10" w:firstLine="711"/>
      </w:pPr>
      <w:r>
        <w:t xml:space="preserve">способствовать усвоению подростком нравственных ценностей через отделение </w:t>
      </w:r>
      <w:r>
        <w:rPr>
          <w:i/>
        </w:rPr>
        <w:t>доброго</w:t>
      </w:r>
      <w:r>
        <w:t xml:space="preserve"> от </w:t>
      </w:r>
      <w:r>
        <w:rPr>
          <w:i/>
        </w:rPr>
        <w:t>дурного</w:t>
      </w:r>
      <w:r>
        <w:t xml:space="preserve"> в культуре, общественном и личном опыте, через участие в нравственной, общественно значимой деятельности, опыт конструктивного социального поведения; </w:t>
      </w:r>
    </w:p>
    <w:p w:rsidR="00501C4F" w:rsidRDefault="00CB41E4">
      <w:pPr>
        <w:numPr>
          <w:ilvl w:val="0"/>
          <w:numId w:val="30"/>
        </w:numPr>
        <w:spacing w:after="35"/>
        <w:ind w:right="10" w:firstLine="711"/>
      </w:pPr>
      <w:r>
        <w:t xml:space="preserve">содействовать развитию внутренней потребности подростка поступать согласно своей совести,  осуществлять нравственный самоконтроль; </w:t>
      </w:r>
      <w:proofErr w:type="gramStart"/>
      <w:r>
        <w:t xml:space="preserve">помогать подросткам </w:t>
      </w:r>
      <w:r>
        <w:lastRenderedPageBreak/>
        <w:t>учиться</w:t>
      </w:r>
      <w:proofErr w:type="gramEnd"/>
      <w:r>
        <w:t xml:space="preserve"> сдерживать свои агрессивные порывы, угрожающие добрым отношениям между людьми; </w:t>
      </w:r>
    </w:p>
    <w:p w:rsidR="00501C4F" w:rsidRDefault="00CB41E4">
      <w:pPr>
        <w:numPr>
          <w:ilvl w:val="0"/>
          <w:numId w:val="30"/>
        </w:numPr>
        <w:ind w:right="10" w:firstLine="711"/>
      </w:pPr>
      <w:r>
        <w:t xml:space="preserve">воспитывать нравственное сознание: целенаправленно учить самостоятельно делать моральный выбор, решать моральные проблемы, выбирая позитивные поступки и действия (в </w:t>
      </w:r>
      <w:proofErr w:type="spellStart"/>
      <w:r>
        <w:t>т.ч</w:t>
      </w:r>
      <w:proofErr w:type="spellEnd"/>
      <w:r>
        <w:t xml:space="preserve">. речевые); </w:t>
      </w:r>
    </w:p>
    <w:p w:rsidR="00501C4F" w:rsidRDefault="00CB41E4">
      <w:pPr>
        <w:spacing w:after="162" w:line="259" w:lineRule="auto"/>
        <w:ind w:left="41" w:right="13" w:hanging="10"/>
        <w:jc w:val="right"/>
      </w:pPr>
      <w:r>
        <w:t xml:space="preserve">развивать у школьников умение отвечать за нравственные последствия своих </w:t>
      </w:r>
    </w:p>
    <w:p w:rsidR="00501C4F" w:rsidRDefault="00CB41E4">
      <w:pPr>
        <w:spacing w:after="112" w:line="259" w:lineRule="auto"/>
        <w:ind w:right="164"/>
      </w:pPr>
      <w:r>
        <w:t xml:space="preserve">поступков (в </w:t>
      </w:r>
      <w:proofErr w:type="spellStart"/>
      <w:r>
        <w:t>т.ч</w:t>
      </w:r>
      <w:proofErr w:type="spellEnd"/>
      <w:r>
        <w:t xml:space="preserve">. речевых) перед своей совестью и другими людьми. </w:t>
      </w:r>
    </w:p>
    <w:p w:rsidR="00501C4F" w:rsidRDefault="00CB41E4">
      <w:pPr>
        <w:spacing w:after="0" w:line="259" w:lineRule="auto"/>
        <w:ind w:left="711" w:right="0" w:firstLine="0"/>
        <w:jc w:val="left"/>
      </w:pPr>
      <w:r>
        <w:rPr>
          <w:i/>
        </w:rPr>
        <w:t xml:space="preserve"> </w:t>
      </w:r>
    </w:p>
    <w:tbl>
      <w:tblPr>
        <w:tblStyle w:val="TableGrid"/>
        <w:tblW w:w="9570" w:type="dxa"/>
        <w:tblInd w:w="-110" w:type="dxa"/>
        <w:tblCellMar>
          <w:top w:w="55" w:type="dxa"/>
          <w:left w:w="106" w:type="dxa"/>
          <w:right w:w="50" w:type="dxa"/>
        </w:tblCellMar>
        <w:tblLook w:val="04A0" w:firstRow="1" w:lastRow="0" w:firstColumn="1" w:lastColumn="0" w:noHBand="0" w:noVBand="1"/>
      </w:tblPr>
      <w:tblGrid>
        <w:gridCol w:w="4788"/>
        <w:gridCol w:w="4782"/>
      </w:tblGrid>
      <w:tr w:rsidR="00501C4F">
        <w:trPr>
          <w:trHeight w:val="422"/>
        </w:trPr>
        <w:tc>
          <w:tcPr>
            <w:tcW w:w="4788"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4" w:right="0" w:firstLine="0"/>
              <w:jc w:val="left"/>
            </w:pPr>
            <w:r>
              <w:rPr>
                <w:b/>
              </w:rPr>
              <w:t xml:space="preserve">Содержание </w:t>
            </w:r>
          </w:p>
        </w:tc>
        <w:tc>
          <w:tcPr>
            <w:tcW w:w="4783"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0" w:firstLine="0"/>
              <w:jc w:val="left"/>
            </w:pPr>
            <w:r>
              <w:rPr>
                <w:b/>
              </w:rPr>
              <w:t>Ключевые дела:</w:t>
            </w:r>
            <w:r>
              <w:rPr>
                <w:i/>
              </w:rPr>
              <w:t xml:space="preserve"> </w:t>
            </w:r>
          </w:p>
        </w:tc>
      </w:tr>
      <w:tr w:rsidR="00501C4F">
        <w:trPr>
          <w:trHeight w:val="11706"/>
        </w:trPr>
        <w:tc>
          <w:tcPr>
            <w:tcW w:w="4788" w:type="dxa"/>
            <w:tcBorders>
              <w:top w:val="single" w:sz="4" w:space="0" w:color="000000"/>
              <w:left w:val="single" w:sz="4" w:space="0" w:color="000000"/>
              <w:bottom w:val="single" w:sz="4" w:space="0" w:color="000000"/>
              <w:right w:val="single" w:sz="4" w:space="0" w:color="000000"/>
            </w:tcBorders>
          </w:tcPr>
          <w:p w:rsidR="00501C4F" w:rsidRDefault="00CB41E4">
            <w:pPr>
              <w:numPr>
                <w:ilvl w:val="0"/>
                <w:numId w:val="95"/>
              </w:numPr>
              <w:spacing w:after="22" w:line="397" w:lineRule="auto"/>
              <w:ind w:right="59" w:firstLine="0"/>
            </w:pPr>
            <w:r>
              <w:lastRenderedPageBreak/>
              <w:t xml:space="preserve">Сознательное принятие базовых национальных российских ценностей; </w:t>
            </w:r>
          </w:p>
          <w:p w:rsidR="00501C4F" w:rsidRDefault="00CB41E4">
            <w:pPr>
              <w:numPr>
                <w:ilvl w:val="0"/>
                <w:numId w:val="95"/>
              </w:numPr>
              <w:spacing w:after="51" w:line="357" w:lineRule="auto"/>
              <w:ind w:right="59" w:firstLine="0"/>
            </w:pPr>
            <w:r>
              <w:t xml:space="preserve">любовь к школе, своему городу, народу, России, к героическому прошлому и настоящему нашего Отечества; желание продолжать героические традиции </w:t>
            </w:r>
          </w:p>
          <w:p w:rsidR="00501C4F" w:rsidRDefault="00CB41E4">
            <w:pPr>
              <w:spacing w:after="181" w:line="259" w:lineRule="auto"/>
              <w:ind w:left="4" w:right="0" w:firstLine="0"/>
              <w:jc w:val="left"/>
            </w:pPr>
            <w:r>
              <w:t xml:space="preserve">многонационального российского народа; </w:t>
            </w:r>
          </w:p>
          <w:p w:rsidR="00501C4F" w:rsidRDefault="00CB41E4">
            <w:pPr>
              <w:numPr>
                <w:ilvl w:val="0"/>
                <w:numId w:val="95"/>
              </w:numPr>
              <w:spacing w:after="57" w:line="366" w:lineRule="auto"/>
              <w:ind w:right="59" w:firstLine="0"/>
            </w:pPr>
            <w:r>
              <w:t xml:space="preserve">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 </w:t>
            </w:r>
            <w:r>
              <w:rPr>
                <w:rFonts w:ascii="Segoe UI Symbol" w:eastAsia="Segoe UI Symbol" w:hAnsi="Segoe UI Symbol" w:cs="Segoe UI Symbol"/>
              </w:rPr>
              <w:t></w:t>
            </w:r>
            <w:r>
              <w:rPr>
                <w:rFonts w:ascii="Arial" w:eastAsia="Arial" w:hAnsi="Arial" w:cs="Arial"/>
              </w:rPr>
              <w:t xml:space="preserve"> </w:t>
            </w:r>
            <w:r>
              <w:t xml:space="preserve">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 </w:t>
            </w:r>
          </w:p>
          <w:p w:rsidR="00501C4F" w:rsidRDefault="00CB41E4">
            <w:pPr>
              <w:numPr>
                <w:ilvl w:val="0"/>
                <w:numId w:val="95"/>
              </w:numPr>
              <w:spacing w:after="50" w:line="377" w:lineRule="auto"/>
              <w:ind w:right="59" w:firstLine="0"/>
            </w:pPr>
            <w:r>
              <w:t xml:space="preserve">понимание значения нравственно-волевого усилия в выполнении учебных и общественных обязанностей; стремление преодолевать трудности и доводить начатое дело до конца; </w:t>
            </w:r>
          </w:p>
          <w:p w:rsidR="00501C4F" w:rsidRDefault="00CB41E4">
            <w:pPr>
              <w:numPr>
                <w:ilvl w:val="0"/>
                <w:numId w:val="95"/>
              </w:numPr>
              <w:spacing w:after="0" w:line="259" w:lineRule="auto"/>
              <w:ind w:right="59" w:firstLine="0"/>
            </w:pPr>
            <w:r>
              <w:t xml:space="preserve">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w:t>
            </w:r>
          </w:p>
        </w:tc>
        <w:tc>
          <w:tcPr>
            <w:tcW w:w="4783" w:type="dxa"/>
            <w:tcBorders>
              <w:top w:val="single" w:sz="4" w:space="0" w:color="000000"/>
              <w:left w:val="single" w:sz="4" w:space="0" w:color="000000"/>
              <w:bottom w:val="single" w:sz="4" w:space="0" w:color="000000"/>
              <w:right w:val="single" w:sz="4" w:space="0" w:color="000000"/>
            </w:tcBorders>
          </w:tcPr>
          <w:p w:rsidR="00501C4F" w:rsidRDefault="00CB41E4">
            <w:pPr>
              <w:numPr>
                <w:ilvl w:val="0"/>
                <w:numId w:val="96"/>
              </w:numPr>
              <w:spacing w:after="45" w:line="377" w:lineRule="auto"/>
              <w:ind w:right="0" w:firstLine="0"/>
              <w:jc w:val="left"/>
            </w:pPr>
            <w:proofErr w:type="gramStart"/>
            <w:r>
              <w:t xml:space="preserve">Беседы, дискуссии, диспуты на темы «Азбука нравственности», «Хорошо и плохо», «За добро платите добром»,  «Честь и честность», «Добро и зло», «Чистая совесть – лучшее украшение», «Что мы ценим в людях», «Что делать, если я кого-то обидел», «Наша речь имеет нравственную основу», «Что в моем понимании есть дружба» и т.п. </w:t>
            </w:r>
            <w:proofErr w:type="gramEnd"/>
          </w:p>
          <w:p w:rsidR="00501C4F" w:rsidRDefault="00CB41E4">
            <w:pPr>
              <w:numPr>
                <w:ilvl w:val="0"/>
                <w:numId w:val="96"/>
              </w:numPr>
              <w:spacing w:after="23" w:line="396" w:lineRule="auto"/>
              <w:ind w:right="0" w:firstLine="0"/>
              <w:jc w:val="left"/>
            </w:pPr>
            <w:r>
              <w:t xml:space="preserve">Подготовка проектов «Весенняя неделя добра» и др. </w:t>
            </w:r>
          </w:p>
          <w:p w:rsidR="00501C4F" w:rsidRDefault="00CB41E4">
            <w:pPr>
              <w:numPr>
                <w:ilvl w:val="0"/>
                <w:numId w:val="96"/>
              </w:numPr>
              <w:spacing w:after="15" w:line="402" w:lineRule="auto"/>
              <w:ind w:right="0" w:firstLine="0"/>
              <w:jc w:val="left"/>
            </w:pPr>
            <w:r>
              <w:t xml:space="preserve">Ролевые </w:t>
            </w:r>
            <w:r>
              <w:tab/>
              <w:t xml:space="preserve">игры, </w:t>
            </w:r>
            <w:r>
              <w:tab/>
              <w:t xml:space="preserve">направленные </w:t>
            </w:r>
            <w:r>
              <w:tab/>
              <w:t xml:space="preserve">на воспитание нравственных чувств </w:t>
            </w:r>
          </w:p>
          <w:p w:rsidR="00501C4F" w:rsidRDefault="00CB41E4">
            <w:pPr>
              <w:numPr>
                <w:ilvl w:val="0"/>
                <w:numId w:val="96"/>
              </w:numPr>
              <w:spacing w:after="104" w:line="259" w:lineRule="auto"/>
              <w:ind w:right="0" w:firstLine="0"/>
              <w:jc w:val="left"/>
            </w:pPr>
            <w:r>
              <w:t xml:space="preserve">Социально-ориентированные </w:t>
            </w:r>
            <w:r>
              <w:tab/>
              <w:t xml:space="preserve">акции </w:t>
            </w:r>
          </w:p>
          <w:p w:rsidR="00501C4F" w:rsidRDefault="00CB41E4">
            <w:pPr>
              <w:tabs>
                <w:tab w:val="center" w:pos="1655"/>
                <w:tab w:val="center" w:pos="2769"/>
                <w:tab w:val="right" w:pos="4626"/>
              </w:tabs>
              <w:spacing w:after="165" w:line="259" w:lineRule="auto"/>
              <w:ind w:left="0" w:right="0" w:firstLine="0"/>
              <w:jc w:val="left"/>
            </w:pPr>
            <w:r>
              <w:t xml:space="preserve">«Протяни </w:t>
            </w:r>
            <w:r>
              <w:tab/>
              <w:t xml:space="preserve">руку </w:t>
            </w:r>
            <w:r>
              <w:tab/>
              <w:t xml:space="preserve">помощи», </w:t>
            </w:r>
            <w:r>
              <w:tab/>
              <w:t xml:space="preserve">«Помоги </w:t>
            </w:r>
          </w:p>
          <w:p w:rsidR="00501C4F" w:rsidRDefault="00CB41E4">
            <w:pPr>
              <w:spacing w:after="112" w:line="259" w:lineRule="auto"/>
              <w:ind w:left="34" w:right="0" w:firstLine="0"/>
              <w:jc w:val="left"/>
            </w:pPr>
            <w:r>
              <w:t xml:space="preserve">«Велесу»» и т.п. </w:t>
            </w:r>
          </w:p>
          <w:p w:rsidR="00501C4F" w:rsidRDefault="00CB41E4">
            <w:pPr>
              <w:spacing w:after="0" w:line="259" w:lineRule="auto"/>
              <w:ind w:left="178" w:right="0" w:firstLine="0"/>
              <w:jc w:val="left"/>
            </w:pPr>
            <w:r>
              <w:rPr>
                <w:i/>
              </w:rPr>
              <w:t xml:space="preserve"> </w:t>
            </w:r>
          </w:p>
        </w:tc>
      </w:tr>
      <w:tr w:rsidR="00501C4F">
        <w:trPr>
          <w:trHeight w:val="4600"/>
        </w:trPr>
        <w:tc>
          <w:tcPr>
            <w:tcW w:w="4788" w:type="dxa"/>
            <w:tcBorders>
              <w:top w:val="single" w:sz="4" w:space="0" w:color="000000"/>
              <w:left w:val="single" w:sz="4" w:space="0" w:color="000000"/>
              <w:bottom w:val="single" w:sz="4" w:space="0" w:color="000000"/>
              <w:right w:val="single" w:sz="4" w:space="0" w:color="000000"/>
            </w:tcBorders>
          </w:tcPr>
          <w:p w:rsidR="00501C4F" w:rsidRDefault="00CB41E4">
            <w:pPr>
              <w:tabs>
                <w:tab w:val="center" w:pos="2430"/>
                <w:tab w:val="right" w:pos="4631"/>
              </w:tabs>
              <w:spacing w:after="170" w:line="259" w:lineRule="auto"/>
              <w:ind w:left="0" w:right="0" w:firstLine="0"/>
              <w:jc w:val="left"/>
            </w:pPr>
            <w:r>
              <w:lastRenderedPageBreak/>
              <w:t xml:space="preserve">осуществлять </w:t>
            </w:r>
            <w:r>
              <w:tab/>
              <w:t xml:space="preserve">личную </w:t>
            </w:r>
            <w:r>
              <w:tab/>
              <w:t xml:space="preserve">программу </w:t>
            </w:r>
          </w:p>
          <w:p w:rsidR="00501C4F" w:rsidRDefault="00CB41E4">
            <w:pPr>
              <w:spacing w:after="182" w:line="259" w:lineRule="auto"/>
              <w:ind w:left="0" w:right="0" w:firstLine="0"/>
              <w:jc w:val="left"/>
            </w:pPr>
            <w:r>
              <w:t xml:space="preserve">самовоспитания; </w:t>
            </w:r>
          </w:p>
          <w:p w:rsidR="00501C4F" w:rsidRDefault="00CB41E4">
            <w:pPr>
              <w:numPr>
                <w:ilvl w:val="0"/>
                <w:numId w:val="97"/>
              </w:numPr>
              <w:spacing w:after="46" w:line="377" w:lineRule="auto"/>
              <w:ind w:right="61" w:firstLine="0"/>
            </w:pPr>
            <w:r>
              <w:t xml:space="preserve">осознание значения семьи для жизни человека, его личностного и социального развития, продолжения рода; </w:t>
            </w:r>
          </w:p>
          <w:p w:rsidR="00501C4F" w:rsidRDefault="00CB41E4">
            <w:pPr>
              <w:numPr>
                <w:ilvl w:val="0"/>
                <w:numId w:val="97"/>
              </w:numPr>
              <w:spacing w:after="0" w:line="259" w:lineRule="auto"/>
              <w:ind w:right="61" w:firstLine="0"/>
            </w:pPr>
            <w:r>
              <w:t>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r>
              <w:rPr>
                <w:i/>
              </w:rPr>
              <w:t xml:space="preserve"> </w:t>
            </w:r>
          </w:p>
        </w:tc>
        <w:tc>
          <w:tcPr>
            <w:tcW w:w="4783" w:type="dxa"/>
            <w:tcBorders>
              <w:top w:val="single" w:sz="4" w:space="0" w:color="000000"/>
              <w:left w:val="single" w:sz="4" w:space="0" w:color="000000"/>
              <w:bottom w:val="single" w:sz="4" w:space="0" w:color="000000"/>
              <w:right w:val="single" w:sz="4" w:space="0" w:color="000000"/>
            </w:tcBorders>
          </w:tcPr>
          <w:p w:rsidR="00501C4F" w:rsidRDefault="00501C4F">
            <w:pPr>
              <w:spacing w:after="160" w:line="259" w:lineRule="auto"/>
              <w:ind w:left="0" w:right="0" w:firstLine="0"/>
              <w:jc w:val="left"/>
            </w:pPr>
          </w:p>
        </w:tc>
      </w:tr>
    </w:tbl>
    <w:p w:rsidR="00501C4F" w:rsidRDefault="00CB41E4">
      <w:pPr>
        <w:spacing w:after="173" w:line="259" w:lineRule="auto"/>
        <w:ind w:left="0" w:right="0" w:firstLine="0"/>
        <w:jc w:val="left"/>
      </w:pPr>
      <w:r>
        <w:t xml:space="preserve"> </w:t>
      </w:r>
    </w:p>
    <w:p w:rsidR="00501C4F" w:rsidRDefault="00CB41E4">
      <w:pPr>
        <w:spacing w:after="158" w:line="259" w:lineRule="auto"/>
        <w:ind w:left="754" w:right="108" w:hanging="10"/>
      </w:pPr>
      <w:r>
        <w:rPr>
          <w:b/>
        </w:rPr>
        <w:t xml:space="preserve">Воспитание положительного отношения к труду и творчеству </w:t>
      </w:r>
    </w:p>
    <w:p w:rsidR="00501C4F" w:rsidRDefault="00CB41E4">
      <w:pPr>
        <w:numPr>
          <w:ilvl w:val="0"/>
          <w:numId w:val="31"/>
        </w:numPr>
        <w:ind w:right="9" w:firstLine="711"/>
      </w:pPr>
      <w:r>
        <w:t xml:space="preserve">формирование у обучающихся представлений об уважении к человеку труда, о ценности труда и творчества для личности, общества и государства;  </w:t>
      </w:r>
    </w:p>
    <w:p w:rsidR="00501C4F" w:rsidRDefault="00CB41E4">
      <w:pPr>
        <w:numPr>
          <w:ilvl w:val="0"/>
          <w:numId w:val="31"/>
        </w:numPr>
        <w:ind w:right="9" w:firstLine="711"/>
      </w:pPr>
      <w:r>
        <w:t xml:space="preserve">формирование условий для развития возможностей обучающихся с ранних лет получить знания и практический опыт трудовой и творческой деятельности как непременного условия экономического и социального бытия человека;  </w:t>
      </w:r>
    </w:p>
    <w:p w:rsidR="00501C4F" w:rsidRDefault="00CB41E4">
      <w:pPr>
        <w:numPr>
          <w:ilvl w:val="0"/>
          <w:numId w:val="31"/>
        </w:numPr>
        <w:ind w:right="9" w:firstLine="711"/>
      </w:pPr>
      <w:r>
        <w:t xml:space="preserve">формирование компетенций, связанных с процессом выбора будущей профессиональной подготовки и деятельности, с процессом определения и развития индивидуальных способностей и потребностей в сфере труда и творческой деятельности;   </w:t>
      </w:r>
    </w:p>
    <w:p w:rsidR="00501C4F" w:rsidRDefault="00CB41E4">
      <w:pPr>
        <w:numPr>
          <w:ilvl w:val="0"/>
          <w:numId w:val="31"/>
        </w:numPr>
        <w:ind w:right="9" w:firstLine="711"/>
      </w:pPr>
      <w:r>
        <w:t xml:space="preserve">формирование лидерских качеств и развитие организаторских способностей, умения работать в коллективе, воспитание ответственного отношения к осуществляемой трудовой и творческой деятельности;  </w:t>
      </w:r>
    </w:p>
    <w:p w:rsidR="00501C4F" w:rsidRDefault="00CB41E4">
      <w:pPr>
        <w:numPr>
          <w:ilvl w:val="0"/>
          <w:numId w:val="31"/>
        </w:numPr>
        <w:ind w:right="9" w:firstLine="711"/>
      </w:pPr>
      <w:r>
        <w:t xml:space="preserve">формирование дополнительных условий для психологической и практической готовности обучающегося к труду и осознанному выбору профессии, профессиональное образование, адекватное потребностям рынкам труда, механизмы трудоустройства и адаптации молодого специалиста в профессиональной среде.  </w:t>
      </w:r>
    </w:p>
    <w:p w:rsidR="00501C4F" w:rsidRDefault="00CB41E4">
      <w:pPr>
        <w:spacing w:after="182" w:line="259" w:lineRule="auto"/>
        <w:ind w:left="754" w:right="108" w:hanging="10"/>
      </w:pPr>
      <w:r>
        <w:rPr>
          <w:b/>
        </w:rPr>
        <w:t xml:space="preserve">Задачи: </w:t>
      </w:r>
    </w:p>
    <w:p w:rsidR="00501C4F" w:rsidRDefault="00CB41E4">
      <w:pPr>
        <w:numPr>
          <w:ilvl w:val="0"/>
          <w:numId w:val="32"/>
        </w:numPr>
        <w:ind w:right="9" w:firstLine="711"/>
      </w:pPr>
      <w:r>
        <w:lastRenderedPageBreak/>
        <w:t xml:space="preserve">вырабатывать у обучающихся мотивацию к учебному труду, развивать познавательную активность через осознание важности образования и самообразования для жизни и деятельности человека; </w:t>
      </w:r>
    </w:p>
    <w:p w:rsidR="00501C4F" w:rsidRDefault="00CB41E4">
      <w:pPr>
        <w:spacing w:after="112" w:line="259" w:lineRule="auto"/>
        <w:ind w:left="41" w:right="18" w:hanging="10"/>
        <w:jc w:val="right"/>
      </w:pPr>
      <w:r>
        <w:t xml:space="preserve">способствовать развитию у обучающихся стремления к познанию, трудолюбия, </w:t>
      </w:r>
    </w:p>
    <w:p w:rsidR="00501C4F" w:rsidRDefault="00CB41E4">
      <w:pPr>
        <w:spacing w:after="37"/>
        <w:ind w:right="0"/>
      </w:pPr>
      <w:r>
        <w:t xml:space="preserve">целеустремленности, добросовестности, креативности, ответственности за результат своего труда; </w:t>
      </w:r>
    </w:p>
    <w:p w:rsidR="00501C4F" w:rsidRDefault="00CB41E4">
      <w:pPr>
        <w:numPr>
          <w:ilvl w:val="0"/>
          <w:numId w:val="32"/>
        </w:numPr>
        <w:ind w:right="9" w:firstLine="711"/>
      </w:pPr>
      <w:r>
        <w:t xml:space="preserve">помогать школьникам осознавать свои познавательно-деловые интересы, способности и использовать их для приобретения практического опыта, достижения важных для себя результатов. </w:t>
      </w:r>
    </w:p>
    <w:p w:rsidR="00501C4F" w:rsidRDefault="00CB41E4">
      <w:pPr>
        <w:spacing w:after="0" w:line="259" w:lineRule="auto"/>
        <w:ind w:left="711" w:right="0" w:firstLine="0"/>
        <w:jc w:val="left"/>
      </w:pPr>
      <w:r>
        <w:rPr>
          <w:i/>
        </w:rPr>
        <w:t xml:space="preserve"> </w:t>
      </w:r>
    </w:p>
    <w:tbl>
      <w:tblPr>
        <w:tblStyle w:val="TableGrid"/>
        <w:tblW w:w="9570" w:type="dxa"/>
        <w:tblInd w:w="-110" w:type="dxa"/>
        <w:tblCellMar>
          <w:top w:w="7" w:type="dxa"/>
          <w:left w:w="106" w:type="dxa"/>
          <w:right w:w="50" w:type="dxa"/>
        </w:tblCellMar>
        <w:tblLook w:val="04A0" w:firstRow="1" w:lastRow="0" w:firstColumn="1" w:lastColumn="0" w:noHBand="0" w:noVBand="1"/>
      </w:tblPr>
      <w:tblGrid>
        <w:gridCol w:w="4788"/>
        <w:gridCol w:w="4782"/>
      </w:tblGrid>
      <w:tr w:rsidR="00501C4F">
        <w:trPr>
          <w:trHeight w:val="427"/>
        </w:trPr>
        <w:tc>
          <w:tcPr>
            <w:tcW w:w="4788"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4" w:right="0" w:firstLine="0"/>
              <w:jc w:val="left"/>
            </w:pPr>
            <w:r>
              <w:rPr>
                <w:i/>
              </w:rPr>
              <w:t xml:space="preserve">Содержание </w:t>
            </w:r>
          </w:p>
        </w:tc>
        <w:tc>
          <w:tcPr>
            <w:tcW w:w="4783"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0" w:firstLine="0"/>
              <w:jc w:val="left"/>
            </w:pPr>
            <w:r>
              <w:rPr>
                <w:i/>
              </w:rPr>
              <w:t xml:space="preserve">Ключевые дела </w:t>
            </w:r>
          </w:p>
        </w:tc>
      </w:tr>
      <w:tr w:rsidR="00501C4F">
        <w:trPr>
          <w:trHeight w:val="10102"/>
        </w:trPr>
        <w:tc>
          <w:tcPr>
            <w:tcW w:w="4788" w:type="dxa"/>
            <w:tcBorders>
              <w:top w:val="single" w:sz="4" w:space="0" w:color="000000"/>
              <w:left w:val="single" w:sz="4" w:space="0" w:color="000000"/>
              <w:bottom w:val="single" w:sz="4" w:space="0" w:color="000000"/>
              <w:right w:val="single" w:sz="4" w:space="0" w:color="000000"/>
            </w:tcBorders>
          </w:tcPr>
          <w:p w:rsidR="00501C4F" w:rsidRDefault="00CB41E4">
            <w:pPr>
              <w:numPr>
                <w:ilvl w:val="0"/>
                <w:numId w:val="98"/>
              </w:numPr>
              <w:spacing w:after="45" w:line="377" w:lineRule="auto"/>
              <w:ind w:right="61" w:firstLine="0"/>
            </w:pPr>
            <w:r>
              <w:lastRenderedPageBreak/>
              <w:t xml:space="preserve">понимание необходимости научных знаний для развития личности и общества, их роли в жизни, труде, творчестве; </w:t>
            </w:r>
          </w:p>
          <w:p w:rsidR="00501C4F" w:rsidRDefault="00CB41E4">
            <w:pPr>
              <w:numPr>
                <w:ilvl w:val="0"/>
                <w:numId w:val="98"/>
              </w:numPr>
              <w:spacing w:after="17" w:line="402" w:lineRule="auto"/>
              <w:ind w:right="61" w:firstLine="0"/>
            </w:pPr>
            <w:r>
              <w:t xml:space="preserve">осознание </w:t>
            </w:r>
            <w:r>
              <w:tab/>
              <w:t xml:space="preserve">нравственных </w:t>
            </w:r>
            <w:r>
              <w:tab/>
              <w:t xml:space="preserve">основ образования; </w:t>
            </w:r>
          </w:p>
          <w:p w:rsidR="00501C4F" w:rsidRDefault="00CB41E4">
            <w:pPr>
              <w:numPr>
                <w:ilvl w:val="0"/>
                <w:numId w:val="98"/>
              </w:numPr>
              <w:spacing w:after="121" w:line="259" w:lineRule="auto"/>
              <w:ind w:right="61" w:firstLine="0"/>
            </w:pPr>
            <w:r>
              <w:t xml:space="preserve">осознание </w:t>
            </w:r>
            <w:r>
              <w:tab/>
              <w:t xml:space="preserve">важности </w:t>
            </w:r>
            <w:r>
              <w:tab/>
              <w:t xml:space="preserve">непрерывного </w:t>
            </w:r>
          </w:p>
          <w:p w:rsidR="00501C4F" w:rsidRDefault="00CB41E4">
            <w:pPr>
              <w:spacing w:after="182" w:line="259" w:lineRule="auto"/>
              <w:ind w:left="4" w:right="0" w:firstLine="0"/>
              <w:jc w:val="left"/>
            </w:pPr>
            <w:r>
              <w:t xml:space="preserve">образования и самообразования; </w:t>
            </w:r>
          </w:p>
          <w:p w:rsidR="00501C4F" w:rsidRDefault="00CB41E4">
            <w:pPr>
              <w:numPr>
                <w:ilvl w:val="0"/>
                <w:numId w:val="98"/>
              </w:numPr>
              <w:spacing w:after="56" w:line="368" w:lineRule="auto"/>
              <w:ind w:right="61" w:firstLine="0"/>
            </w:pPr>
            <w:r>
              <w:t xml:space="preserve">осознание нравственной природы труда, его роли в жизни человека и общества; знание и уважение трудовых традиций своей семьи, трудовых подвигов старших поколений; </w:t>
            </w:r>
          </w:p>
          <w:p w:rsidR="00501C4F" w:rsidRDefault="00CB41E4">
            <w:pPr>
              <w:numPr>
                <w:ilvl w:val="0"/>
                <w:numId w:val="98"/>
              </w:numPr>
              <w:spacing w:after="63" w:line="367" w:lineRule="auto"/>
              <w:ind w:right="61" w:firstLine="0"/>
            </w:pPr>
            <w:r>
              <w:t xml:space="preserve">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w:t>
            </w:r>
          </w:p>
          <w:p w:rsidR="00501C4F" w:rsidRDefault="00CB41E4">
            <w:pPr>
              <w:numPr>
                <w:ilvl w:val="0"/>
                <w:numId w:val="98"/>
              </w:numPr>
              <w:spacing w:after="5" w:line="356" w:lineRule="auto"/>
              <w:ind w:right="61" w:firstLine="0"/>
            </w:pPr>
            <w:proofErr w:type="spellStart"/>
            <w:r>
              <w:t>сформированность</w:t>
            </w:r>
            <w:proofErr w:type="spellEnd"/>
            <w:r>
              <w:t xml:space="preserve"> позитивного отношения к учебной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w:t>
            </w:r>
          </w:p>
          <w:p w:rsidR="00501C4F" w:rsidRDefault="00CB41E4">
            <w:pPr>
              <w:spacing w:after="0" w:line="259" w:lineRule="auto"/>
              <w:ind w:left="4" w:right="0" w:firstLine="0"/>
              <w:jc w:val="left"/>
            </w:pPr>
            <w:r>
              <w:t xml:space="preserve">разработанному плану, отвечать за качество </w:t>
            </w:r>
          </w:p>
        </w:tc>
        <w:tc>
          <w:tcPr>
            <w:tcW w:w="4783" w:type="dxa"/>
            <w:tcBorders>
              <w:top w:val="single" w:sz="4" w:space="0" w:color="000000"/>
              <w:left w:val="single" w:sz="4" w:space="0" w:color="000000"/>
              <w:bottom w:val="single" w:sz="4" w:space="0" w:color="000000"/>
              <w:right w:val="single" w:sz="4" w:space="0" w:color="000000"/>
            </w:tcBorders>
          </w:tcPr>
          <w:p w:rsidR="00501C4F" w:rsidRDefault="00CB41E4">
            <w:pPr>
              <w:numPr>
                <w:ilvl w:val="0"/>
                <w:numId w:val="99"/>
              </w:numPr>
              <w:spacing w:after="45" w:line="380" w:lineRule="auto"/>
              <w:ind w:right="27" w:firstLine="0"/>
            </w:pPr>
            <w:r>
              <w:t xml:space="preserve">Беседы, дискуссии, диспуты по темам «Труд есть жизнь человека», «Учеба- тоже труд», «Жить – значит работать», «Учеба и труд все перетрут», «Мое хобби», «Мои увлечения», «Как добиться успехов в учебе»,  </w:t>
            </w:r>
          </w:p>
          <w:p w:rsidR="00501C4F" w:rsidRDefault="00CB41E4">
            <w:pPr>
              <w:numPr>
                <w:ilvl w:val="0"/>
                <w:numId w:val="99"/>
              </w:numPr>
              <w:spacing w:after="21" w:line="398" w:lineRule="auto"/>
              <w:ind w:right="27" w:firstLine="0"/>
            </w:pPr>
            <w:r>
              <w:t xml:space="preserve">Проведение </w:t>
            </w:r>
            <w:r>
              <w:tab/>
              <w:t xml:space="preserve">тематических </w:t>
            </w:r>
            <w:r>
              <w:tab/>
              <w:t>недель (Неделя русского языка и литературы, неделя английского языка и т.д</w:t>
            </w:r>
            <w:proofErr w:type="gramStart"/>
            <w:r>
              <w:t xml:space="preserve">..) </w:t>
            </w:r>
            <w:proofErr w:type="gramEnd"/>
          </w:p>
          <w:p w:rsidR="00501C4F" w:rsidRDefault="00CB41E4">
            <w:pPr>
              <w:numPr>
                <w:ilvl w:val="0"/>
                <w:numId w:val="99"/>
              </w:numPr>
              <w:spacing w:after="21" w:line="397" w:lineRule="auto"/>
              <w:ind w:right="27" w:firstLine="0"/>
            </w:pPr>
            <w:r>
              <w:t xml:space="preserve">Проведение турниров, игр, чемпионатов интеллектуально-познавательной направленности, олимпиад </w:t>
            </w:r>
          </w:p>
          <w:p w:rsidR="00501C4F" w:rsidRDefault="00CB41E4">
            <w:pPr>
              <w:numPr>
                <w:ilvl w:val="0"/>
                <w:numId w:val="99"/>
              </w:numPr>
              <w:spacing w:after="22" w:line="397" w:lineRule="auto"/>
              <w:ind w:right="27" w:firstLine="0"/>
            </w:pPr>
            <w:r>
              <w:t xml:space="preserve">Проекты-исследования по различным областям знаний </w:t>
            </w:r>
          </w:p>
          <w:p w:rsidR="00501C4F" w:rsidRDefault="00CB41E4">
            <w:pPr>
              <w:numPr>
                <w:ilvl w:val="0"/>
                <w:numId w:val="99"/>
              </w:numPr>
              <w:spacing w:after="21" w:line="397" w:lineRule="auto"/>
              <w:ind w:right="27" w:firstLine="0"/>
            </w:pPr>
            <w:r>
              <w:t xml:space="preserve">Участие в региональных конференциях «Мир через культуру» и др. </w:t>
            </w:r>
          </w:p>
          <w:p w:rsidR="00501C4F" w:rsidRDefault="00CB41E4">
            <w:pPr>
              <w:numPr>
                <w:ilvl w:val="0"/>
                <w:numId w:val="99"/>
              </w:numPr>
              <w:spacing w:after="139" w:line="259" w:lineRule="auto"/>
              <w:ind w:right="27" w:firstLine="0"/>
            </w:pPr>
            <w:r>
              <w:t xml:space="preserve">Система элективных курсов </w:t>
            </w:r>
          </w:p>
          <w:p w:rsidR="00501C4F" w:rsidRDefault="00CB41E4">
            <w:pPr>
              <w:numPr>
                <w:ilvl w:val="0"/>
                <w:numId w:val="99"/>
              </w:numPr>
              <w:spacing w:after="21" w:line="398" w:lineRule="auto"/>
              <w:ind w:right="27" w:firstLine="0"/>
            </w:pPr>
            <w:r>
              <w:t xml:space="preserve">Творческие проекты «Мир моих увлечений», «Наши мамы – профессионалы своего дела», «Наши папы – профессионалы своего дела» и т.п. </w:t>
            </w:r>
          </w:p>
          <w:p w:rsidR="00501C4F" w:rsidRDefault="00CB41E4">
            <w:pPr>
              <w:numPr>
                <w:ilvl w:val="0"/>
                <w:numId w:val="99"/>
              </w:numPr>
              <w:spacing w:after="0" w:line="259" w:lineRule="auto"/>
              <w:ind w:right="27" w:firstLine="0"/>
            </w:pPr>
            <w:r>
              <w:t xml:space="preserve">Проведение трудовых акций, десантов </w:t>
            </w:r>
            <w:r>
              <w:rPr>
                <w:rFonts w:ascii="Segoe UI Symbol" w:eastAsia="Segoe UI Symbol" w:hAnsi="Segoe UI Symbol" w:cs="Segoe UI Symbol"/>
              </w:rPr>
              <w:t></w:t>
            </w:r>
            <w:r>
              <w:rPr>
                <w:rFonts w:ascii="Arial" w:eastAsia="Arial" w:hAnsi="Arial" w:cs="Arial"/>
              </w:rPr>
              <w:t xml:space="preserve"> </w:t>
            </w:r>
            <w:r>
              <w:t xml:space="preserve">Организация внеурочной деятельности через систему дополнительного образования </w:t>
            </w:r>
          </w:p>
        </w:tc>
      </w:tr>
      <w:tr w:rsidR="00501C4F">
        <w:trPr>
          <w:trHeight w:val="7946"/>
        </w:trPr>
        <w:tc>
          <w:tcPr>
            <w:tcW w:w="4788" w:type="dxa"/>
            <w:tcBorders>
              <w:top w:val="single" w:sz="4" w:space="0" w:color="000000"/>
              <w:left w:val="single" w:sz="4" w:space="0" w:color="000000"/>
              <w:bottom w:val="single" w:sz="4" w:space="0" w:color="000000"/>
              <w:right w:val="single" w:sz="4" w:space="0" w:color="000000"/>
            </w:tcBorders>
          </w:tcPr>
          <w:p w:rsidR="00501C4F" w:rsidRDefault="00CB41E4">
            <w:pPr>
              <w:spacing w:after="186" w:line="259" w:lineRule="auto"/>
              <w:ind w:left="4" w:right="0" w:firstLine="0"/>
              <w:jc w:val="left"/>
            </w:pPr>
            <w:r>
              <w:lastRenderedPageBreak/>
              <w:t xml:space="preserve">и осознавать возможные риски; </w:t>
            </w:r>
          </w:p>
          <w:p w:rsidR="00501C4F" w:rsidRDefault="00CB41E4">
            <w:pPr>
              <w:numPr>
                <w:ilvl w:val="0"/>
                <w:numId w:val="100"/>
              </w:numPr>
              <w:spacing w:after="9" w:line="353" w:lineRule="auto"/>
              <w:ind w:right="28" w:firstLine="0"/>
            </w:pPr>
            <w:r>
              <w:t xml:space="preserve">умение ориентироваться на рынке труда, в мире профессий, соотносить свои </w:t>
            </w:r>
          </w:p>
          <w:p w:rsidR="00501C4F" w:rsidRDefault="00CB41E4">
            <w:pPr>
              <w:spacing w:after="56" w:line="368" w:lineRule="auto"/>
              <w:ind w:left="4" w:right="56" w:firstLine="0"/>
            </w:pPr>
            <w:r>
              <w:t xml:space="preserve">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 </w:t>
            </w:r>
          </w:p>
          <w:p w:rsidR="00501C4F" w:rsidRDefault="00CB41E4">
            <w:pPr>
              <w:numPr>
                <w:ilvl w:val="0"/>
                <w:numId w:val="100"/>
              </w:numPr>
              <w:spacing w:after="45" w:line="358" w:lineRule="auto"/>
              <w:ind w:right="28" w:firstLine="0"/>
            </w:pPr>
            <w:r>
              <w:t xml:space="preserve">бережное отношение к результатам своего труда, труда других людей, к школьному имуществу, личным вещам; поддержание чистоты и порядка в классе и школе; готовность содействовать в </w:t>
            </w:r>
          </w:p>
          <w:p w:rsidR="00501C4F" w:rsidRDefault="00CB41E4">
            <w:pPr>
              <w:spacing w:after="181" w:line="259" w:lineRule="auto"/>
              <w:ind w:left="4" w:right="0" w:firstLine="0"/>
              <w:jc w:val="left"/>
            </w:pPr>
            <w:r>
              <w:t xml:space="preserve">благоустройстве школы; </w:t>
            </w:r>
          </w:p>
          <w:p w:rsidR="00501C4F" w:rsidRDefault="00CB41E4">
            <w:pPr>
              <w:numPr>
                <w:ilvl w:val="0"/>
                <w:numId w:val="100"/>
              </w:numPr>
              <w:spacing w:after="121" w:line="259" w:lineRule="auto"/>
              <w:ind w:right="28" w:firstLine="0"/>
            </w:pPr>
            <w:r>
              <w:t xml:space="preserve">общее </w:t>
            </w:r>
            <w:r>
              <w:tab/>
              <w:t xml:space="preserve">знакомство </w:t>
            </w:r>
            <w:r>
              <w:tab/>
              <w:t xml:space="preserve">с </w:t>
            </w:r>
            <w:r>
              <w:tab/>
              <w:t xml:space="preserve">трудовым </w:t>
            </w:r>
          </w:p>
          <w:p w:rsidR="00501C4F" w:rsidRDefault="00CB41E4">
            <w:pPr>
              <w:spacing w:after="181" w:line="259" w:lineRule="auto"/>
              <w:ind w:left="4" w:right="0" w:firstLine="0"/>
              <w:jc w:val="left"/>
            </w:pPr>
            <w:r>
              <w:t xml:space="preserve">законодательством; </w:t>
            </w:r>
          </w:p>
          <w:p w:rsidR="00501C4F" w:rsidRDefault="00CB41E4">
            <w:pPr>
              <w:numPr>
                <w:ilvl w:val="0"/>
                <w:numId w:val="100"/>
              </w:numPr>
              <w:spacing w:after="0" w:line="259" w:lineRule="auto"/>
              <w:ind w:right="28" w:firstLine="0"/>
            </w:pPr>
            <w:r>
              <w:t>нетерпимое отношение к лени, безответственности и пассивности в образовании и труде.</w:t>
            </w:r>
            <w:r>
              <w:rPr>
                <w:i/>
              </w:rPr>
              <w:t xml:space="preserve"> </w:t>
            </w:r>
          </w:p>
        </w:tc>
        <w:tc>
          <w:tcPr>
            <w:tcW w:w="4783"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0" w:firstLine="0"/>
              <w:jc w:val="left"/>
            </w:pPr>
            <w:r>
              <w:rPr>
                <w:i/>
              </w:rPr>
              <w:t xml:space="preserve"> </w:t>
            </w:r>
          </w:p>
        </w:tc>
      </w:tr>
    </w:tbl>
    <w:p w:rsidR="00501C4F" w:rsidRDefault="00CB41E4">
      <w:pPr>
        <w:spacing w:after="122" w:line="259" w:lineRule="auto"/>
        <w:ind w:left="0" w:right="0" w:firstLine="0"/>
        <w:jc w:val="left"/>
      </w:pPr>
      <w:r>
        <w:t xml:space="preserve"> </w:t>
      </w:r>
    </w:p>
    <w:p w:rsidR="00501C4F" w:rsidRDefault="00CB41E4">
      <w:pPr>
        <w:spacing w:after="0" w:line="259" w:lineRule="auto"/>
        <w:ind w:left="0" w:right="0" w:firstLine="0"/>
      </w:pPr>
      <w:r>
        <w:rPr>
          <w:b/>
        </w:rPr>
        <w:t xml:space="preserve"> </w:t>
      </w:r>
      <w:r>
        <w:rPr>
          <w:b/>
        </w:rPr>
        <w:tab/>
        <w:t xml:space="preserve"> </w:t>
      </w:r>
    </w:p>
    <w:p w:rsidR="00501C4F" w:rsidRDefault="00501C4F">
      <w:pPr>
        <w:sectPr w:rsidR="00501C4F">
          <w:headerReference w:type="even" r:id="rId22"/>
          <w:headerReference w:type="default" r:id="rId23"/>
          <w:footerReference w:type="even" r:id="rId24"/>
          <w:footerReference w:type="default" r:id="rId25"/>
          <w:headerReference w:type="first" r:id="rId26"/>
          <w:footerReference w:type="first" r:id="rId27"/>
          <w:pgSz w:w="11899" w:h="16838"/>
          <w:pgMar w:top="571" w:right="844" w:bottom="2647" w:left="1700" w:header="720" w:footer="48" w:gutter="0"/>
          <w:cols w:space="720"/>
        </w:sectPr>
      </w:pPr>
    </w:p>
    <w:p w:rsidR="00501C4F" w:rsidRDefault="00CB41E4">
      <w:pPr>
        <w:spacing w:after="158" w:line="259" w:lineRule="auto"/>
        <w:ind w:left="754" w:right="108" w:hanging="10"/>
      </w:pPr>
      <w:r>
        <w:rPr>
          <w:b/>
        </w:rPr>
        <w:lastRenderedPageBreak/>
        <w:t xml:space="preserve">Интеллектуальное воспитание:  </w:t>
      </w:r>
    </w:p>
    <w:p w:rsidR="00501C4F" w:rsidRDefault="00CB41E4">
      <w:pPr>
        <w:numPr>
          <w:ilvl w:val="0"/>
          <w:numId w:val="33"/>
        </w:numPr>
        <w:ind w:right="164" w:firstLine="711"/>
      </w:pPr>
      <w:r>
        <w:t xml:space="preserve">формирование у обучающихся представлений о возможностях интеллектуальной деятельности и направлениях интеллектуального развития личности (например, в рамках деятельности детских и юношеских научных сообществ, центров и кружков, специализирующихся в сфере интеллектуального развития детей и подростков, в процессе работы с одаренными детьми, в ходе проведения предметных олимпиад, интеллектуальных марафонов и игр, научных форумов и т.д.);  </w:t>
      </w:r>
    </w:p>
    <w:p w:rsidR="00501C4F" w:rsidRDefault="00CB41E4">
      <w:pPr>
        <w:numPr>
          <w:ilvl w:val="0"/>
          <w:numId w:val="33"/>
        </w:numPr>
        <w:ind w:right="164" w:firstLine="711"/>
      </w:pPr>
      <w:r>
        <w:t xml:space="preserve">формирование представлений о содержании, ценности и безопасности современного информационного пространства (например, проведение специальных занятий по информационной безопасности обучающихся, по развитию навыков работы с научной информацией, по стимулированию научно-исследовательской деятельности </w:t>
      </w:r>
    </w:p>
    <w:p w:rsidR="00501C4F" w:rsidRDefault="00CB41E4">
      <w:pPr>
        <w:spacing w:after="159" w:line="259" w:lineRule="auto"/>
        <w:ind w:left="43" w:right="164"/>
      </w:pPr>
      <w:r>
        <w:t xml:space="preserve">учащихся и т.д.);  </w:t>
      </w:r>
    </w:p>
    <w:p w:rsidR="00501C4F" w:rsidRDefault="00CB41E4">
      <w:pPr>
        <w:numPr>
          <w:ilvl w:val="0"/>
          <w:numId w:val="33"/>
        </w:numPr>
        <w:ind w:right="164" w:firstLine="711"/>
      </w:pPr>
      <w:r>
        <w:t xml:space="preserve">формирование отношение к образованию как общечеловеческой ценности, выражающейся в интересе обучающихся к знаниям, в стремлении к интеллектуальному овладению материальными и духовными достижениями человечества, к достижению личного успеха в жизни.  </w:t>
      </w:r>
    </w:p>
    <w:p w:rsidR="00501C4F" w:rsidRDefault="00CB41E4">
      <w:pPr>
        <w:spacing w:after="158" w:line="259" w:lineRule="auto"/>
        <w:ind w:left="754" w:right="108" w:hanging="10"/>
      </w:pPr>
      <w:r>
        <w:rPr>
          <w:b/>
        </w:rPr>
        <w:t xml:space="preserve">Задачи: </w:t>
      </w:r>
    </w:p>
    <w:p w:rsidR="00501C4F" w:rsidRDefault="00CB41E4">
      <w:pPr>
        <w:numPr>
          <w:ilvl w:val="0"/>
          <w:numId w:val="34"/>
        </w:numPr>
        <w:spacing w:after="43" w:line="379" w:lineRule="auto"/>
        <w:ind w:right="164" w:firstLine="711"/>
      </w:pPr>
      <w:r>
        <w:t xml:space="preserve">вырабатывать у обучающихся мотивацию к учебному труду, </w:t>
      </w:r>
      <w:r>
        <w:rPr>
          <w:i/>
        </w:rPr>
        <w:t>научным знаниям, стремлению к познанию и истине, научной картине мира, нравственный смысл учения и самообразования, интеллектуальному развитию личности;</w:t>
      </w:r>
      <w:r>
        <w:t xml:space="preserve"> </w:t>
      </w:r>
    </w:p>
    <w:p w:rsidR="00501C4F" w:rsidRDefault="00CB41E4">
      <w:pPr>
        <w:numPr>
          <w:ilvl w:val="0"/>
          <w:numId w:val="34"/>
        </w:numPr>
        <w:spacing w:after="122" w:line="259" w:lineRule="auto"/>
        <w:ind w:right="164" w:firstLine="711"/>
      </w:pPr>
      <w:r>
        <w:t xml:space="preserve">способствовать </w:t>
      </w:r>
      <w:r>
        <w:tab/>
        <w:t xml:space="preserve">развитию </w:t>
      </w:r>
      <w:r>
        <w:tab/>
        <w:t xml:space="preserve">у </w:t>
      </w:r>
      <w:r>
        <w:tab/>
        <w:t xml:space="preserve">обучающихся </w:t>
      </w:r>
      <w:r>
        <w:tab/>
        <w:t xml:space="preserve">стремления </w:t>
      </w:r>
      <w:r>
        <w:tab/>
        <w:t xml:space="preserve">к </w:t>
      </w:r>
      <w:r>
        <w:tab/>
        <w:t xml:space="preserve">познанию, </w:t>
      </w:r>
    </w:p>
    <w:p w:rsidR="00501C4F" w:rsidRDefault="00CB41E4">
      <w:pPr>
        <w:spacing w:after="181" w:line="259" w:lineRule="auto"/>
        <w:ind w:left="43" w:right="164"/>
      </w:pPr>
      <w:r>
        <w:t xml:space="preserve">целеустремленности, добросовестности, креативности, ответственности за результат; </w:t>
      </w:r>
    </w:p>
    <w:p w:rsidR="00501C4F" w:rsidRDefault="00CB41E4">
      <w:pPr>
        <w:numPr>
          <w:ilvl w:val="0"/>
          <w:numId w:val="34"/>
        </w:numPr>
        <w:ind w:right="164" w:firstLine="711"/>
      </w:pPr>
      <w:r>
        <w:t xml:space="preserve">помогать школьникам осознавать свои познавательно-деловые интересы, способности и использовать их для приобретения практического опыта, достижения важных для себя результатов. </w:t>
      </w:r>
    </w:p>
    <w:p w:rsidR="00501C4F" w:rsidRDefault="00CB41E4">
      <w:pPr>
        <w:spacing w:after="0" w:line="259" w:lineRule="auto"/>
        <w:ind w:left="38" w:right="115" w:firstLine="711"/>
      </w:pPr>
      <w:r>
        <w:t xml:space="preserve">Ценности: </w:t>
      </w:r>
      <w:r>
        <w:rPr>
          <w:i/>
        </w:rPr>
        <w:t xml:space="preserve">уважение к труду и людям труда; нравственный смысл труда, творчество и созидание; целеустремлённость и настойчивость, бережливость, выбор профессии. </w:t>
      </w:r>
    </w:p>
    <w:tbl>
      <w:tblPr>
        <w:tblStyle w:val="TableGrid"/>
        <w:tblW w:w="9570" w:type="dxa"/>
        <w:tblInd w:w="-72" w:type="dxa"/>
        <w:tblCellMar>
          <w:top w:w="52" w:type="dxa"/>
          <w:left w:w="106" w:type="dxa"/>
          <w:right w:w="50" w:type="dxa"/>
        </w:tblCellMar>
        <w:tblLook w:val="04A0" w:firstRow="1" w:lastRow="0" w:firstColumn="1" w:lastColumn="0" w:noHBand="0" w:noVBand="1"/>
      </w:tblPr>
      <w:tblGrid>
        <w:gridCol w:w="4788"/>
        <w:gridCol w:w="4782"/>
      </w:tblGrid>
      <w:tr w:rsidR="00501C4F">
        <w:trPr>
          <w:trHeight w:val="423"/>
        </w:trPr>
        <w:tc>
          <w:tcPr>
            <w:tcW w:w="4788"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4" w:right="0" w:firstLine="0"/>
              <w:jc w:val="left"/>
            </w:pPr>
            <w:r>
              <w:rPr>
                <w:i/>
              </w:rPr>
              <w:t xml:space="preserve">Содержание </w:t>
            </w:r>
          </w:p>
        </w:tc>
        <w:tc>
          <w:tcPr>
            <w:tcW w:w="4783"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0" w:firstLine="0"/>
              <w:jc w:val="left"/>
            </w:pPr>
            <w:r>
              <w:rPr>
                <w:i/>
              </w:rPr>
              <w:t xml:space="preserve">Ключевые дела </w:t>
            </w:r>
          </w:p>
        </w:tc>
      </w:tr>
      <w:tr w:rsidR="00501C4F">
        <w:trPr>
          <w:trHeight w:val="1272"/>
        </w:trPr>
        <w:tc>
          <w:tcPr>
            <w:tcW w:w="4788"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4" w:right="63" w:firstLine="0"/>
            </w:pPr>
            <w:r>
              <w:rPr>
                <w:rFonts w:ascii="Segoe UI Symbol" w:eastAsia="Segoe UI Symbol" w:hAnsi="Segoe UI Symbol" w:cs="Segoe UI Symbol"/>
              </w:rPr>
              <w:lastRenderedPageBreak/>
              <w:t></w:t>
            </w:r>
            <w:r>
              <w:rPr>
                <w:rFonts w:ascii="Arial" w:eastAsia="Arial" w:hAnsi="Arial" w:cs="Arial"/>
              </w:rPr>
              <w:t xml:space="preserve"> </w:t>
            </w:r>
            <w:r>
              <w:t xml:space="preserve">понимание необходимости научных знаний для развития личности и общества, их роли в жизни, труде, творчестве; </w:t>
            </w:r>
          </w:p>
        </w:tc>
        <w:tc>
          <w:tcPr>
            <w:tcW w:w="4783"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34" w:right="54" w:firstLine="0"/>
            </w:pPr>
            <w:r>
              <w:rPr>
                <w:rFonts w:ascii="Segoe UI Symbol" w:eastAsia="Segoe UI Symbol" w:hAnsi="Segoe UI Symbol" w:cs="Segoe UI Symbol"/>
              </w:rPr>
              <w:t></w:t>
            </w:r>
            <w:r>
              <w:rPr>
                <w:rFonts w:ascii="Arial" w:eastAsia="Arial" w:hAnsi="Arial" w:cs="Arial"/>
              </w:rPr>
              <w:t xml:space="preserve"> </w:t>
            </w:r>
            <w:r>
              <w:t xml:space="preserve">Беседы, дискуссии, диспуты по темам «Труд есть жизнь человека», «Учеба- тоже труд», «Жить – значит работать», «Учеба и </w:t>
            </w:r>
          </w:p>
        </w:tc>
      </w:tr>
      <w:tr w:rsidR="00501C4F">
        <w:trPr>
          <w:trHeight w:val="11725"/>
        </w:trPr>
        <w:tc>
          <w:tcPr>
            <w:tcW w:w="4788" w:type="dxa"/>
            <w:tcBorders>
              <w:top w:val="single" w:sz="4" w:space="0" w:color="000000"/>
              <w:left w:val="single" w:sz="4" w:space="0" w:color="000000"/>
              <w:bottom w:val="single" w:sz="4" w:space="0" w:color="000000"/>
              <w:right w:val="single" w:sz="4" w:space="0" w:color="000000"/>
            </w:tcBorders>
          </w:tcPr>
          <w:p w:rsidR="00501C4F" w:rsidRDefault="00CB41E4">
            <w:pPr>
              <w:numPr>
                <w:ilvl w:val="0"/>
                <w:numId w:val="101"/>
              </w:numPr>
              <w:spacing w:after="17" w:line="401" w:lineRule="auto"/>
              <w:ind w:right="0" w:firstLine="0"/>
            </w:pPr>
            <w:r>
              <w:lastRenderedPageBreak/>
              <w:t xml:space="preserve">осознание </w:t>
            </w:r>
            <w:r>
              <w:tab/>
              <w:t xml:space="preserve">нравственных </w:t>
            </w:r>
            <w:r>
              <w:tab/>
              <w:t xml:space="preserve">основ образования; </w:t>
            </w:r>
          </w:p>
          <w:p w:rsidR="00501C4F" w:rsidRDefault="00CB41E4">
            <w:pPr>
              <w:numPr>
                <w:ilvl w:val="0"/>
                <w:numId w:val="101"/>
              </w:numPr>
              <w:spacing w:after="121" w:line="259" w:lineRule="auto"/>
              <w:ind w:right="0" w:firstLine="0"/>
            </w:pPr>
            <w:r>
              <w:t xml:space="preserve">осознание </w:t>
            </w:r>
            <w:r>
              <w:tab/>
              <w:t xml:space="preserve">важности </w:t>
            </w:r>
            <w:r>
              <w:tab/>
              <w:t xml:space="preserve">непрерывного </w:t>
            </w:r>
          </w:p>
          <w:p w:rsidR="00501C4F" w:rsidRDefault="00CB41E4">
            <w:pPr>
              <w:spacing w:after="187" w:line="259" w:lineRule="auto"/>
              <w:ind w:left="0" w:right="0" w:firstLine="0"/>
              <w:jc w:val="left"/>
            </w:pPr>
            <w:r>
              <w:t xml:space="preserve">образования и самообразования; </w:t>
            </w:r>
          </w:p>
          <w:p w:rsidR="00501C4F" w:rsidRDefault="00CB41E4">
            <w:pPr>
              <w:numPr>
                <w:ilvl w:val="0"/>
                <w:numId w:val="101"/>
              </w:numPr>
              <w:spacing w:after="57" w:line="366" w:lineRule="auto"/>
              <w:ind w:right="0" w:firstLine="0"/>
            </w:pPr>
            <w:r>
              <w:t xml:space="preserve">умение планировать учебную деятельность, рационально использовать время, информацию и материальные ресурсы, соблюдать порядок на рабочем месте,  </w:t>
            </w:r>
          </w:p>
          <w:p w:rsidR="00501C4F" w:rsidRDefault="00CB41E4">
            <w:pPr>
              <w:numPr>
                <w:ilvl w:val="0"/>
                <w:numId w:val="101"/>
              </w:numPr>
              <w:spacing w:after="65" w:line="364" w:lineRule="auto"/>
              <w:ind w:right="0" w:firstLine="0"/>
            </w:pPr>
            <w:proofErr w:type="spellStart"/>
            <w:r>
              <w:t>сформированность</w:t>
            </w:r>
            <w:proofErr w:type="spellEnd"/>
            <w:r>
              <w:t xml:space="preserve"> позитивного отношения к учебной деятельности,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 </w:t>
            </w:r>
          </w:p>
          <w:p w:rsidR="00501C4F" w:rsidRDefault="00CB41E4">
            <w:pPr>
              <w:numPr>
                <w:ilvl w:val="0"/>
                <w:numId w:val="101"/>
              </w:numPr>
              <w:spacing w:after="8" w:line="353" w:lineRule="auto"/>
              <w:ind w:right="0" w:firstLine="0"/>
            </w:pPr>
            <w:r>
              <w:t xml:space="preserve">умение ориентироваться на рынке труда, в мире профессий, соотносить свои </w:t>
            </w:r>
          </w:p>
          <w:p w:rsidR="00501C4F" w:rsidRDefault="00CB41E4">
            <w:pPr>
              <w:spacing w:after="56" w:line="367" w:lineRule="auto"/>
              <w:ind w:left="0" w:right="58" w:firstLine="0"/>
            </w:pPr>
            <w:r>
              <w:t xml:space="preserve">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 </w:t>
            </w:r>
          </w:p>
          <w:p w:rsidR="00501C4F" w:rsidRDefault="00CB41E4">
            <w:pPr>
              <w:numPr>
                <w:ilvl w:val="0"/>
                <w:numId w:val="101"/>
              </w:numPr>
              <w:spacing w:after="121" w:line="259" w:lineRule="auto"/>
              <w:ind w:right="0" w:firstLine="0"/>
            </w:pPr>
            <w:r>
              <w:t xml:space="preserve">общее </w:t>
            </w:r>
            <w:r>
              <w:tab/>
              <w:t xml:space="preserve">знакомство </w:t>
            </w:r>
            <w:r>
              <w:tab/>
              <w:t xml:space="preserve">с </w:t>
            </w:r>
            <w:r>
              <w:tab/>
              <w:t xml:space="preserve">трудовым </w:t>
            </w:r>
          </w:p>
          <w:p w:rsidR="00501C4F" w:rsidRDefault="00CB41E4">
            <w:pPr>
              <w:spacing w:after="182" w:line="259" w:lineRule="auto"/>
              <w:ind w:left="0" w:right="0" w:firstLine="0"/>
              <w:jc w:val="left"/>
            </w:pPr>
            <w:r>
              <w:t xml:space="preserve">законодательством; </w:t>
            </w:r>
          </w:p>
          <w:p w:rsidR="00501C4F" w:rsidRDefault="00CB41E4">
            <w:pPr>
              <w:numPr>
                <w:ilvl w:val="0"/>
                <w:numId w:val="101"/>
              </w:numPr>
              <w:spacing w:after="0" w:line="259" w:lineRule="auto"/>
              <w:ind w:right="0" w:firstLine="0"/>
            </w:pPr>
            <w:r>
              <w:t>нетерпимое отношение к лени, безответственности и пассивности в образовании и труде.</w:t>
            </w:r>
            <w:r>
              <w:rPr>
                <w:i/>
              </w:rPr>
              <w:t xml:space="preserve"> </w:t>
            </w:r>
          </w:p>
        </w:tc>
        <w:tc>
          <w:tcPr>
            <w:tcW w:w="4783" w:type="dxa"/>
            <w:tcBorders>
              <w:top w:val="single" w:sz="4" w:space="0" w:color="000000"/>
              <w:left w:val="single" w:sz="4" w:space="0" w:color="000000"/>
              <w:bottom w:val="single" w:sz="4" w:space="0" w:color="000000"/>
              <w:right w:val="single" w:sz="4" w:space="0" w:color="000000"/>
            </w:tcBorders>
          </w:tcPr>
          <w:p w:rsidR="00501C4F" w:rsidRDefault="00CB41E4">
            <w:pPr>
              <w:spacing w:after="21" w:line="398" w:lineRule="auto"/>
              <w:ind w:left="29" w:right="60" w:firstLine="0"/>
            </w:pPr>
            <w:r>
              <w:t xml:space="preserve">труд все перетрут», «Мое хобби», «Мои увлечения», «Как добиться успехов в учебе»,  </w:t>
            </w:r>
          </w:p>
          <w:p w:rsidR="00501C4F" w:rsidRDefault="00CB41E4">
            <w:pPr>
              <w:numPr>
                <w:ilvl w:val="0"/>
                <w:numId w:val="102"/>
              </w:numPr>
              <w:spacing w:after="46" w:line="357" w:lineRule="auto"/>
              <w:ind w:right="0" w:firstLine="0"/>
            </w:pPr>
            <w:r>
              <w:t xml:space="preserve">Проведение тематических недель (Неделя русского языка и литературы, </w:t>
            </w:r>
          </w:p>
          <w:p w:rsidR="00501C4F" w:rsidRDefault="00CB41E4">
            <w:pPr>
              <w:spacing w:after="182" w:line="259" w:lineRule="auto"/>
              <w:ind w:left="29" w:right="0" w:firstLine="0"/>
              <w:jc w:val="left"/>
            </w:pPr>
            <w:r>
              <w:t>неделя английского языка и т.д</w:t>
            </w:r>
            <w:proofErr w:type="gramStart"/>
            <w:r>
              <w:t xml:space="preserve">..) </w:t>
            </w:r>
            <w:proofErr w:type="gramEnd"/>
          </w:p>
          <w:p w:rsidR="00501C4F" w:rsidRDefault="00CB41E4">
            <w:pPr>
              <w:numPr>
                <w:ilvl w:val="0"/>
                <w:numId w:val="102"/>
              </w:numPr>
              <w:spacing w:after="19" w:line="399" w:lineRule="auto"/>
              <w:ind w:right="0" w:firstLine="0"/>
            </w:pPr>
            <w:r>
              <w:t xml:space="preserve">Проведение турниров, игр, чемпионатов интеллектуально-познавательной направленности, олимпиад </w:t>
            </w:r>
          </w:p>
          <w:p w:rsidR="00501C4F" w:rsidRDefault="00CB41E4">
            <w:pPr>
              <w:numPr>
                <w:ilvl w:val="0"/>
                <w:numId w:val="102"/>
              </w:numPr>
              <w:spacing w:after="23" w:line="397" w:lineRule="auto"/>
              <w:ind w:right="0" w:firstLine="0"/>
            </w:pPr>
            <w:r>
              <w:t xml:space="preserve">Проекты-исследования по различным областям знаний </w:t>
            </w:r>
          </w:p>
          <w:p w:rsidR="00501C4F" w:rsidRDefault="00CB41E4">
            <w:pPr>
              <w:numPr>
                <w:ilvl w:val="0"/>
                <w:numId w:val="102"/>
              </w:numPr>
              <w:spacing w:after="21" w:line="397" w:lineRule="auto"/>
              <w:ind w:right="0" w:firstLine="0"/>
            </w:pPr>
            <w:r>
              <w:t xml:space="preserve">Участие в региональных конференциях «Мир через культуру» и др. </w:t>
            </w:r>
          </w:p>
          <w:p w:rsidR="00501C4F" w:rsidRDefault="00CB41E4">
            <w:pPr>
              <w:numPr>
                <w:ilvl w:val="0"/>
                <w:numId w:val="102"/>
              </w:numPr>
              <w:spacing w:after="138" w:line="259" w:lineRule="auto"/>
              <w:ind w:right="0" w:firstLine="0"/>
            </w:pPr>
            <w:r>
              <w:t xml:space="preserve">Система элективных курсов </w:t>
            </w:r>
          </w:p>
          <w:p w:rsidR="00501C4F" w:rsidRDefault="00CB41E4">
            <w:pPr>
              <w:numPr>
                <w:ilvl w:val="0"/>
                <w:numId w:val="102"/>
              </w:numPr>
              <w:spacing w:after="21" w:line="397" w:lineRule="auto"/>
              <w:ind w:right="0" w:firstLine="0"/>
            </w:pPr>
            <w:r>
              <w:t xml:space="preserve">Творческие проекты «Мир моих увлечений», «Наши мамы – профессионалы своего дела», «Наши папы – профессионалы своего дела» и т.п. </w:t>
            </w:r>
          </w:p>
          <w:p w:rsidR="00501C4F" w:rsidRDefault="00CB41E4">
            <w:pPr>
              <w:numPr>
                <w:ilvl w:val="0"/>
                <w:numId w:val="102"/>
              </w:numPr>
              <w:spacing w:after="138" w:line="259" w:lineRule="auto"/>
              <w:ind w:right="0" w:firstLine="0"/>
            </w:pPr>
            <w:r>
              <w:t xml:space="preserve">Проведение трудовых акций, десантов </w:t>
            </w:r>
          </w:p>
          <w:p w:rsidR="00501C4F" w:rsidRDefault="00CB41E4">
            <w:pPr>
              <w:numPr>
                <w:ilvl w:val="0"/>
                <w:numId w:val="102"/>
              </w:numPr>
              <w:spacing w:after="0" w:line="259" w:lineRule="auto"/>
              <w:ind w:right="0" w:firstLine="0"/>
            </w:pPr>
            <w:r>
              <w:t xml:space="preserve">Организация внеурочной деятельности через </w:t>
            </w:r>
            <w:r>
              <w:tab/>
              <w:t xml:space="preserve">систему </w:t>
            </w:r>
            <w:r>
              <w:tab/>
              <w:t xml:space="preserve">дополнительного образования </w:t>
            </w:r>
          </w:p>
        </w:tc>
      </w:tr>
    </w:tbl>
    <w:p w:rsidR="00501C4F" w:rsidRDefault="00CB41E4">
      <w:pPr>
        <w:spacing w:after="173" w:line="259" w:lineRule="auto"/>
        <w:ind w:left="749" w:right="0" w:firstLine="0"/>
        <w:jc w:val="left"/>
      </w:pPr>
      <w:r>
        <w:t xml:space="preserve"> </w:t>
      </w:r>
    </w:p>
    <w:p w:rsidR="00501C4F" w:rsidRDefault="00CB41E4">
      <w:pPr>
        <w:spacing w:after="158" w:line="259" w:lineRule="auto"/>
        <w:ind w:left="754" w:right="108" w:hanging="10"/>
      </w:pPr>
      <w:proofErr w:type="spellStart"/>
      <w:r>
        <w:rPr>
          <w:b/>
        </w:rPr>
        <w:t>Здоровьесберегающее</w:t>
      </w:r>
      <w:proofErr w:type="spellEnd"/>
      <w:r>
        <w:rPr>
          <w:b/>
        </w:rPr>
        <w:t xml:space="preserve"> воспитание:  </w:t>
      </w:r>
    </w:p>
    <w:p w:rsidR="00501C4F" w:rsidRDefault="00CB41E4">
      <w:pPr>
        <w:numPr>
          <w:ilvl w:val="0"/>
          <w:numId w:val="35"/>
        </w:numPr>
        <w:ind w:right="164" w:firstLine="711"/>
      </w:pPr>
      <w:r>
        <w:lastRenderedPageBreak/>
        <w:t xml:space="preserve">формирование у обучающихся культуры здорового образа жизни, ценностных представлений о физическом здоровье, о ценности духовного и нравственного здоровья;  </w:t>
      </w:r>
    </w:p>
    <w:p w:rsidR="00501C4F" w:rsidRDefault="00CB41E4">
      <w:pPr>
        <w:numPr>
          <w:ilvl w:val="0"/>
          <w:numId w:val="35"/>
        </w:numPr>
        <w:ind w:right="164" w:firstLine="711"/>
      </w:pPr>
      <w:r>
        <w:t xml:space="preserve">формирование у обучающихся навыков сохранения собственного здоровья, овладение </w:t>
      </w:r>
      <w:proofErr w:type="spellStart"/>
      <w:r>
        <w:t>здоровьесберегающими</w:t>
      </w:r>
      <w:proofErr w:type="spellEnd"/>
      <w:r>
        <w:t xml:space="preserve"> технологиями в процессе обучения во внеурочное </w:t>
      </w:r>
    </w:p>
    <w:p w:rsidR="00501C4F" w:rsidRDefault="00CB41E4">
      <w:pPr>
        <w:spacing w:after="117" w:line="259" w:lineRule="auto"/>
        <w:ind w:left="43" w:right="164"/>
      </w:pPr>
      <w:r>
        <w:t xml:space="preserve">время;  </w:t>
      </w:r>
    </w:p>
    <w:p w:rsidR="00501C4F" w:rsidRDefault="00CB41E4">
      <w:pPr>
        <w:spacing w:after="0" w:line="259" w:lineRule="auto"/>
        <w:ind w:left="38" w:right="0" w:firstLine="0"/>
        <w:jc w:val="left"/>
      </w:pPr>
      <w:r>
        <w:rPr>
          <w:b/>
        </w:rPr>
        <w:t xml:space="preserve"> </w:t>
      </w:r>
      <w:r>
        <w:rPr>
          <w:b/>
        </w:rPr>
        <w:tab/>
        <w:t xml:space="preserve"> </w:t>
      </w:r>
      <w:r>
        <w:br w:type="page"/>
      </w:r>
    </w:p>
    <w:p w:rsidR="00501C4F" w:rsidRDefault="00CB41E4">
      <w:pPr>
        <w:spacing w:after="182" w:line="259" w:lineRule="auto"/>
        <w:ind w:left="754" w:right="108" w:hanging="10"/>
      </w:pPr>
      <w:r>
        <w:rPr>
          <w:b/>
        </w:rPr>
        <w:lastRenderedPageBreak/>
        <w:t xml:space="preserve">Задачи: </w:t>
      </w:r>
    </w:p>
    <w:p w:rsidR="00501C4F" w:rsidRDefault="00CB41E4">
      <w:pPr>
        <w:numPr>
          <w:ilvl w:val="0"/>
          <w:numId w:val="36"/>
        </w:numPr>
        <w:spacing w:after="37"/>
        <w:ind w:right="164" w:firstLine="706"/>
      </w:pPr>
      <w:r>
        <w:t xml:space="preserve">знакомить учащихся с нормами здорового и безопасного образа жизни в целях сохранения и укрепления их физического, психологического и социального здоровья; </w:t>
      </w:r>
    </w:p>
    <w:p w:rsidR="00501C4F" w:rsidRDefault="00CB41E4">
      <w:pPr>
        <w:numPr>
          <w:ilvl w:val="0"/>
          <w:numId w:val="36"/>
        </w:numPr>
        <w:spacing w:after="37"/>
        <w:ind w:right="164" w:firstLine="706"/>
      </w:pPr>
      <w:r>
        <w:t xml:space="preserve">учить оценивать жизненные ситуации с точки зрения безопасного образа жизни и сохранения здоровья; </w:t>
      </w:r>
    </w:p>
    <w:p w:rsidR="00501C4F" w:rsidRDefault="00CB41E4">
      <w:pPr>
        <w:numPr>
          <w:ilvl w:val="0"/>
          <w:numId w:val="36"/>
        </w:numPr>
        <w:spacing w:after="36"/>
        <w:ind w:right="164" w:firstLine="706"/>
      </w:pPr>
      <w:r>
        <w:t xml:space="preserve">создавать условия для осознанного самостоятельного выбора подростками стиля поведения, привычек, обеспечивающих безопасный образ жизни и сохранение здоровья – своего, а также близких людей и окружающих; </w:t>
      </w:r>
    </w:p>
    <w:p w:rsidR="00501C4F" w:rsidRDefault="00CB41E4">
      <w:pPr>
        <w:numPr>
          <w:ilvl w:val="0"/>
          <w:numId w:val="36"/>
        </w:numPr>
        <w:ind w:right="164" w:firstLine="706"/>
      </w:pPr>
      <w:r>
        <w:t xml:space="preserve">развивать у школьников упорство, волю, настойчивость, выносливость, убежденность в выборе здорового образа жизни; </w:t>
      </w:r>
    </w:p>
    <w:p w:rsidR="00501C4F" w:rsidRDefault="00CB41E4">
      <w:pPr>
        <w:numPr>
          <w:ilvl w:val="0"/>
          <w:numId w:val="36"/>
        </w:numPr>
        <w:ind w:right="164" w:firstLine="706"/>
      </w:pPr>
      <w:r>
        <w:t xml:space="preserve">формировать осознанное отношение к выбору индивидуального рациона здорового питания и овладение современными оздоровительными технологиям, в том числе на основе навыков личной гигиены; </w:t>
      </w:r>
    </w:p>
    <w:p w:rsidR="00501C4F" w:rsidRDefault="00CB41E4">
      <w:pPr>
        <w:numPr>
          <w:ilvl w:val="0"/>
          <w:numId w:val="36"/>
        </w:numPr>
        <w:spacing w:after="37"/>
        <w:ind w:right="164" w:firstLine="706"/>
      </w:pPr>
      <w:r>
        <w:t xml:space="preserve">учить самостоятельно противостоять ситуациям, провоцирующим на поступки, которые угрожаю безопасности здоровья; </w:t>
      </w:r>
    </w:p>
    <w:p w:rsidR="00501C4F" w:rsidRDefault="00CB41E4">
      <w:pPr>
        <w:numPr>
          <w:ilvl w:val="0"/>
          <w:numId w:val="36"/>
        </w:numPr>
        <w:ind w:right="164" w:firstLine="706"/>
      </w:pPr>
      <w:r>
        <w:t xml:space="preserve">способствовать формированию готовности обучающихся к социальному взаимодействию по вопросам профилактики употребления наркотиков и других </w:t>
      </w:r>
      <w:proofErr w:type="spellStart"/>
      <w:r>
        <w:t>психоактивных</w:t>
      </w:r>
      <w:proofErr w:type="spellEnd"/>
      <w:r>
        <w:t xml:space="preserve"> веществ, профилактики инфекционных заболеваний. </w:t>
      </w:r>
    </w:p>
    <w:p w:rsidR="00501C4F" w:rsidRDefault="00CB41E4">
      <w:pPr>
        <w:spacing w:after="0" w:line="259" w:lineRule="auto"/>
        <w:ind w:left="749" w:right="0" w:firstLine="0"/>
        <w:jc w:val="left"/>
      </w:pPr>
      <w:r>
        <w:rPr>
          <w:i/>
        </w:rPr>
        <w:t xml:space="preserve"> </w:t>
      </w:r>
    </w:p>
    <w:tbl>
      <w:tblPr>
        <w:tblStyle w:val="TableGrid"/>
        <w:tblW w:w="9570" w:type="dxa"/>
        <w:tblInd w:w="-72" w:type="dxa"/>
        <w:tblCellMar>
          <w:top w:w="52" w:type="dxa"/>
          <w:left w:w="48" w:type="dxa"/>
          <w:right w:w="46" w:type="dxa"/>
        </w:tblCellMar>
        <w:tblLook w:val="04A0" w:firstRow="1" w:lastRow="0" w:firstColumn="1" w:lastColumn="0" w:noHBand="0" w:noVBand="1"/>
      </w:tblPr>
      <w:tblGrid>
        <w:gridCol w:w="4788"/>
        <w:gridCol w:w="4782"/>
      </w:tblGrid>
      <w:tr w:rsidR="00501C4F">
        <w:trPr>
          <w:trHeight w:val="422"/>
        </w:trPr>
        <w:tc>
          <w:tcPr>
            <w:tcW w:w="4788"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62" w:right="0" w:firstLine="0"/>
              <w:jc w:val="left"/>
            </w:pPr>
            <w:r>
              <w:rPr>
                <w:i/>
              </w:rPr>
              <w:t xml:space="preserve">Содержание </w:t>
            </w:r>
          </w:p>
        </w:tc>
        <w:tc>
          <w:tcPr>
            <w:tcW w:w="4783"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63" w:right="0" w:firstLine="0"/>
              <w:jc w:val="left"/>
            </w:pPr>
            <w:r>
              <w:rPr>
                <w:i/>
              </w:rPr>
              <w:t xml:space="preserve">Ключевые дела </w:t>
            </w:r>
          </w:p>
        </w:tc>
      </w:tr>
      <w:tr w:rsidR="00501C4F">
        <w:trPr>
          <w:trHeight w:val="5017"/>
        </w:trPr>
        <w:tc>
          <w:tcPr>
            <w:tcW w:w="4788" w:type="dxa"/>
            <w:tcBorders>
              <w:top w:val="single" w:sz="4" w:space="0" w:color="000000"/>
              <w:left w:val="single" w:sz="4" w:space="0" w:color="000000"/>
              <w:bottom w:val="single" w:sz="4" w:space="0" w:color="000000"/>
              <w:right w:val="single" w:sz="4" w:space="0" w:color="000000"/>
            </w:tcBorders>
          </w:tcPr>
          <w:p w:rsidR="00501C4F" w:rsidRDefault="00CB41E4">
            <w:pPr>
              <w:numPr>
                <w:ilvl w:val="0"/>
                <w:numId w:val="103"/>
              </w:numPr>
              <w:spacing w:after="53" w:line="371" w:lineRule="auto"/>
              <w:ind w:right="61" w:firstLine="0"/>
            </w:pPr>
            <w:r>
              <w:lastRenderedPageBreak/>
              <w:t xml:space="preserve">Присвоение ценностей здоровья своего народа, народов России как одно из направлений общероссийской гражданской идентичности; </w:t>
            </w:r>
          </w:p>
          <w:p w:rsidR="00501C4F" w:rsidRDefault="00CB41E4">
            <w:pPr>
              <w:numPr>
                <w:ilvl w:val="0"/>
                <w:numId w:val="103"/>
              </w:numPr>
              <w:spacing w:after="0" w:line="259" w:lineRule="auto"/>
              <w:ind w:right="61" w:firstLine="0"/>
            </w:pPr>
            <w:r>
              <w:t xml:space="preserve">осознание единства и взаимовлияния различных видов здоровья человека: физического, физиологического, психического, социально-психологического; репродуктивное (забота о своём здоровье как будущего родителя); духовного (иерархия ценностей); их зависимости от культуры здорового и безопасного образа </w:t>
            </w:r>
          </w:p>
        </w:tc>
        <w:tc>
          <w:tcPr>
            <w:tcW w:w="4783"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96" w:right="56" w:hanging="96"/>
            </w:pPr>
            <w:proofErr w:type="gramStart"/>
            <w:r>
              <w:rPr>
                <w:rFonts w:ascii="Segoe UI Symbol" w:eastAsia="Segoe UI Symbol" w:hAnsi="Segoe UI Symbol" w:cs="Segoe UI Symbol"/>
              </w:rPr>
              <w:t></w:t>
            </w:r>
            <w:r>
              <w:rPr>
                <w:rFonts w:ascii="Arial" w:eastAsia="Arial" w:hAnsi="Arial" w:cs="Arial"/>
              </w:rPr>
              <w:t xml:space="preserve"> </w:t>
            </w:r>
            <w:r>
              <w:t>Проведение бесед, дискуссий, диспутов на темы «В здоровом теле - здоровый дух», «Здоровье дороже золота», «Уроки здорового питания», «Каша-пища наша», «Пирамида здоровья», «Со спортом дружить – здоровым быть», «простые правила здорового образа жизни» и т.п., «Безопасность нашей жизни», Как вести себя в чрезвычайной ситуации», «Кто такой вежливый пешеход», «Как вести себя  на дороге», «Пешеход-водитель.</w:t>
            </w:r>
            <w:proofErr w:type="gramEnd"/>
            <w:r>
              <w:t xml:space="preserve"> Кто главный на дороге?» и т.п., «Нет наркотикам», </w:t>
            </w:r>
          </w:p>
        </w:tc>
      </w:tr>
      <w:tr w:rsidR="00501C4F">
        <w:trPr>
          <w:trHeight w:val="11711"/>
        </w:trPr>
        <w:tc>
          <w:tcPr>
            <w:tcW w:w="4788" w:type="dxa"/>
            <w:tcBorders>
              <w:top w:val="single" w:sz="4" w:space="0" w:color="000000"/>
              <w:left w:val="single" w:sz="4" w:space="0" w:color="000000"/>
              <w:bottom w:val="single" w:sz="4" w:space="0" w:color="000000"/>
              <w:right w:val="single" w:sz="4" w:space="0" w:color="000000"/>
            </w:tcBorders>
          </w:tcPr>
          <w:p w:rsidR="00501C4F" w:rsidRDefault="00CB41E4">
            <w:pPr>
              <w:spacing w:after="186" w:line="259" w:lineRule="auto"/>
              <w:ind w:left="62" w:right="0" w:firstLine="0"/>
              <w:jc w:val="left"/>
            </w:pPr>
            <w:r>
              <w:lastRenderedPageBreak/>
              <w:t xml:space="preserve">жизни человека; </w:t>
            </w:r>
          </w:p>
          <w:p w:rsidR="00501C4F" w:rsidRDefault="00CB41E4">
            <w:pPr>
              <w:numPr>
                <w:ilvl w:val="0"/>
                <w:numId w:val="104"/>
              </w:numPr>
              <w:spacing w:after="47" w:line="357" w:lineRule="auto"/>
              <w:ind w:right="65" w:firstLine="0"/>
            </w:pPr>
            <w:r>
              <w:t xml:space="preserve">интерес к прогулкам на природе, подвижным играм, участию в спортивных соревнованиях, туристическим походам, занятиям в спортивных секциях, </w:t>
            </w:r>
          </w:p>
          <w:p w:rsidR="00501C4F" w:rsidRDefault="00CB41E4">
            <w:pPr>
              <w:spacing w:after="182" w:line="259" w:lineRule="auto"/>
              <w:ind w:left="62" w:right="0" w:firstLine="0"/>
              <w:jc w:val="left"/>
            </w:pPr>
            <w:r>
              <w:t xml:space="preserve">военизированным играм; </w:t>
            </w:r>
          </w:p>
          <w:p w:rsidR="00501C4F" w:rsidRDefault="00CB41E4">
            <w:pPr>
              <w:numPr>
                <w:ilvl w:val="0"/>
                <w:numId w:val="104"/>
              </w:numPr>
              <w:spacing w:after="44" w:line="378" w:lineRule="auto"/>
              <w:ind w:right="65" w:firstLine="0"/>
            </w:pPr>
            <w:r>
              <w:t xml:space="preserve">знание основ законодательства в области защиты здоровья и выполнение его требований; </w:t>
            </w:r>
          </w:p>
          <w:p w:rsidR="00501C4F" w:rsidRDefault="00CB41E4">
            <w:pPr>
              <w:numPr>
                <w:ilvl w:val="0"/>
                <w:numId w:val="104"/>
              </w:numPr>
              <w:spacing w:after="4" w:line="357" w:lineRule="auto"/>
              <w:ind w:right="65" w:firstLine="0"/>
            </w:pPr>
            <w:r>
              <w:t xml:space="preserve">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w:t>
            </w:r>
          </w:p>
          <w:p w:rsidR="00501C4F" w:rsidRDefault="00CB41E4">
            <w:pPr>
              <w:spacing w:after="22" w:line="396" w:lineRule="auto"/>
              <w:ind w:left="62" w:right="0" w:firstLine="0"/>
            </w:pPr>
            <w:r>
              <w:t xml:space="preserve">самообразованию; труду и творчеству для успешной социализации; </w:t>
            </w:r>
          </w:p>
          <w:p w:rsidR="00501C4F" w:rsidRDefault="00CB41E4">
            <w:pPr>
              <w:numPr>
                <w:ilvl w:val="0"/>
                <w:numId w:val="104"/>
              </w:numPr>
              <w:spacing w:after="121" w:line="259" w:lineRule="auto"/>
              <w:ind w:right="65" w:firstLine="0"/>
            </w:pPr>
            <w:r>
              <w:t xml:space="preserve">опыт </w:t>
            </w:r>
            <w:r>
              <w:tab/>
              <w:t xml:space="preserve">участия </w:t>
            </w:r>
            <w:r>
              <w:tab/>
              <w:t xml:space="preserve">в </w:t>
            </w:r>
          </w:p>
          <w:p w:rsidR="00501C4F" w:rsidRDefault="00CB41E4">
            <w:pPr>
              <w:spacing w:after="28" w:line="396" w:lineRule="auto"/>
              <w:ind w:left="62" w:right="66" w:firstLine="0"/>
            </w:pPr>
            <w:r>
              <w:t xml:space="preserve">физкультурно-оздоровительных, санитарно-гигиенических мероприятиях, экологическом туризме; </w:t>
            </w:r>
          </w:p>
          <w:p w:rsidR="00501C4F" w:rsidRDefault="00CB41E4">
            <w:pPr>
              <w:numPr>
                <w:ilvl w:val="0"/>
                <w:numId w:val="104"/>
              </w:numPr>
              <w:spacing w:after="45" w:line="357" w:lineRule="auto"/>
              <w:ind w:right="65" w:firstLine="0"/>
            </w:pPr>
            <w:r>
              <w:t xml:space="preserve">резко негативное отношение к курению, употреблению алкогольных напитков, наркотиков и других </w:t>
            </w:r>
            <w:proofErr w:type="spellStart"/>
            <w:r>
              <w:t>психоактивных</w:t>
            </w:r>
            <w:proofErr w:type="spellEnd"/>
            <w:r>
              <w:t xml:space="preserve"> </w:t>
            </w:r>
          </w:p>
          <w:p w:rsidR="00501C4F" w:rsidRDefault="00CB41E4">
            <w:pPr>
              <w:spacing w:after="182" w:line="259" w:lineRule="auto"/>
              <w:ind w:left="62" w:right="0" w:firstLine="0"/>
              <w:jc w:val="left"/>
            </w:pPr>
            <w:r>
              <w:t xml:space="preserve">веществ (ПАВ);  </w:t>
            </w:r>
          </w:p>
          <w:p w:rsidR="00501C4F" w:rsidRDefault="00CB41E4">
            <w:pPr>
              <w:numPr>
                <w:ilvl w:val="0"/>
                <w:numId w:val="104"/>
              </w:numPr>
              <w:spacing w:after="0" w:line="259" w:lineRule="auto"/>
              <w:ind w:right="65" w:firstLine="0"/>
            </w:pPr>
            <w:r>
              <w:t>отрицательное отношение к лицам и организациям, пропагандирующим курение и пьянство, распространяющим наркотики и другие ПАВ.</w:t>
            </w:r>
            <w:r>
              <w:rPr>
                <w:i/>
              </w:rPr>
              <w:t xml:space="preserve"> </w:t>
            </w:r>
          </w:p>
        </w:tc>
        <w:tc>
          <w:tcPr>
            <w:tcW w:w="4783" w:type="dxa"/>
            <w:tcBorders>
              <w:top w:val="single" w:sz="4" w:space="0" w:color="000000"/>
              <w:left w:val="single" w:sz="4" w:space="0" w:color="000000"/>
              <w:bottom w:val="single" w:sz="4" w:space="0" w:color="000000"/>
              <w:right w:val="single" w:sz="4" w:space="0" w:color="000000"/>
            </w:tcBorders>
          </w:tcPr>
          <w:p w:rsidR="00501C4F" w:rsidRDefault="00CB41E4">
            <w:pPr>
              <w:spacing w:after="19" w:line="399" w:lineRule="auto"/>
              <w:ind w:left="96" w:right="0" w:firstLine="0"/>
            </w:pPr>
            <w:r>
              <w:t xml:space="preserve">«Вредные привычки. Как уберечься от них?» и т.п. </w:t>
            </w:r>
          </w:p>
          <w:p w:rsidR="00501C4F" w:rsidRDefault="00CB41E4">
            <w:pPr>
              <w:numPr>
                <w:ilvl w:val="0"/>
                <w:numId w:val="105"/>
              </w:numPr>
              <w:spacing w:after="53" w:line="370" w:lineRule="auto"/>
              <w:ind w:right="0" w:hanging="96"/>
            </w:pPr>
            <w:r>
              <w:t xml:space="preserve">Проведение агитационных выступлений по темам «Мы за здоровый образ жизни!», «Молодежь выбирает жизнь», «Скажи наркотикам нет» и т.п. </w:t>
            </w:r>
          </w:p>
          <w:p w:rsidR="00501C4F" w:rsidRDefault="00CB41E4">
            <w:pPr>
              <w:numPr>
                <w:ilvl w:val="0"/>
                <w:numId w:val="105"/>
              </w:numPr>
              <w:spacing w:after="44" w:line="379" w:lineRule="auto"/>
              <w:ind w:right="0" w:hanging="96"/>
            </w:pPr>
            <w:r>
              <w:t xml:space="preserve">Проведение познавательных викторин, турниров, игр по тематике здорового и безопасного образа жизни </w:t>
            </w:r>
          </w:p>
          <w:p w:rsidR="00501C4F" w:rsidRDefault="00CB41E4">
            <w:pPr>
              <w:numPr>
                <w:ilvl w:val="0"/>
                <w:numId w:val="105"/>
              </w:numPr>
              <w:spacing w:after="44" w:line="357" w:lineRule="auto"/>
              <w:ind w:right="0" w:hanging="96"/>
            </w:pPr>
            <w:r>
              <w:t xml:space="preserve">Ролевые и деловые игры «Пешеходы и водители», «Полезные и вредные </w:t>
            </w:r>
          </w:p>
          <w:p w:rsidR="00501C4F" w:rsidRDefault="00CB41E4">
            <w:pPr>
              <w:spacing w:after="182" w:line="259" w:lineRule="auto"/>
              <w:ind w:left="96" w:right="0" w:firstLine="0"/>
              <w:jc w:val="left"/>
            </w:pPr>
            <w:r>
              <w:t xml:space="preserve">привычки» </w:t>
            </w:r>
          </w:p>
          <w:p w:rsidR="00501C4F" w:rsidRDefault="00CB41E4">
            <w:pPr>
              <w:numPr>
                <w:ilvl w:val="0"/>
                <w:numId w:val="105"/>
              </w:numPr>
              <w:spacing w:after="46" w:line="357" w:lineRule="auto"/>
              <w:ind w:right="0" w:hanging="96"/>
            </w:pPr>
            <w:r>
              <w:t xml:space="preserve">Конкурс творческих работ (рисунков, сочинений, плакатов, раскладушек, буклетов по тематике здорового и </w:t>
            </w:r>
          </w:p>
          <w:p w:rsidR="00501C4F" w:rsidRDefault="00CB41E4">
            <w:pPr>
              <w:spacing w:after="186" w:line="259" w:lineRule="auto"/>
              <w:ind w:left="96" w:right="0" w:firstLine="0"/>
              <w:jc w:val="left"/>
            </w:pPr>
            <w:r>
              <w:t xml:space="preserve">безопасного образа жизни» </w:t>
            </w:r>
          </w:p>
          <w:p w:rsidR="00501C4F" w:rsidRDefault="00CB41E4">
            <w:pPr>
              <w:numPr>
                <w:ilvl w:val="0"/>
                <w:numId w:val="105"/>
              </w:numPr>
              <w:spacing w:after="31" w:line="394" w:lineRule="auto"/>
              <w:ind w:right="0" w:hanging="96"/>
            </w:pPr>
            <w:r>
              <w:t xml:space="preserve">Спортивные игры, эстафеты, пешие походы, Дни здоровья, Спартакиады и т.д. </w:t>
            </w:r>
          </w:p>
          <w:p w:rsidR="00501C4F" w:rsidRDefault="00CB41E4">
            <w:pPr>
              <w:numPr>
                <w:ilvl w:val="0"/>
                <w:numId w:val="105"/>
              </w:numPr>
              <w:spacing w:after="22" w:line="397" w:lineRule="auto"/>
              <w:ind w:right="0" w:hanging="96"/>
            </w:pPr>
            <w:r>
              <w:t xml:space="preserve">Сдача норм ГТО, участие в районных и областных соревнованиях. </w:t>
            </w:r>
          </w:p>
          <w:p w:rsidR="00501C4F" w:rsidRDefault="00CB41E4">
            <w:pPr>
              <w:numPr>
                <w:ilvl w:val="0"/>
                <w:numId w:val="105"/>
              </w:numPr>
              <w:spacing w:after="0" w:line="398" w:lineRule="auto"/>
              <w:ind w:right="0" w:hanging="96"/>
            </w:pPr>
            <w:r>
              <w:t xml:space="preserve">Организация внеурочной деятельности по спортивно – оздоровительному </w:t>
            </w:r>
          </w:p>
          <w:p w:rsidR="00501C4F" w:rsidRDefault="00CB41E4">
            <w:pPr>
              <w:spacing w:after="112" w:line="259" w:lineRule="auto"/>
              <w:ind w:left="96" w:right="0" w:firstLine="0"/>
              <w:jc w:val="left"/>
            </w:pPr>
            <w:r>
              <w:t xml:space="preserve">направлению  </w:t>
            </w:r>
          </w:p>
          <w:p w:rsidR="00501C4F" w:rsidRDefault="00CB41E4">
            <w:pPr>
              <w:spacing w:after="0" w:line="259" w:lineRule="auto"/>
              <w:ind w:left="240" w:right="0" w:firstLine="0"/>
              <w:jc w:val="left"/>
            </w:pPr>
            <w:r>
              <w:rPr>
                <w:i/>
              </w:rPr>
              <w:t xml:space="preserve"> </w:t>
            </w:r>
          </w:p>
        </w:tc>
      </w:tr>
    </w:tbl>
    <w:p w:rsidR="00501C4F" w:rsidRDefault="00CB41E4">
      <w:pPr>
        <w:spacing w:after="168" w:line="259" w:lineRule="auto"/>
        <w:ind w:left="749" w:right="0" w:firstLine="0"/>
        <w:jc w:val="left"/>
      </w:pPr>
      <w:r>
        <w:t xml:space="preserve"> </w:t>
      </w:r>
    </w:p>
    <w:p w:rsidR="00501C4F" w:rsidRDefault="00CB41E4">
      <w:pPr>
        <w:spacing w:after="158" w:line="259" w:lineRule="auto"/>
        <w:ind w:left="754" w:right="108" w:hanging="10"/>
      </w:pPr>
      <w:r>
        <w:rPr>
          <w:b/>
        </w:rPr>
        <w:t xml:space="preserve">Социокультурное и </w:t>
      </w:r>
      <w:proofErr w:type="spellStart"/>
      <w:r>
        <w:rPr>
          <w:b/>
        </w:rPr>
        <w:t>медиакультурное</w:t>
      </w:r>
      <w:proofErr w:type="spellEnd"/>
      <w:r>
        <w:rPr>
          <w:b/>
        </w:rPr>
        <w:t xml:space="preserve"> воспитание:  </w:t>
      </w:r>
    </w:p>
    <w:p w:rsidR="00501C4F" w:rsidRDefault="00CB41E4">
      <w:pPr>
        <w:numPr>
          <w:ilvl w:val="0"/>
          <w:numId w:val="37"/>
        </w:numPr>
        <w:ind w:right="164" w:firstLine="711"/>
      </w:pPr>
      <w:r>
        <w:lastRenderedPageBreak/>
        <w:t xml:space="preserve">формирование у обучающихся общеобразовательных учреждений представлений о таких понятиях как «толерантность», «миролюбие», «гражданское согласие», «социальное партнерство», развитие опыта противостояния таким явлениям как «социальная агрессия», «межнациональная рознь», «экстремизм», «терроризм» </w:t>
      </w:r>
    </w:p>
    <w:p w:rsidR="00501C4F" w:rsidRDefault="00CB41E4">
      <w:pPr>
        <w:numPr>
          <w:ilvl w:val="0"/>
          <w:numId w:val="37"/>
        </w:numPr>
        <w:ind w:right="164" w:firstLine="711"/>
      </w:pPr>
      <w:r>
        <w:t xml:space="preserve">формирование опыта восприятия, производства и трансляции информации, пропагандирующей принципы межкультурного сотрудничества, культурного взаимообогащения, духовной и культурной консолидации общества, и опыта противостояния контркультуре, деструктивной пропаганде в современном информационном пространстве.  </w:t>
      </w:r>
    </w:p>
    <w:p w:rsidR="00501C4F" w:rsidRDefault="00CB41E4">
      <w:pPr>
        <w:spacing w:after="158" w:line="259" w:lineRule="auto"/>
        <w:ind w:left="754" w:right="108" w:hanging="10"/>
      </w:pPr>
      <w:r>
        <w:rPr>
          <w:b/>
        </w:rPr>
        <w:t>Задачи:</w:t>
      </w:r>
      <w:r>
        <w:t xml:space="preserve"> </w:t>
      </w:r>
    </w:p>
    <w:p w:rsidR="00501C4F" w:rsidRDefault="00CB41E4">
      <w:pPr>
        <w:numPr>
          <w:ilvl w:val="0"/>
          <w:numId w:val="38"/>
        </w:numPr>
        <w:ind w:right="164" w:firstLine="711"/>
      </w:pPr>
      <w:r>
        <w:t xml:space="preserve">знакомить учащихся с общепринятыми нормами и правилами поведения в семье, коллективе, обществе (этикет и речевой этикет); </w:t>
      </w:r>
    </w:p>
    <w:p w:rsidR="00501C4F" w:rsidRDefault="00CB41E4">
      <w:pPr>
        <w:numPr>
          <w:ilvl w:val="0"/>
          <w:numId w:val="38"/>
        </w:numPr>
        <w:ind w:right="164" w:firstLine="711"/>
      </w:pPr>
      <w:r>
        <w:t xml:space="preserve">помогать школьникам осмысливать роль семьи в своей жизни; свою личную ответственность за поддержание мира и любви в своей семье; </w:t>
      </w:r>
    </w:p>
    <w:p w:rsidR="00501C4F" w:rsidRDefault="00CB41E4">
      <w:pPr>
        <w:numPr>
          <w:ilvl w:val="0"/>
          <w:numId w:val="38"/>
        </w:numPr>
        <w:spacing w:after="40"/>
        <w:ind w:right="164" w:firstLine="711"/>
      </w:pPr>
      <w:r>
        <w:t xml:space="preserve">создавать условия для формирования у обучающихся необходимых для успешного поведения в обществе  личностных качеств (доброжелательность, тактичность, вежливость, достоинство, уверенность, порядочность и т.д.); </w:t>
      </w:r>
    </w:p>
    <w:p w:rsidR="00501C4F" w:rsidRDefault="00CB41E4">
      <w:pPr>
        <w:numPr>
          <w:ilvl w:val="0"/>
          <w:numId w:val="38"/>
        </w:numPr>
        <w:spacing w:after="34"/>
        <w:ind w:right="164" w:firstLine="711"/>
      </w:pPr>
      <w:r>
        <w:t xml:space="preserve">создавать условия для осознания подростками необходимости выстраивать толерантное (терпимое, уважительно-доброжелательное) отношение к тому, кто не похож на тебя (к человеку иного мнения, мировоззрения, культуры, гражданской позиции, к человеку иной национальности и т.д.); </w:t>
      </w:r>
    </w:p>
    <w:p w:rsidR="00501C4F" w:rsidRDefault="00CB41E4">
      <w:pPr>
        <w:numPr>
          <w:ilvl w:val="0"/>
          <w:numId w:val="38"/>
        </w:numPr>
        <w:spacing w:after="40"/>
        <w:ind w:right="164" w:firstLine="711"/>
      </w:pPr>
      <w:r>
        <w:t xml:space="preserve">развивать коммуникативно-речевые умения осознанно использовать речевые средства в соответствии с задачей коммуникации для достойного выражения своих чувств, мыслей в различных жизненных ситуациях; </w:t>
      </w:r>
    </w:p>
    <w:p w:rsidR="00501C4F" w:rsidRDefault="00CB41E4">
      <w:pPr>
        <w:numPr>
          <w:ilvl w:val="0"/>
          <w:numId w:val="38"/>
        </w:numPr>
        <w:ind w:right="164" w:firstLine="711"/>
      </w:pPr>
      <w:r>
        <w:t xml:space="preserve">обучать корректному и аргументированному  отстаиванию собственной точки зрения в конфликтных ситуациях общения. </w:t>
      </w:r>
    </w:p>
    <w:p w:rsidR="00501C4F" w:rsidRDefault="00CB41E4">
      <w:pPr>
        <w:spacing w:after="0" w:line="259" w:lineRule="auto"/>
        <w:ind w:left="38" w:right="0" w:firstLine="0"/>
        <w:jc w:val="left"/>
      </w:pPr>
      <w:r>
        <w:rPr>
          <w:b/>
        </w:rPr>
        <w:t xml:space="preserve"> </w:t>
      </w:r>
    </w:p>
    <w:tbl>
      <w:tblPr>
        <w:tblStyle w:val="TableGrid"/>
        <w:tblW w:w="9570" w:type="dxa"/>
        <w:tblInd w:w="-72" w:type="dxa"/>
        <w:tblCellMar>
          <w:top w:w="55" w:type="dxa"/>
          <w:left w:w="110" w:type="dxa"/>
          <w:right w:w="46" w:type="dxa"/>
        </w:tblCellMar>
        <w:tblLook w:val="04A0" w:firstRow="1" w:lastRow="0" w:firstColumn="1" w:lastColumn="0" w:noHBand="0" w:noVBand="1"/>
      </w:tblPr>
      <w:tblGrid>
        <w:gridCol w:w="4788"/>
        <w:gridCol w:w="4782"/>
      </w:tblGrid>
      <w:tr w:rsidR="00501C4F">
        <w:trPr>
          <w:trHeight w:val="422"/>
        </w:trPr>
        <w:tc>
          <w:tcPr>
            <w:tcW w:w="4788"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65" w:firstLine="0"/>
              <w:jc w:val="center"/>
            </w:pPr>
            <w:r>
              <w:rPr>
                <w:b/>
              </w:rPr>
              <w:t xml:space="preserve">Содержание </w:t>
            </w:r>
          </w:p>
        </w:tc>
        <w:tc>
          <w:tcPr>
            <w:tcW w:w="4783"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70" w:firstLine="0"/>
              <w:jc w:val="center"/>
            </w:pPr>
            <w:r>
              <w:rPr>
                <w:b/>
              </w:rPr>
              <w:t xml:space="preserve">Ключевые дела </w:t>
            </w:r>
          </w:p>
        </w:tc>
      </w:tr>
      <w:tr w:rsidR="00501C4F">
        <w:trPr>
          <w:trHeight w:val="2530"/>
        </w:trPr>
        <w:tc>
          <w:tcPr>
            <w:tcW w:w="4788" w:type="dxa"/>
            <w:tcBorders>
              <w:top w:val="single" w:sz="4" w:space="0" w:color="000000"/>
              <w:left w:val="single" w:sz="4" w:space="0" w:color="000000"/>
              <w:bottom w:val="single" w:sz="4" w:space="0" w:color="000000"/>
              <w:right w:val="single" w:sz="4" w:space="0" w:color="000000"/>
            </w:tcBorders>
          </w:tcPr>
          <w:p w:rsidR="00501C4F" w:rsidRDefault="00CB41E4">
            <w:pPr>
              <w:numPr>
                <w:ilvl w:val="0"/>
                <w:numId w:val="106"/>
              </w:numPr>
              <w:spacing w:after="51" w:line="377" w:lineRule="auto"/>
              <w:ind w:right="33" w:firstLine="0"/>
            </w:pPr>
            <w:r>
              <w:lastRenderedPageBreak/>
              <w:t xml:space="preserve">Усвоение позитивного социального опыта, образцов поведения подростков и молодёжи в современном мире; </w:t>
            </w:r>
          </w:p>
          <w:p w:rsidR="00501C4F" w:rsidRDefault="00CB41E4">
            <w:pPr>
              <w:numPr>
                <w:ilvl w:val="0"/>
                <w:numId w:val="106"/>
              </w:numPr>
              <w:spacing w:after="55" w:line="353" w:lineRule="auto"/>
              <w:ind w:right="33" w:firstLine="0"/>
            </w:pPr>
            <w:r>
              <w:t xml:space="preserve">Усвоение общепринятых норм и правил поведения в семье, коллективе, обществе </w:t>
            </w:r>
          </w:p>
          <w:p w:rsidR="00501C4F" w:rsidRDefault="00CB41E4">
            <w:pPr>
              <w:spacing w:after="0" w:line="259" w:lineRule="auto"/>
              <w:ind w:left="0" w:right="0" w:firstLine="0"/>
              <w:jc w:val="left"/>
            </w:pPr>
            <w:r>
              <w:t xml:space="preserve">(этикет и речевой этикет); </w:t>
            </w:r>
          </w:p>
        </w:tc>
        <w:tc>
          <w:tcPr>
            <w:tcW w:w="4783"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173" w:right="59" w:hanging="173"/>
            </w:pPr>
            <w:r>
              <w:rPr>
                <w:rFonts w:ascii="Segoe UI Symbol" w:eastAsia="Segoe UI Symbol" w:hAnsi="Segoe UI Symbol" w:cs="Segoe UI Symbol"/>
              </w:rPr>
              <w:t></w:t>
            </w:r>
            <w:r>
              <w:rPr>
                <w:rFonts w:ascii="Arial" w:eastAsia="Arial" w:hAnsi="Arial" w:cs="Arial"/>
              </w:rPr>
              <w:t xml:space="preserve"> </w:t>
            </w:r>
            <w:r>
              <w:t xml:space="preserve">Беседы, дискуссии, диспуты по темам «Этика и этикет», «Речь и этикет», Твои социальные и речевые роли», «Как избежать конфликта и ссоры», «Простые правила поведения в школе», «Простые правила поведения в гостях», «Простые </w:t>
            </w:r>
          </w:p>
        </w:tc>
      </w:tr>
      <w:tr w:rsidR="00501C4F">
        <w:trPr>
          <w:trHeight w:val="8777"/>
        </w:trPr>
        <w:tc>
          <w:tcPr>
            <w:tcW w:w="4788" w:type="dxa"/>
            <w:tcBorders>
              <w:top w:val="single" w:sz="4" w:space="0" w:color="000000"/>
              <w:left w:val="single" w:sz="4" w:space="0" w:color="000000"/>
              <w:bottom w:val="single" w:sz="4" w:space="0" w:color="000000"/>
              <w:right w:val="single" w:sz="4" w:space="0" w:color="000000"/>
            </w:tcBorders>
          </w:tcPr>
          <w:p w:rsidR="00501C4F" w:rsidRDefault="00CB41E4">
            <w:pPr>
              <w:numPr>
                <w:ilvl w:val="0"/>
                <w:numId w:val="107"/>
              </w:numPr>
              <w:spacing w:after="33" w:line="368" w:lineRule="auto"/>
              <w:ind w:right="62" w:firstLine="0"/>
            </w:pPr>
            <w:r>
              <w:t xml:space="preserve">Осмысление роли семьи в своей жизни; своей личной ответственности за поддержание мира и любви в своей семье; </w:t>
            </w:r>
            <w:r>
              <w:rPr>
                <w:rFonts w:ascii="Segoe UI Symbol" w:eastAsia="Segoe UI Symbol" w:hAnsi="Segoe UI Symbol" w:cs="Segoe UI Symbol"/>
              </w:rPr>
              <w:t></w:t>
            </w:r>
            <w:r>
              <w:rPr>
                <w:rFonts w:ascii="Arial" w:eastAsia="Arial" w:hAnsi="Arial" w:cs="Arial"/>
              </w:rPr>
              <w:t xml:space="preserve"> </w:t>
            </w:r>
            <w:r>
              <w:t xml:space="preserve">Овладение способами выстраивать толерантное (терпимое, уважительно-доброжелательное) отношение к тому, кто не похож на тебя (к человеку иного мнения, мировоззрения, культуры, гражданской позиции, к человеку иной </w:t>
            </w:r>
          </w:p>
          <w:p w:rsidR="00501C4F" w:rsidRDefault="00CB41E4">
            <w:pPr>
              <w:spacing w:after="181" w:line="259" w:lineRule="auto"/>
              <w:ind w:left="0" w:right="0" w:firstLine="0"/>
              <w:jc w:val="left"/>
            </w:pPr>
            <w:r>
              <w:t xml:space="preserve">национальности и т.д.); </w:t>
            </w:r>
          </w:p>
          <w:p w:rsidR="00501C4F" w:rsidRDefault="00CB41E4">
            <w:pPr>
              <w:numPr>
                <w:ilvl w:val="0"/>
                <w:numId w:val="107"/>
              </w:numPr>
              <w:spacing w:after="45" w:line="358" w:lineRule="auto"/>
              <w:ind w:right="62" w:firstLine="0"/>
            </w:pPr>
            <w:r>
              <w:t xml:space="preserve">Овладение коммуникативно-речевыми умениями осознанно использовать речевые средства в соответствии с задачей коммуникации для достойного выражения своих чувств, мыслей в различных </w:t>
            </w:r>
          </w:p>
          <w:p w:rsidR="00501C4F" w:rsidRDefault="00CB41E4">
            <w:pPr>
              <w:spacing w:after="182" w:line="259" w:lineRule="auto"/>
              <w:ind w:left="0" w:right="0" w:firstLine="0"/>
              <w:jc w:val="left"/>
            </w:pPr>
            <w:r>
              <w:t xml:space="preserve">жизненных ситуациях; </w:t>
            </w:r>
          </w:p>
          <w:p w:rsidR="00501C4F" w:rsidRDefault="00CB41E4">
            <w:pPr>
              <w:numPr>
                <w:ilvl w:val="0"/>
                <w:numId w:val="107"/>
              </w:numPr>
              <w:spacing w:after="0" w:line="369" w:lineRule="auto"/>
              <w:ind w:right="62" w:firstLine="0"/>
            </w:pPr>
            <w:r>
              <w:t xml:space="preserve">Овладение умениями  корректно и аргументированно  отстаивать собственную точку зрения в конфликтных ситуациях общения </w:t>
            </w:r>
          </w:p>
          <w:p w:rsidR="00501C4F" w:rsidRDefault="00CB41E4">
            <w:pPr>
              <w:spacing w:after="0" w:line="259" w:lineRule="auto"/>
              <w:ind w:left="0" w:right="9" w:firstLine="0"/>
              <w:jc w:val="center"/>
            </w:pPr>
            <w:r>
              <w:rPr>
                <w:b/>
              </w:rPr>
              <w:t xml:space="preserve"> </w:t>
            </w:r>
          </w:p>
        </w:tc>
        <w:tc>
          <w:tcPr>
            <w:tcW w:w="4783" w:type="dxa"/>
            <w:tcBorders>
              <w:top w:val="single" w:sz="4" w:space="0" w:color="000000"/>
              <w:left w:val="single" w:sz="4" w:space="0" w:color="000000"/>
              <w:bottom w:val="single" w:sz="4" w:space="0" w:color="000000"/>
              <w:right w:val="single" w:sz="4" w:space="0" w:color="000000"/>
            </w:tcBorders>
          </w:tcPr>
          <w:p w:rsidR="00501C4F" w:rsidRDefault="00CB41E4">
            <w:pPr>
              <w:spacing w:after="0" w:line="401" w:lineRule="auto"/>
              <w:ind w:left="173" w:right="0" w:firstLine="0"/>
            </w:pPr>
            <w:r>
              <w:t xml:space="preserve">правила поведения в общественных местах», «Вежливость – царица наук», </w:t>
            </w:r>
          </w:p>
          <w:p w:rsidR="00501C4F" w:rsidRDefault="00CB41E4">
            <w:pPr>
              <w:spacing w:after="39" w:line="383" w:lineRule="auto"/>
              <w:ind w:left="173" w:right="0" w:firstLine="0"/>
              <w:jc w:val="left"/>
            </w:pPr>
            <w:r>
              <w:t xml:space="preserve">«Как избежать ссоры с родителями?», «Что такое толерантность?», «Если ты не прав…», </w:t>
            </w:r>
            <w:r>
              <w:tab/>
              <w:t xml:space="preserve">«Что </w:t>
            </w:r>
            <w:r>
              <w:tab/>
              <w:t xml:space="preserve">может </w:t>
            </w:r>
            <w:r>
              <w:tab/>
              <w:t xml:space="preserve">помешать общению?», </w:t>
            </w:r>
            <w:r>
              <w:tab/>
              <w:t xml:space="preserve">«Дурно </w:t>
            </w:r>
            <w:r>
              <w:tab/>
              <w:t xml:space="preserve">говорить неприлично» </w:t>
            </w:r>
          </w:p>
          <w:p w:rsidR="00501C4F" w:rsidRDefault="00CB41E4">
            <w:pPr>
              <w:numPr>
                <w:ilvl w:val="0"/>
                <w:numId w:val="108"/>
              </w:numPr>
              <w:spacing w:after="23" w:line="397" w:lineRule="auto"/>
              <w:ind w:right="0" w:hanging="173"/>
              <w:jc w:val="left"/>
            </w:pPr>
            <w:r>
              <w:t xml:space="preserve">Ролевые игры «В магазине», «В автобусе», «В столовой» и т.п. </w:t>
            </w:r>
          </w:p>
          <w:p w:rsidR="00501C4F" w:rsidRDefault="00CB41E4">
            <w:pPr>
              <w:numPr>
                <w:ilvl w:val="0"/>
                <w:numId w:val="108"/>
              </w:numPr>
              <w:spacing w:after="115" w:line="259" w:lineRule="auto"/>
              <w:ind w:right="0" w:hanging="173"/>
              <w:jc w:val="left"/>
            </w:pPr>
            <w:r>
              <w:t xml:space="preserve">Проведение тематических дней и недель </w:t>
            </w:r>
          </w:p>
          <w:p w:rsidR="00501C4F" w:rsidRDefault="00CB41E4">
            <w:pPr>
              <w:spacing w:after="117" w:line="259" w:lineRule="auto"/>
              <w:ind w:left="173" w:right="0" w:firstLine="0"/>
              <w:jc w:val="left"/>
            </w:pPr>
            <w:r>
              <w:t xml:space="preserve">(День  толерантности и т.д.) </w:t>
            </w:r>
          </w:p>
          <w:p w:rsidR="00501C4F" w:rsidRDefault="00CB41E4">
            <w:pPr>
              <w:spacing w:after="0" w:line="259" w:lineRule="auto"/>
              <w:ind w:left="0" w:right="5" w:firstLine="0"/>
              <w:jc w:val="center"/>
            </w:pPr>
            <w:r>
              <w:rPr>
                <w:b/>
              </w:rPr>
              <w:t xml:space="preserve"> </w:t>
            </w:r>
          </w:p>
        </w:tc>
      </w:tr>
    </w:tbl>
    <w:p w:rsidR="00501C4F" w:rsidRDefault="00CB41E4">
      <w:pPr>
        <w:spacing w:after="163" w:line="259" w:lineRule="auto"/>
        <w:ind w:left="38" w:right="0" w:firstLine="0"/>
        <w:jc w:val="left"/>
      </w:pPr>
      <w:r>
        <w:rPr>
          <w:b/>
        </w:rPr>
        <w:t xml:space="preserve"> </w:t>
      </w:r>
    </w:p>
    <w:p w:rsidR="00501C4F" w:rsidRDefault="00CB41E4">
      <w:pPr>
        <w:spacing w:after="158" w:line="259" w:lineRule="auto"/>
        <w:ind w:left="754" w:right="108" w:hanging="10"/>
      </w:pPr>
      <w:proofErr w:type="spellStart"/>
      <w:r>
        <w:rPr>
          <w:b/>
        </w:rPr>
        <w:lastRenderedPageBreak/>
        <w:t>Культуротворческое</w:t>
      </w:r>
      <w:proofErr w:type="spellEnd"/>
      <w:r>
        <w:rPr>
          <w:b/>
        </w:rPr>
        <w:t xml:space="preserve"> и эстетическое воспитание:  </w:t>
      </w:r>
    </w:p>
    <w:p w:rsidR="00501C4F" w:rsidRDefault="00CB41E4">
      <w:pPr>
        <w:ind w:left="38" w:right="164" w:firstLine="711"/>
      </w:pPr>
      <w:r>
        <w:t xml:space="preserve">- формирование у обучающихся навыков </w:t>
      </w:r>
      <w:proofErr w:type="spellStart"/>
      <w:r>
        <w:t>культуроосвоения</w:t>
      </w:r>
      <w:proofErr w:type="spellEnd"/>
      <w:r>
        <w:t xml:space="preserve"> и </w:t>
      </w:r>
      <w:proofErr w:type="spellStart"/>
      <w:r>
        <w:t>культуросозидания</w:t>
      </w:r>
      <w:proofErr w:type="spellEnd"/>
      <w:r>
        <w:t xml:space="preserve">, направленных на активизацию их приобщения к достижениям общечеловеческой и национальной культуры;  </w:t>
      </w:r>
    </w:p>
    <w:p w:rsidR="00501C4F" w:rsidRDefault="00CB41E4">
      <w:pPr>
        <w:ind w:left="38" w:right="164" w:firstLine="711"/>
      </w:pPr>
      <w:r>
        <w:t xml:space="preserve">Реализация задач развития </w:t>
      </w:r>
      <w:r>
        <w:rPr>
          <w:b/>
        </w:rPr>
        <w:t xml:space="preserve">эстетического сознания </w:t>
      </w:r>
      <w:r>
        <w:t xml:space="preserve">обучающихся может быть возложена на уроки предметной областей «Филология», «Искусство», а также на различные формы внеурочной деятельности.  </w:t>
      </w:r>
    </w:p>
    <w:p w:rsidR="00501C4F" w:rsidRDefault="00CB41E4">
      <w:pPr>
        <w:spacing w:after="158" w:line="259" w:lineRule="auto"/>
        <w:ind w:left="754" w:right="108" w:hanging="10"/>
      </w:pPr>
      <w:r>
        <w:rPr>
          <w:b/>
        </w:rPr>
        <w:t xml:space="preserve"> Задачи:</w:t>
      </w:r>
      <w:r>
        <w:t xml:space="preserve"> </w:t>
      </w:r>
    </w:p>
    <w:p w:rsidR="00501C4F" w:rsidRDefault="00CB41E4">
      <w:pPr>
        <w:numPr>
          <w:ilvl w:val="0"/>
          <w:numId w:val="39"/>
        </w:numPr>
        <w:ind w:right="164" w:firstLine="711"/>
      </w:pPr>
      <w:r>
        <w:t xml:space="preserve">способствовать усвоению подростками эстетических ценностей – через отделение </w:t>
      </w:r>
      <w:proofErr w:type="gramStart"/>
      <w:r>
        <w:t>красивого</w:t>
      </w:r>
      <w:proofErr w:type="gramEnd"/>
      <w:r>
        <w:t xml:space="preserve"> от безобразного в культуре, общественном  и личном опыте; </w:t>
      </w:r>
    </w:p>
    <w:p w:rsidR="00501C4F" w:rsidRDefault="00CB41E4">
      <w:pPr>
        <w:numPr>
          <w:ilvl w:val="0"/>
          <w:numId w:val="39"/>
        </w:numPr>
        <w:spacing w:after="40"/>
        <w:ind w:right="164" w:firstLine="711"/>
      </w:pPr>
      <w:r>
        <w:t xml:space="preserve">развивать у школьников чувство прекрасного и эстетический вкус – желание и готовность к восприятию и оценке красоты в искусстве, природе, обыденной действительности; </w:t>
      </w:r>
    </w:p>
    <w:p w:rsidR="00501C4F" w:rsidRDefault="00CB41E4">
      <w:pPr>
        <w:numPr>
          <w:ilvl w:val="0"/>
          <w:numId w:val="39"/>
        </w:numPr>
        <w:spacing w:line="259" w:lineRule="auto"/>
        <w:ind w:right="164" w:firstLine="711"/>
      </w:pPr>
      <w:r>
        <w:t xml:space="preserve">создавать условия для развития творческих способностей школьников в области художественной, духовной, физической культуры, их стремления к художественному творчеству, к деятельности, приносящей радость и добро людям. </w:t>
      </w:r>
    </w:p>
    <w:tbl>
      <w:tblPr>
        <w:tblStyle w:val="TableGrid"/>
        <w:tblW w:w="9570" w:type="dxa"/>
        <w:tblInd w:w="-72" w:type="dxa"/>
        <w:tblCellMar>
          <w:top w:w="52" w:type="dxa"/>
          <w:left w:w="110" w:type="dxa"/>
        </w:tblCellMar>
        <w:tblLook w:val="04A0" w:firstRow="1" w:lastRow="0" w:firstColumn="1" w:lastColumn="0" w:noHBand="0" w:noVBand="1"/>
      </w:tblPr>
      <w:tblGrid>
        <w:gridCol w:w="4788"/>
        <w:gridCol w:w="4782"/>
      </w:tblGrid>
      <w:tr w:rsidR="00501C4F">
        <w:trPr>
          <w:trHeight w:val="422"/>
        </w:trPr>
        <w:tc>
          <w:tcPr>
            <w:tcW w:w="4788"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0" w:firstLine="0"/>
              <w:jc w:val="left"/>
            </w:pPr>
            <w:r>
              <w:rPr>
                <w:i/>
              </w:rPr>
              <w:t xml:space="preserve">Содержание </w:t>
            </w:r>
          </w:p>
        </w:tc>
        <w:tc>
          <w:tcPr>
            <w:tcW w:w="4783"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0" w:firstLine="0"/>
              <w:jc w:val="left"/>
            </w:pPr>
            <w:r>
              <w:rPr>
                <w:i/>
              </w:rPr>
              <w:t xml:space="preserve">Ключевые дела </w:t>
            </w:r>
          </w:p>
        </w:tc>
      </w:tr>
      <w:tr w:rsidR="00501C4F">
        <w:trPr>
          <w:trHeight w:val="5464"/>
        </w:trPr>
        <w:tc>
          <w:tcPr>
            <w:tcW w:w="4788" w:type="dxa"/>
            <w:tcBorders>
              <w:top w:val="single" w:sz="4" w:space="0" w:color="000000"/>
              <w:left w:val="single" w:sz="4" w:space="0" w:color="000000"/>
              <w:bottom w:val="single" w:sz="4" w:space="0" w:color="000000"/>
              <w:right w:val="single" w:sz="4" w:space="0" w:color="000000"/>
            </w:tcBorders>
          </w:tcPr>
          <w:p w:rsidR="00501C4F" w:rsidRDefault="00CB41E4">
            <w:pPr>
              <w:numPr>
                <w:ilvl w:val="0"/>
                <w:numId w:val="109"/>
              </w:numPr>
              <w:spacing w:after="50" w:line="377" w:lineRule="auto"/>
              <w:ind w:right="105" w:firstLine="0"/>
            </w:pPr>
            <w:r>
              <w:t xml:space="preserve">Ценностное отношение к прекрасному, восприятие искусства как особой формы познания и преобразования мира; </w:t>
            </w:r>
          </w:p>
          <w:p w:rsidR="00501C4F" w:rsidRDefault="00CB41E4">
            <w:pPr>
              <w:numPr>
                <w:ilvl w:val="0"/>
                <w:numId w:val="109"/>
              </w:numPr>
              <w:spacing w:after="57" w:line="367" w:lineRule="auto"/>
              <w:ind w:right="105" w:firstLine="0"/>
            </w:pPr>
            <w:r>
              <w:t xml:space="preserve">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 </w:t>
            </w:r>
          </w:p>
          <w:p w:rsidR="00501C4F" w:rsidRDefault="00CB41E4">
            <w:pPr>
              <w:numPr>
                <w:ilvl w:val="0"/>
                <w:numId w:val="109"/>
              </w:numPr>
              <w:spacing w:after="113" w:line="259" w:lineRule="auto"/>
              <w:ind w:right="105" w:firstLine="0"/>
            </w:pPr>
            <w:r>
              <w:t xml:space="preserve">представления об искусстве народов </w:t>
            </w:r>
          </w:p>
          <w:p w:rsidR="00501C4F" w:rsidRDefault="00CB41E4">
            <w:pPr>
              <w:spacing w:after="118" w:line="259" w:lineRule="auto"/>
              <w:ind w:left="0" w:right="0" w:firstLine="0"/>
              <w:jc w:val="left"/>
            </w:pPr>
            <w:r>
              <w:t xml:space="preserve">России </w:t>
            </w:r>
          </w:p>
          <w:p w:rsidR="00501C4F" w:rsidRDefault="00CB41E4">
            <w:pPr>
              <w:spacing w:after="0" w:line="259" w:lineRule="auto"/>
              <w:ind w:left="0" w:right="0" w:firstLine="0"/>
              <w:jc w:val="left"/>
            </w:pPr>
            <w:r>
              <w:rPr>
                <w:i/>
              </w:rPr>
              <w:t xml:space="preserve"> </w:t>
            </w:r>
          </w:p>
        </w:tc>
        <w:tc>
          <w:tcPr>
            <w:tcW w:w="4783" w:type="dxa"/>
            <w:tcBorders>
              <w:top w:val="single" w:sz="4" w:space="0" w:color="000000"/>
              <w:left w:val="single" w:sz="4" w:space="0" w:color="000000"/>
              <w:bottom w:val="single" w:sz="4" w:space="0" w:color="000000"/>
              <w:right w:val="single" w:sz="4" w:space="0" w:color="000000"/>
            </w:tcBorders>
          </w:tcPr>
          <w:p w:rsidR="00501C4F" w:rsidRDefault="00CB41E4">
            <w:pPr>
              <w:numPr>
                <w:ilvl w:val="0"/>
                <w:numId w:val="110"/>
              </w:numPr>
              <w:spacing w:after="57" w:line="371" w:lineRule="auto"/>
              <w:ind w:right="0" w:firstLine="0"/>
              <w:jc w:val="left"/>
            </w:pPr>
            <w:r>
              <w:t xml:space="preserve">Беседы, дискуссии, диспуты на темы  «Только тогда очищается чувство, когда соприкасаешься с красотой», «Красота внешняя и внутренняя», «Красивые  и некрасивые поступки», «У искусства есть враг – имя ему невежество», «Как прекрасен этот мир» и т.п. </w:t>
            </w:r>
          </w:p>
          <w:p w:rsidR="00501C4F" w:rsidRDefault="00CB41E4">
            <w:pPr>
              <w:numPr>
                <w:ilvl w:val="0"/>
                <w:numId w:val="110"/>
              </w:numPr>
              <w:spacing w:after="116" w:line="259" w:lineRule="auto"/>
              <w:ind w:right="0" w:firstLine="0"/>
              <w:jc w:val="left"/>
            </w:pPr>
            <w:r>
              <w:t xml:space="preserve">Праздники </w:t>
            </w:r>
            <w:r>
              <w:tab/>
              <w:t xml:space="preserve">искусства, </w:t>
            </w:r>
            <w:r>
              <w:tab/>
              <w:t xml:space="preserve">музыки, </w:t>
            </w:r>
          </w:p>
          <w:p w:rsidR="00501C4F" w:rsidRDefault="00CB41E4">
            <w:pPr>
              <w:spacing w:after="187" w:line="259" w:lineRule="auto"/>
              <w:ind w:left="34" w:right="0" w:firstLine="0"/>
              <w:jc w:val="left"/>
            </w:pPr>
            <w:r>
              <w:t xml:space="preserve">культурных традиций </w:t>
            </w:r>
          </w:p>
          <w:p w:rsidR="00501C4F" w:rsidRDefault="00CB41E4">
            <w:pPr>
              <w:numPr>
                <w:ilvl w:val="0"/>
                <w:numId w:val="110"/>
              </w:numPr>
              <w:spacing w:after="24" w:line="395" w:lineRule="auto"/>
              <w:ind w:right="0" w:firstLine="0"/>
              <w:jc w:val="left"/>
            </w:pPr>
            <w:r>
              <w:t xml:space="preserve">Посещение театров, выставочных залов, музеев </w:t>
            </w:r>
          </w:p>
          <w:p w:rsidR="00501C4F" w:rsidRDefault="00CB41E4">
            <w:pPr>
              <w:numPr>
                <w:ilvl w:val="0"/>
                <w:numId w:val="110"/>
              </w:numPr>
              <w:spacing w:after="0" w:line="259" w:lineRule="auto"/>
              <w:ind w:right="0" w:firstLine="0"/>
              <w:jc w:val="left"/>
            </w:pPr>
            <w:r>
              <w:t xml:space="preserve">Организация  художественных выставок собственного творчества «Город </w:t>
            </w:r>
            <w:r>
              <w:lastRenderedPageBreak/>
              <w:t>мастеров»</w:t>
            </w:r>
            <w:r>
              <w:rPr>
                <w:i/>
              </w:rPr>
              <w:t xml:space="preserve"> </w:t>
            </w:r>
          </w:p>
        </w:tc>
      </w:tr>
    </w:tbl>
    <w:p w:rsidR="00501C4F" w:rsidRDefault="00CB41E4">
      <w:pPr>
        <w:spacing w:after="164" w:line="259" w:lineRule="auto"/>
        <w:ind w:left="38" w:right="0" w:firstLine="0"/>
        <w:jc w:val="left"/>
      </w:pPr>
      <w:r>
        <w:rPr>
          <w:b/>
        </w:rPr>
        <w:lastRenderedPageBreak/>
        <w:t xml:space="preserve"> </w:t>
      </w:r>
    </w:p>
    <w:p w:rsidR="00501C4F" w:rsidRDefault="00CB41E4">
      <w:pPr>
        <w:spacing w:after="158" w:line="259" w:lineRule="auto"/>
        <w:ind w:left="754" w:right="108" w:hanging="10"/>
      </w:pPr>
      <w:r>
        <w:rPr>
          <w:b/>
        </w:rPr>
        <w:t xml:space="preserve">Правовое воспитание и культура безопасности:  </w:t>
      </w:r>
    </w:p>
    <w:p w:rsidR="00501C4F" w:rsidRDefault="00CB41E4">
      <w:pPr>
        <w:numPr>
          <w:ilvl w:val="0"/>
          <w:numId w:val="40"/>
        </w:numPr>
        <w:ind w:right="164" w:firstLine="711"/>
      </w:pPr>
      <w:r>
        <w:t xml:space="preserve">формирования у обучающихся правовой культуры, представлений об основных правах и обязанностях, о принципах демократии, об уважении к правам человека и свободе личности, формирование электоральной культуры;  </w:t>
      </w:r>
    </w:p>
    <w:p w:rsidR="00501C4F" w:rsidRDefault="00CB41E4">
      <w:pPr>
        <w:numPr>
          <w:ilvl w:val="0"/>
          <w:numId w:val="40"/>
        </w:numPr>
        <w:ind w:right="164" w:firstLine="711"/>
      </w:pPr>
      <w:r>
        <w:t xml:space="preserve">развитие навыков безопасности и формирования безопасной среды в школе, в быту, на отдыхе; формирование представлений об информационной безопасности, о </w:t>
      </w:r>
      <w:proofErr w:type="spellStart"/>
      <w:r>
        <w:t>девиантном</w:t>
      </w:r>
      <w:proofErr w:type="spellEnd"/>
      <w:r>
        <w:t xml:space="preserve"> и </w:t>
      </w:r>
      <w:proofErr w:type="spellStart"/>
      <w:r>
        <w:t>делинкветном</w:t>
      </w:r>
      <w:proofErr w:type="spellEnd"/>
      <w:r>
        <w:t xml:space="preserve"> поведении, о влиянии на безопасность молодых людей отдельных молодёжных субкультур. </w:t>
      </w:r>
    </w:p>
    <w:p w:rsidR="00501C4F" w:rsidRDefault="00CB41E4">
      <w:pPr>
        <w:spacing w:after="158" w:line="259" w:lineRule="auto"/>
        <w:ind w:left="754" w:right="108" w:hanging="10"/>
      </w:pPr>
      <w:r>
        <w:rPr>
          <w:b/>
        </w:rPr>
        <w:t xml:space="preserve">Задачи: </w:t>
      </w:r>
    </w:p>
    <w:p w:rsidR="00501C4F" w:rsidRDefault="00CB41E4">
      <w:pPr>
        <w:numPr>
          <w:ilvl w:val="0"/>
          <w:numId w:val="41"/>
        </w:numPr>
        <w:ind w:right="164" w:firstLine="711"/>
      </w:pPr>
      <w:r>
        <w:t xml:space="preserve">способствовать (не только словами, но и поступками) формированию  жизненного оптимизма подростка, осознанию им ценности других людей, ценности человеческой жизни, нетерпимость к действиям и влияниям, представляющим угрозу жизни, физическому и нравственному здоровью; </w:t>
      </w:r>
    </w:p>
    <w:p w:rsidR="00501C4F" w:rsidRDefault="00CB41E4">
      <w:pPr>
        <w:numPr>
          <w:ilvl w:val="0"/>
          <w:numId w:val="41"/>
        </w:numPr>
        <w:spacing w:after="36"/>
        <w:ind w:right="164" w:firstLine="711"/>
      </w:pPr>
      <w:r>
        <w:t xml:space="preserve">знакомить с современным многообразием типов мировоззрения, общественных, религиозных, атеистических, культурных традиций, их различий при  объяснении происходящего в мире;  </w:t>
      </w:r>
    </w:p>
    <w:p w:rsidR="00501C4F" w:rsidRDefault="00CB41E4">
      <w:pPr>
        <w:numPr>
          <w:ilvl w:val="0"/>
          <w:numId w:val="41"/>
        </w:numPr>
        <w:ind w:right="164" w:firstLine="711"/>
      </w:pPr>
      <w:r>
        <w:lastRenderedPageBreak/>
        <w:t xml:space="preserve">помогать осознавать единство и целостность окружающего мира, возможности его познаваемости и объяснимости на основе достижений науки; </w:t>
      </w:r>
    </w:p>
    <w:p w:rsidR="00501C4F" w:rsidRDefault="00CB41E4">
      <w:pPr>
        <w:numPr>
          <w:ilvl w:val="0"/>
          <w:numId w:val="41"/>
        </w:numPr>
        <w:spacing w:after="40"/>
        <w:ind w:right="164" w:firstLine="711"/>
      </w:pPr>
      <w:r>
        <w:t xml:space="preserve">учить подростков (на конкретных примерах) использовать свои взгляды на мир для объяснения различных ситуаций, решения возникающих проблем и извлечения жизненных уроков; </w:t>
      </w:r>
    </w:p>
    <w:p w:rsidR="00501C4F" w:rsidRDefault="00CB41E4">
      <w:pPr>
        <w:numPr>
          <w:ilvl w:val="0"/>
          <w:numId w:val="41"/>
        </w:numPr>
        <w:spacing w:after="36"/>
        <w:ind w:right="164" w:firstLine="711"/>
      </w:pPr>
      <w:r>
        <w:t xml:space="preserve">способствовать социальной самоидентификации школьников, освоению основных социальных ролей и форм общения, их норм и правил  поведения по мере своего взросления; </w:t>
      </w:r>
    </w:p>
    <w:p w:rsidR="00501C4F" w:rsidRDefault="00CB41E4">
      <w:pPr>
        <w:numPr>
          <w:ilvl w:val="0"/>
          <w:numId w:val="41"/>
        </w:numPr>
        <w:ind w:right="164" w:firstLine="711"/>
      </w:pPr>
      <w:r>
        <w:t xml:space="preserve">учить выстраивать и перестраивать стиль своего общения со сверстниками, старшими и младшими в разных ситуациях совместной деятельности; </w:t>
      </w:r>
    </w:p>
    <w:p w:rsidR="00501C4F" w:rsidRDefault="00CB41E4">
      <w:pPr>
        <w:numPr>
          <w:ilvl w:val="0"/>
          <w:numId w:val="41"/>
        </w:numPr>
        <w:spacing w:after="35"/>
        <w:ind w:right="164" w:firstLine="711"/>
      </w:pPr>
      <w:r>
        <w:t xml:space="preserve">учить не только воспринимать, но и критически осмысливать и принимать новые правила поведения в соответствии с включением в новое сообщество, с изменением своего статуса; </w:t>
      </w:r>
    </w:p>
    <w:p w:rsidR="00501C4F" w:rsidRDefault="00CB41E4">
      <w:pPr>
        <w:numPr>
          <w:ilvl w:val="0"/>
          <w:numId w:val="41"/>
        </w:numPr>
        <w:ind w:right="164" w:firstLine="711"/>
      </w:pPr>
      <w:r>
        <w:t xml:space="preserve">учить критически оценивать и корректировать свое поведение в различных взаимодействиях; </w:t>
      </w:r>
    </w:p>
    <w:p w:rsidR="00501C4F" w:rsidRDefault="00CB41E4">
      <w:pPr>
        <w:numPr>
          <w:ilvl w:val="0"/>
          <w:numId w:val="41"/>
        </w:numPr>
        <w:spacing w:after="139" w:line="259" w:lineRule="auto"/>
        <w:ind w:right="164" w:firstLine="711"/>
      </w:pPr>
      <w:r>
        <w:t xml:space="preserve">учить участию в общественном самоуправлении; </w:t>
      </w:r>
    </w:p>
    <w:p w:rsidR="00501C4F" w:rsidRDefault="00CB41E4">
      <w:pPr>
        <w:numPr>
          <w:ilvl w:val="0"/>
          <w:numId w:val="41"/>
        </w:numPr>
        <w:ind w:right="164" w:firstLine="711"/>
      </w:pPr>
      <w:r>
        <w:t xml:space="preserve">развивать собственные представления учащихся о перспективах своего профессионального образования и будущей профессиональной деятельности в соответствии с личными интересами, индивидуальными особенностями и способностями. </w:t>
      </w:r>
    </w:p>
    <w:p w:rsidR="00501C4F" w:rsidRDefault="00CB41E4">
      <w:pPr>
        <w:spacing w:after="0" w:line="259" w:lineRule="auto"/>
        <w:ind w:left="749" w:right="0" w:firstLine="0"/>
        <w:jc w:val="left"/>
      </w:pPr>
      <w:r>
        <w:rPr>
          <w:i/>
        </w:rPr>
        <w:t xml:space="preserve"> </w:t>
      </w:r>
    </w:p>
    <w:tbl>
      <w:tblPr>
        <w:tblStyle w:val="TableGrid"/>
        <w:tblW w:w="9570" w:type="dxa"/>
        <w:tblInd w:w="-72" w:type="dxa"/>
        <w:tblCellMar>
          <w:top w:w="55" w:type="dxa"/>
          <w:left w:w="110" w:type="dxa"/>
          <w:right w:w="46" w:type="dxa"/>
        </w:tblCellMar>
        <w:tblLook w:val="04A0" w:firstRow="1" w:lastRow="0" w:firstColumn="1" w:lastColumn="0" w:noHBand="0" w:noVBand="1"/>
      </w:tblPr>
      <w:tblGrid>
        <w:gridCol w:w="4788"/>
        <w:gridCol w:w="4782"/>
      </w:tblGrid>
      <w:tr w:rsidR="00501C4F">
        <w:trPr>
          <w:trHeight w:val="422"/>
        </w:trPr>
        <w:tc>
          <w:tcPr>
            <w:tcW w:w="4788"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0" w:firstLine="0"/>
              <w:jc w:val="left"/>
            </w:pPr>
            <w:r>
              <w:rPr>
                <w:b/>
              </w:rPr>
              <w:t xml:space="preserve">Содержание </w:t>
            </w:r>
          </w:p>
        </w:tc>
        <w:tc>
          <w:tcPr>
            <w:tcW w:w="4783"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0" w:firstLine="0"/>
              <w:jc w:val="left"/>
            </w:pPr>
            <w:r>
              <w:rPr>
                <w:b/>
              </w:rPr>
              <w:t>Ключевые дела:</w:t>
            </w:r>
            <w:r>
              <w:rPr>
                <w:i/>
              </w:rPr>
              <w:t xml:space="preserve"> </w:t>
            </w:r>
          </w:p>
        </w:tc>
      </w:tr>
      <w:tr w:rsidR="00501C4F">
        <w:trPr>
          <w:trHeight w:val="2530"/>
        </w:trPr>
        <w:tc>
          <w:tcPr>
            <w:tcW w:w="4788" w:type="dxa"/>
            <w:tcBorders>
              <w:top w:val="single" w:sz="4" w:space="0" w:color="000000"/>
              <w:left w:val="single" w:sz="4" w:space="0" w:color="000000"/>
              <w:bottom w:val="single" w:sz="4" w:space="0" w:color="000000"/>
              <w:right w:val="single" w:sz="4" w:space="0" w:color="000000"/>
            </w:tcBorders>
          </w:tcPr>
          <w:p w:rsidR="00501C4F" w:rsidRDefault="00CB41E4">
            <w:pPr>
              <w:numPr>
                <w:ilvl w:val="0"/>
                <w:numId w:val="111"/>
              </w:numPr>
              <w:spacing w:after="45" w:line="377" w:lineRule="auto"/>
              <w:ind w:right="61" w:firstLine="0"/>
            </w:pPr>
            <w:r>
              <w:t xml:space="preserve">Усвоение позитивного социального опыта, образцов поведения подростков и молодёжи в современном мире; </w:t>
            </w:r>
          </w:p>
          <w:p w:rsidR="00501C4F" w:rsidRDefault="00CB41E4">
            <w:pPr>
              <w:numPr>
                <w:ilvl w:val="0"/>
                <w:numId w:val="111"/>
              </w:numPr>
              <w:spacing w:after="0" w:line="259" w:lineRule="auto"/>
              <w:ind w:right="61" w:firstLine="0"/>
            </w:pPr>
            <w:r>
              <w:t xml:space="preserve">освоение норм и правил общественного поведения, знаний и навыков, позволяющих обучающимся </w:t>
            </w:r>
          </w:p>
        </w:tc>
        <w:tc>
          <w:tcPr>
            <w:tcW w:w="4783"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34" w:right="54" w:firstLine="0"/>
            </w:pPr>
            <w:r>
              <w:rPr>
                <w:rFonts w:ascii="Segoe UI Symbol" w:eastAsia="Segoe UI Symbol" w:hAnsi="Segoe UI Symbol" w:cs="Segoe UI Symbol"/>
              </w:rPr>
              <w:t></w:t>
            </w:r>
            <w:r>
              <w:rPr>
                <w:rFonts w:ascii="Arial" w:eastAsia="Arial" w:hAnsi="Arial" w:cs="Arial"/>
              </w:rPr>
              <w:t xml:space="preserve"> </w:t>
            </w:r>
            <w:r>
              <w:t xml:space="preserve">Проведение бесед, дискуссий, диспутов по темам «Ты живешь среди людей», «Я сам по себе или я со всеми?», «В чем ценность человеческой жизни?», «Что такое толерантность?», Мой внутренний мир», «Как построить свой мир», «Как сказать </w:t>
            </w:r>
          </w:p>
        </w:tc>
      </w:tr>
      <w:tr w:rsidR="00501C4F">
        <w:trPr>
          <w:trHeight w:val="7946"/>
        </w:trPr>
        <w:tc>
          <w:tcPr>
            <w:tcW w:w="4788" w:type="dxa"/>
            <w:tcBorders>
              <w:top w:val="single" w:sz="4" w:space="0" w:color="000000"/>
              <w:left w:val="single" w:sz="4" w:space="0" w:color="000000"/>
              <w:bottom w:val="single" w:sz="4" w:space="0" w:color="000000"/>
              <w:right w:val="single" w:sz="4" w:space="0" w:color="000000"/>
            </w:tcBorders>
          </w:tcPr>
          <w:p w:rsidR="00501C4F" w:rsidRDefault="00CB41E4">
            <w:pPr>
              <w:tabs>
                <w:tab w:val="center" w:pos="1839"/>
                <w:tab w:val="center" w:pos="2834"/>
                <w:tab w:val="right" w:pos="4631"/>
              </w:tabs>
              <w:spacing w:after="169" w:line="259" w:lineRule="auto"/>
              <w:ind w:left="0" w:right="0" w:firstLine="0"/>
              <w:jc w:val="left"/>
            </w:pPr>
            <w:r>
              <w:lastRenderedPageBreak/>
              <w:t xml:space="preserve">успешно </w:t>
            </w:r>
            <w:r>
              <w:tab/>
              <w:t xml:space="preserve">действовать </w:t>
            </w:r>
            <w:r>
              <w:tab/>
              <w:t xml:space="preserve">в </w:t>
            </w:r>
            <w:r>
              <w:tab/>
              <w:t xml:space="preserve">современном </w:t>
            </w:r>
          </w:p>
          <w:p w:rsidR="00501C4F" w:rsidRDefault="00CB41E4">
            <w:pPr>
              <w:spacing w:after="182" w:line="259" w:lineRule="auto"/>
              <w:ind w:left="0" w:right="0" w:firstLine="0"/>
              <w:jc w:val="left"/>
            </w:pPr>
            <w:r>
              <w:t xml:space="preserve">обществе; </w:t>
            </w:r>
          </w:p>
          <w:p w:rsidR="00501C4F" w:rsidRDefault="00CB41E4">
            <w:pPr>
              <w:numPr>
                <w:ilvl w:val="0"/>
                <w:numId w:val="112"/>
              </w:numPr>
              <w:spacing w:after="43" w:line="357" w:lineRule="auto"/>
              <w:ind w:right="64" w:firstLine="0"/>
            </w:pPr>
            <w:r>
              <w:t xml:space="preserve">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w:t>
            </w:r>
          </w:p>
          <w:p w:rsidR="00501C4F" w:rsidRDefault="00CB41E4">
            <w:pPr>
              <w:spacing w:after="182" w:line="259" w:lineRule="auto"/>
              <w:ind w:left="0" w:right="0" w:firstLine="0"/>
              <w:jc w:val="left"/>
            </w:pPr>
            <w:r>
              <w:t xml:space="preserve">проблем; </w:t>
            </w:r>
          </w:p>
          <w:p w:rsidR="00501C4F" w:rsidRDefault="00CB41E4">
            <w:pPr>
              <w:numPr>
                <w:ilvl w:val="0"/>
                <w:numId w:val="112"/>
              </w:numPr>
              <w:spacing w:after="50" w:line="377" w:lineRule="auto"/>
              <w:ind w:right="64" w:firstLine="0"/>
            </w:pPr>
            <w:r>
              <w:t xml:space="preserve">осознанное принятие основных социальных ролей, соответствующих подростковому возрасту: </w:t>
            </w:r>
          </w:p>
          <w:p w:rsidR="00501C4F" w:rsidRDefault="00CB41E4">
            <w:pPr>
              <w:numPr>
                <w:ilvl w:val="0"/>
                <w:numId w:val="112"/>
              </w:numPr>
              <w:spacing w:after="25" w:line="394" w:lineRule="auto"/>
              <w:ind w:right="64" w:firstLine="0"/>
            </w:pPr>
            <w:r>
              <w:t xml:space="preserve">формирование </w:t>
            </w:r>
            <w:r>
              <w:tab/>
              <w:t xml:space="preserve">собственного конструктивного </w:t>
            </w:r>
            <w:r>
              <w:tab/>
              <w:t xml:space="preserve">стиля </w:t>
            </w:r>
            <w:r>
              <w:tab/>
              <w:t xml:space="preserve">общественного поведения; </w:t>
            </w:r>
          </w:p>
          <w:p w:rsidR="00501C4F" w:rsidRDefault="00CB41E4">
            <w:pPr>
              <w:numPr>
                <w:ilvl w:val="0"/>
                <w:numId w:val="112"/>
              </w:numPr>
              <w:spacing w:after="0" w:line="259" w:lineRule="auto"/>
              <w:ind w:right="64" w:firstLine="0"/>
            </w:pPr>
            <w:r>
              <w:t>готовность к выбору профиля обучения на следующей ступени образования или профессиональному выбору</w:t>
            </w:r>
            <w:r>
              <w:rPr>
                <w:i/>
              </w:rPr>
              <w:t xml:space="preserve"> </w:t>
            </w:r>
          </w:p>
        </w:tc>
        <w:tc>
          <w:tcPr>
            <w:tcW w:w="4783" w:type="dxa"/>
            <w:tcBorders>
              <w:top w:val="single" w:sz="4" w:space="0" w:color="000000"/>
              <w:left w:val="single" w:sz="4" w:space="0" w:color="000000"/>
              <w:bottom w:val="single" w:sz="4" w:space="0" w:color="000000"/>
              <w:right w:val="single" w:sz="4" w:space="0" w:color="000000"/>
            </w:tcBorders>
          </w:tcPr>
          <w:p w:rsidR="00501C4F" w:rsidRDefault="00CB41E4">
            <w:pPr>
              <w:spacing w:after="51" w:line="371" w:lineRule="auto"/>
              <w:ind w:left="34" w:right="59" w:firstLine="0"/>
            </w:pPr>
            <w:r>
              <w:t xml:space="preserve">«НЕТ»…», «Учимся  договариваться», «Я и моя будущая профессия», «Трудовые династии», «Кем быть? Каким быть?», «Как выбрать дело по душе» и т.п. </w:t>
            </w:r>
          </w:p>
          <w:p w:rsidR="00501C4F" w:rsidRDefault="00CB41E4">
            <w:pPr>
              <w:spacing w:after="0" w:line="371" w:lineRule="auto"/>
              <w:ind w:left="34" w:right="58" w:firstLine="0"/>
            </w:pPr>
            <w:r>
              <w:rPr>
                <w:rFonts w:ascii="Segoe UI Symbol" w:eastAsia="Segoe UI Symbol" w:hAnsi="Segoe UI Symbol" w:cs="Segoe UI Symbol"/>
              </w:rPr>
              <w:t></w:t>
            </w:r>
            <w:r>
              <w:rPr>
                <w:rFonts w:ascii="Arial" w:eastAsia="Arial" w:hAnsi="Arial" w:cs="Arial"/>
              </w:rPr>
              <w:t xml:space="preserve"> </w:t>
            </w:r>
            <w:r>
              <w:t xml:space="preserve">Решение жизненных ситуаций-задач, касающихся общения и взаимодействия с окружающими: взрослыми, сверстниками, родителями, педагогами и т.п. </w:t>
            </w:r>
          </w:p>
          <w:p w:rsidR="00501C4F" w:rsidRDefault="00CB41E4">
            <w:pPr>
              <w:spacing w:after="0" w:line="259" w:lineRule="auto"/>
              <w:ind w:left="178" w:right="0" w:firstLine="0"/>
              <w:jc w:val="left"/>
            </w:pPr>
            <w:r>
              <w:rPr>
                <w:i/>
              </w:rPr>
              <w:t xml:space="preserve"> </w:t>
            </w:r>
          </w:p>
        </w:tc>
      </w:tr>
    </w:tbl>
    <w:p w:rsidR="00501C4F" w:rsidRDefault="00CB41E4">
      <w:pPr>
        <w:spacing w:after="168" w:line="259" w:lineRule="auto"/>
        <w:ind w:left="38" w:right="0" w:firstLine="0"/>
        <w:jc w:val="left"/>
      </w:pPr>
      <w:r>
        <w:rPr>
          <w:b/>
        </w:rPr>
        <w:t xml:space="preserve"> </w:t>
      </w:r>
    </w:p>
    <w:p w:rsidR="00501C4F" w:rsidRDefault="00CB41E4">
      <w:pPr>
        <w:spacing w:after="158" w:line="259" w:lineRule="auto"/>
        <w:ind w:left="754" w:right="108" w:hanging="10"/>
      </w:pPr>
      <w:r>
        <w:rPr>
          <w:b/>
        </w:rPr>
        <w:t xml:space="preserve">Воспитание семейных ценностей:  </w:t>
      </w:r>
    </w:p>
    <w:p w:rsidR="00501C4F" w:rsidRDefault="00CB41E4">
      <w:pPr>
        <w:numPr>
          <w:ilvl w:val="0"/>
          <w:numId w:val="42"/>
        </w:numPr>
        <w:ind w:right="140" w:firstLine="711"/>
      </w:pPr>
      <w:r>
        <w:t xml:space="preserve">формирование у обучающихся ценностных представлений об институте семьи, о семейных ценностях, традициях, культуре семейной жизни;  - формирование у обучающихся знаний в сфере этики и психологии семейных отношений. </w:t>
      </w:r>
      <w:r>
        <w:rPr>
          <w:b/>
        </w:rPr>
        <w:t xml:space="preserve"> </w:t>
      </w:r>
    </w:p>
    <w:p w:rsidR="00501C4F" w:rsidRDefault="00CB41E4">
      <w:pPr>
        <w:numPr>
          <w:ilvl w:val="0"/>
          <w:numId w:val="42"/>
        </w:numPr>
        <w:spacing w:after="38" w:line="384" w:lineRule="auto"/>
        <w:ind w:right="140" w:firstLine="711"/>
      </w:pPr>
      <w:r>
        <w:rPr>
          <w:b/>
        </w:rPr>
        <w:t xml:space="preserve">воспитание </w:t>
      </w:r>
      <w:r>
        <w:rPr>
          <w:i/>
        </w:rPr>
        <w:t xml:space="preserve">нравственного сознания, духовного здоровья человека, самоопределение, самовоспитание, самоуважение в семье, социальная роль, идентификационный статус, гражданская позиция семьи </w:t>
      </w:r>
      <w:r>
        <w:rPr>
          <w:b/>
        </w:rPr>
        <w:t xml:space="preserve">Задачи: </w:t>
      </w:r>
    </w:p>
    <w:p w:rsidR="00501C4F" w:rsidRDefault="00CB41E4">
      <w:pPr>
        <w:numPr>
          <w:ilvl w:val="0"/>
          <w:numId w:val="43"/>
        </w:numPr>
        <w:ind w:right="164" w:firstLine="711"/>
      </w:pPr>
      <w:r>
        <w:t xml:space="preserve">способствовать усвоению подростком нравственных ценностей через отделение </w:t>
      </w:r>
      <w:r>
        <w:rPr>
          <w:i/>
        </w:rPr>
        <w:t>доброго</w:t>
      </w:r>
      <w:r>
        <w:t xml:space="preserve"> от </w:t>
      </w:r>
      <w:r>
        <w:rPr>
          <w:i/>
        </w:rPr>
        <w:t>дурного</w:t>
      </w:r>
      <w:r>
        <w:t xml:space="preserve"> в семье, общественном и личном опыте, через участие в </w:t>
      </w:r>
      <w:r>
        <w:lastRenderedPageBreak/>
        <w:t xml:space="preserve">нравственной, общественно значимой деятельности, опыт конструктивного социального поведения; </w:t>
      </w:r>
    </w:p>
    <w:p w:rsidR="00501C4F" w:rsidRDefault="00CB41E4">
      <w:pPr>
        <w:numPr>
          <w:ilvl w:val="0"/>
          <w:numId w:val="43"/>
        </w:numPr>
        <w:spacing w:after="40"/>
        <w:ind w:right="164" w:firstLine="711"/>
      </w:pPr>
      <w:r>
        <w:t xml:space="preserve">содействовать развитию внутренней потребности подростка поступать согласно своей совести,  осуществлять нравственный самоконтроль; </w:t>
      </w:r>
      <w:proofErr w:type="gramStart"/>
      <w:r>
        <w:t>помогать подросткам учиться</w:t>
      </w:r>
      <w:proofErr w:type="gramEnd"/>
      <w:r>
        <w:t xml:space="preserve"> сдерживать свои агрессивные порывы, угрожающие добрым отношениям между людьми; </w:t>
      </w:r>
    </w:p>
    <w:p w:rsidR="00501C4F" w:rsidRDefault="00CB41E4">
      <w:pPr>
        <w:numPr>
          <w:ilvl w:val="0"/>
          <w:numId w:val="43"/>
        </w:numPr>
        <w:spacing w:after="35"/>
        <w:ind w:right="164" w:firstLine="711"/>
      </w:pPr>
      <w:r>
        <w:t xml:space="preserve">воспитывать нравственное сознание: целенаправленно учить самостоятельно делать моральный выбор, решать моральные проблемы, выбирая позитивные поступки и действия); </w:t>
      </w:r>
    </w:p>
    <w:p w:rsidR="00501C4F" w:rsidRDefault="00CB41E4">
      <w:pPr>
        <w:numPr>
          <w:ilvl w:val="0"/>
          <w:numId w:val="43"/>
        </w:numPr>
        <w:ind w:right="164" w:firstLine="711"/>
      </w:pPr>
      <w:r>
        <w:t>развивать у школьников умение отвечать за нравственные последствия своих поступков перед своей совестью</w:t>
      </w:r>
      <w:proofErr w:type="gramStart"/>
      <w:r>
        <w:t xml:space="preserve"> ,</w:t>
      </w:r>
      <w:proofErr w:type="gramEnd"/>
      <w:r>
        <w:t xml:space="preserve">семьёй и другими людьми. </w:t>
      </w:r>
    </w:p>
    <w:p w:rsidR="00501C4F" w:rsidRDefault="00CB41E4">
      <w:pPr>
        <w:spacing w:after="0" w:line="259" w:lineRule="auto"/>
        <w:ind w:left="38" w:right="0" w:firstLine="0"/>
        <w:jc w:val="left"/>
      </w:pPr>
      <w:r>
        <w:t xml:space="preserve"> </w:t>
      </w:r>
    </w:p>
    <w:tbl>
      <w:tblPr>
        <w:tblStyle w:val="TableGrid"/>
        <w:tblW w:w="9570" w:type="dxa"/>
        <w:tblInd w:w="-72" w:type="dxa"/>
        <w:tblCellMar>
          <w:top w:w="61" w:type="dxa"/>
          <w:left w:w="110" w:type="dxa"/>
        </w:tblCellMar>
        <w:tblLook w:val="04A0" w:firstRow="1" w:lastRow="0" w:firstColumn="1" w:lastColumn="0" w:noHBand="0" w:noVBand="1"/>
      </w:tblPr>
      <w:tblGrid>
        <w:gridCol w:w="4788"/>
        <w:gridCol w:w="4782"/>
      </w:tblGrid>
      <w:tr w:rsidR="00501C4F">
        <w:trPr>
          <w:trHeight w:val="427"/>
        </w:trPr>
        <w:tc>
          <w:tcPr>
            <w:tcW w:w="4788"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0" w:firstLine="0"/>
              <w:jc w:val="left"/>
            </w:pPr>
            <w:r>
              <w:rPr>
                <w:b/>
              </w:rPr>
              <w:t xml:space="preserve">Содержание </w:t>
            </w:r>
          </w:p>
        </w:tc>
        <w:tc>
          <w:tcPr>
            <w:tcW w:w="4783"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0" w:firstLine="0"/>
              <w:jc w:val="left"/>
            </w:pPr>
            <w:r>
              <w:rPr>
                <w:b/>
              </w:rPr>
              <w:t>Ключевые дела:</w:t>
            </w:r>
            <w:r>
              <w:rPr>
                <w:i/>
              </w:rPr>
              <w:t xml:space="preserve"> </w:t>
            </w:r>
          </w:p>
        </w:tc>
      </w:tr>
      <w:tr w:rsidR="00501C4F">
        <w:trPr>
          <w:trHeight w:val="7548"/>
        </w:trPr>
        <w:tc>
          <w:tcPr>
            <w:tcW w:w="4788" w:type="dxa"/>
            <w:tcBorders>
              <w:top w:val="single" w:sz="4" w:space="0" w:color="000000"/>
              <w:left w:val="single" w:sz="4" w:space="0" w:color="000000"/>
              <w:bottom w:val="single" w:sz="4" w:space="0" w:color="000000"/>
              <w:right w:val="single" w:sz="4" w:space="0" w:color="000000"/>
            </w:tcBorders>
          </w:tcPr>
          <w:p w:rsidR="00501C4F" w:rsidRDefault="00CB41E4">
            <w:pPr>
              <w:numPr>
                <w:ilvl w:val="0"/>
                <w:numId w:val="113"/>
              </w:numPr>
              <w:spacing w:after="19" w:line="400" w:lineRule="auto"/>
              <w:ind w:right="110" w:firstLine="0"/>
            </w:pPr>
            <w:r>
              <w:lastRenderedPageBreak/>
              <w:t xml:space="preserve">Усвоение позитивного социального опыта,  </w:t>
            </w:r>
          </w:p>
          <w:p w:rsidR="00501C4F" w:rsidRDefault="00CB41E4">
            <w:pPr>
              <w:numPr>
                <w:ilvl w:val="0"/>
                <w:numId w:val="113"/>
              </w:numPr>
              <w:spacing w:after="45" w:line="377" w:lineRule="auto"/>
              <w:ind w:right="110" w:firstLine="0"/>
            </w:pPr>
            <w:r>
              <w:t xml:space="preserve">освоение норм и правил семейного  поведения, позволяющих успешно реализоваться в современном обществе; </w:t>
            </w:r>
          </w:p>
          <w:p w:rsidR="00501C4F" w:rsidRDefault="00CB41E4">
            <w:pPr>
              <w:numPr>
                <w:ilvl w:val="0"/>
                <w:numId w:val="113"/>
              </w:numPr>
              <w:spacing w:after="45" w:line="358" w:lineRule="auto"/>
              <w:ind w:right="110" w:firstLine="0"/>
            </w:pPr>
            <w:r>
              <w:t xml:space="preserve">приобретение опыта взаимодействия, совместной деятельности и общения старшим и младшим, взрослыми, с реальным социальным окружением в процессе решения личностных и </w:t>
            </w:r>
          </w:p>
          <w:p w:rsidR="00501C4F" w:rsidRDefault="00CB41E4">
            <w:pPr>
              <w:spacing w:after="182" w:line="259" w:lineRule="auto"/>
              <w:ind w:left="0" w:right="0" w:firstLine="0"/>
              <w:jc w:val="left"/>
            </w:pPr>
            <w:r>
              <w:t xml:space="preserve">общественно значимых проблем; </w:t>
            </w:r>
          </w:p>
          <w:p w:rsidR="00501C4F" w:rsidRDefault="00CB41E4">
            <w:pPr>
              <w:numPr>
                <w:ilvl w:val="0"/>
                <w:numId w:val="113"/>
              </w:numPr>
              <w:spacing w:after="45" w:line="377" w:lineRule="auto"/>
              <w:ind w:right="110" w:firstLine="0"/>
            </w:pPr>
            <w:r>
              <w:t xml:space="preserve">осознанное принятие основных социальных ролей, соответствующих подростковому возрасту: </w:t>
            </w:r>
          </w:p>
          <w:p w:rsidR="00501C4F" w:rsidRDefault="00CB41E4">
            <w:pPr>
              <w:numPr>
                <w:ilvl w:val="0"/>
                <w:numId w:val="113"/>
              </w:numPr>
              <w:spacing w:after="0" w:line="396" w:lineRule="auto"/>
              <w:ind w:right="110" w:firstLine="0"/>
            </w:pPr>
            <w:r>
              <w:t xml:space="preserve">формирование </w:t>
            </w:r>
            <w:r>
              <w:tab/>
              <w:t xml:space="preserve">собственного конструктивного </w:t>
            </w:r>
            <w:r>
              <w:tab/>
              <w:t xml:space="preserve">стиля </w:t>
            </w:r>
            <w:r>
              <w:tab/>
              <w:t xml:space="preserve">общественного поведения; </w:t>
            </w:r>
          </w:p>
          <w:p w:rsidR="00501C4F" w:rsidRDefault="00CB41E4">
            <w:pPr>
              <w:spacing w:after="0" w:line="259" w:lineRule="auto"/>
              <w:ind w:left="0" w:right="0" w:firstLine="0"/>
              <w:jc w:val="left"/>
            </w:pPr>
            <w:r>
              <w:rPr>
                <w:i/>
              </w:rPr>
              <w:t xml:space="preserve"> </w:t>
            </w:r>
          </w:p>
        </w:tc>
        <w:tc>
          <w:tcPr>
            <w:tcW w:w="4783" w:type="dxa"/>
            <w:tcBorders>
              <w:top w:val="single" w:sz="4" w:space="0" w:color="000000"/>
              <w:left w:val="single" w:sz="4" w:space="0" w:color="000000"/>
              <w:bottom w:val="single" w:sz="4" w:space="0" w:color="000000"/>
              <w:right w:val="single" w:sz="4" w:space="0" w:color="000000"/>
            </w:tcBorders>
          </w:tcPr>
          <w:p w:rsidR="00501C4F" w:rsidRDefault="00CB41E4">
            <w:pPr>
              <w:numPr>
                <w:ilvl w:val="0"/>
                <w:numId w:val="114"/>
              </w:numPr>
              <w:spacing w:after="53" w:line="370" w:lineRule="auto"/>
              <w:ind w:right="106" w:firstLine="0"/>
            </w:pPr>
            <w:r>
              <w:t xml:space="preserve">Проведение бесед, дискуссий, диспутов по темам «Ты живешь среди людей», «В чем ценность семейной жизни?», «Что такое толерантность?»,  </w:t>
            </w:r>
          </w:p>
          <w:p w:rsidR="00501C4F" w:rsidRDefault="00CB41E4">
            <w:pPr>
              <w:numPr>
                <w:ilvl w:val="0"/>
                <w:numId w:val="114"/>
              </w:numPr>
              <w:spacing w:after="5" w:line="357" w:lineRule="auto"/>
              <w:ind w:right="106" w:firstLine="0"/>
            </w:pPr>
            <w:r>
              <w:t xml:space="preserve">Ролевые игры и деловые игры «Я выбираю профессию», Дом самоуправления», «Выборы», </w:t>
            </w:r>
          </w:p>
          <w:p w:rsidR="00501C4F" w:rsidRDefault="00CB41E4">
            <w:pPr>
              <w:spacing w:after="28" w:line="391" w:lineRule="auto"/>
              <w:ind w:left="34" w:right="0" w:firstLine="0"/>
            </w:pPr>
            <w:r>
              <w:t xml:space="preserve">«Преодолеваем преграды и препятствия» и т.п. </w:t>
            </w:r>
          </w:p>
          <w:p w:rsidR="00501C4F" w:rsidRDefault="00CB41E4">
            <w:pPr>
              <w:numPr>
                <w:ilvl w:val="0"/>
                <w:numId w:val="114"/>
              </w:numPr>
              <w:spacing w:after="0" w:line="370" w:lineRule="auto"/>
              <w:ind w:right="106" w:firstLine="0"/>
            </w:pPr>
            <w:r>
              <w:t xml:space="preserve">Решение жизненных ситуаций-задач, касающихся общения и взаимодействия с окружающими: взрослыми, сверстниками, родителями, детьми и т.п. </w:t>
            </w:r>
          </w:p>
          <w:p w:rsidR="00501C4F" w:rsidRDefault="00CB41E4">
            <w:pPr>
              <w:spacing w:after="0" w:line="259" w:lineRule="auto"/>
              <w:ind w:left="178" w:right="0" w:firstLine="0"/>
              <w:jc w:val="left"/>
            </w:pPr>
            <w:r>
              <w:rPr>
                <w:i/>
              </w:rPr>
              <w:t xml:space="preserve"> </w:t>
            </w:r>
          </w:p>
        </w:tc>
      </w:tr>
    </w:tbl>
    <w:p w:rsidR="00501C4F" w:rsidRDefault="00CB41E4">
      <w:pPr>
        <w:spacing w:after="157" w:line="259" w:lineRule="auto"/>
        <w:ind w:left="38" w:right="0" w:firstLine="0"/>
        <w:jc w:val="left"/>
      </w:pPr>
      <w:r>
        <w:rPr>
          <w:b/>
        </w:rPr>
        <w:t xml:space="preserve"> </w:t>
      </w:r>
    </w:p>
    <w:p w:rsidR="00501C4F" w:rsidRDefault="00CB41E4">
      <w:pPr>
        <w:spacing w:after="158" w:line="259" w:lineRule="auto"/>
        <w:ind w:left="754" w:right="108" w:hanging="10"/>
      </w:pPr>
      <w:r>
        <w:rPr>
          <w:b/>
        </w:rPr>
        <w:t>Формирование коммуникативной культуры</w:t>
      </w:r>
      <w:r>
        <w:t xml:space="preserve">:  </w:t>
      </w:r>
    </w:p>
    <w:p w:rsidR="00501C4F" w:rsidRDefault="00CB41E4">
      <w:pPr>
        <w:numPr>
          <w:ilvl w:val="0"/>
          <w:numId w:val="44"/>
        </w:numPr>
        <w:ind w:right="164" w:firstLine="711"/>
      </w:pPr>
      <w:r>
        <w:t xml:space="preserve">формирование у обучающихся дополнительных навыков коммуникации, включая межличностную коммуникацию, межкультурную коммуникацию; </w:t>
      </w:r>
    </w:p>
    <w:p w:rsidR="00501C4F" w:rsidRDefault="00CB41E4">
      <w:pPr>
        <w:numPr>
          <w:ilvl w:val="0"/>
          <w:numId w:val="44"/>
        </w:numPr>
        <w:ind w:right="164" w:firstLine="711"/>
      </w:pPr>
      <w:r>
        <w:t xml:space="preserve">исследовательская деятельность как средство освоения действительности и его главные цели – установление истины, развитие умения работать с информацией, формирование исследовательского стиля мышления. </w:t>
      </w:r>
    </w:p>
    <w:p w:rsidR="00501C4F" w:rsidRDefault="00CB41E4">
      <w:pPr>
        <w:numPr>
          <w:ilvl w:val="0"/>
          <w:numId w:val="44"/>
        </w:numPr>
        <w:ind w:right="164" w:firstLine="711"/>
      </w:pPr>
      <w:r>
        <w:t xml:space="preserve">развитие навыков безопасности и формирования безопасной среды в школе, в быту, на отдыхе; формирование представлений об информационной безопасности, о </w:t>
      </w:r>
      <w:proofErr w:type="spellStart"/>
      <w:r>
        <w:t>девиантном</w:t>
      </w:r>
      <w:proofErr w:type="spellEnd"/>
      <w:r>
        <w:t xml:space="preserve"> и </w:t>
      </w:r>
      <w:proofErr w:type="spellStart"/>
      <w:r>
        <w:t>делинкветном</w:t>
      </w:r>
      <w:proofErr w:type="spellEnd"/>
      <w:r>
        <w:t xml:space="preserve"> поведении, о влиянии на безопасность молодых людей отдельных молодёжных субкультур. </w:t>
      </w:r>
    </w:p>
    <w:p w:rsidR="00501C4F" w:rsidRDefault="00CB41E4">
      <w:pPr>
        <w:spacing w:after="158" w:line="259" w:lineRule="auto"/>
        <w:ind w:left="754" w:right="108" w:hanging="10"/>
      </w:pPr>
      <w:r>
        <w:rPr>
          <w:b/>
        </w:rPr>
        <w:lastRenderedPageBreak/>
        <w:t xml:space="preserve">Задачи: </w:t>
      </w:r>
    </w:p>
    <w:p w:rsidR="00501C4F" w:rsidRDefault="00CB41E4">
      <w:pPr>
        <w:numPr>
          <w:ilvl w:val="0"/>
          <w:numId w:val="45"/>
        </w:numPr>
        <w:spacing w:after="36"/>
        <w:ind w:right="164" w:firstLine="711"/>
      </w:pPr>
      <w:r>
        <w:t xml:space="preserve">способствовать формированию у обучающихся дополнительных навыков коммуникации, включая межличностную коммуникацию, межкультурную коммуникацию; осознанию им ценности других людей, ценности человеческой жизни, нетерпимость к действиям и влияниям, представляющим угрозу жизни, физическому и нравственному здоровью; </w:t>
      </w:r>
    </w:p>
    <w:p w:rsidR="00501C4F" w:rsidRDefault="00CB41E4">
      <w:pPr>
        <w:numPr>
          <w:ilvl w:val="0"/>
          <w:numId w:val="45"/>
        </w:numPr>
        <w:spacing w:after="35"/>
        <w:ind w:right="164" w:firstLine="711"/>
      </w:pPr>
      <w:r>
        <w:t xml:space="preserve">знакомить с современным многообразием типов мировоззрения, общественных, религиозных, атеистических, культурных традиций, их различий при  объяснении происходящего в мире;  </w:t>
      </w:r>
    </w:p>
    <w:p w:rsidR="00501C4F" w:rsidRDefault="00CB41E4">
      <w:pPr>
        <w:numPr>
          <w:ilvl w:val="0"/>
          <w:numId w:val="45"/>
        </w:numPr>
        <w:ind w:right="164" w:firstLine="711"/>
      </w:pPr>
      <w:r>
        <w:t xml:space="preserve">помогать осознавать единство и целостность окружающего мира, возможности его познаваемости и объяснимости на основе достижений науки; </w:t>
      </w:r>
    </w:p>
    <w:p w:rsidR="00501C4F" w:rsidRDefault="00CB41E4">
      <w:pPr>
        <w:numPr>
          <w:ilvl w:val="0"/>
          <w:numId w:val="45"/>
        </w:numPr>
        <w:spacing w:after="35"/>
        <w:ind w:right="164" w:firstLine="711"/>
      </w:pPr>
      <w:r>
        <w:t xml:space="preserve">учить подростков (на конкретных примерах) использовать свои взгляды на мир для объяснения различных ситуаций, решения возникающих проблем и извлечения жизненных уроков; </w:t>
      </w:r>
    </w:p>
    <w:p w:rsidR="00501C4F" w:rsidRDefault="00CB41E4">
      <w:pPr>
        <w:numPr>
          <w:ilvl w:val="0"/>
          <w:numId w:val="45"/>
        </w:numPr>
        <w:spacing w:after="35"/>
        <w:ind w:right="164" w:firstLine="711"/>
      </w:pPr>
      <w:r>
        <w:t xml:space="preserve">способствовать социальной самоидентификации школьников, освоению основных социальных ролей и форм общения, их норм и правил  поведения по мере своего взросления; </w:t>
      </w:r>
    </w:p>
    <w:p w:rsidR="00501C4F" w:rsidRDefault="00CB41E4">
      <w:pPr>
        <w:numPr>
          <w:ilvl w:val="0"/>
          <w:numId w:val="45"/>
        </w:numPr>
        <w:ind w:right="164" w:firstLine="711"/>
      </w:pPr>
      <w:r>
        <w:t xml:space="preserve">учить критически оценивать и корректировать свое поведение в различных взаимодействиях; </w:t>
      </w:r>
    </w:p>
    <w:p w:rsidR="00501C4F" w:rsidRDefault="00CB41E4">
      <w:pPr>
        <w:numPr>
          <w:ilvl w:val="0"/>
          <w:numId w:val="45"/>
        </w:numPr>
        <w:spacing w:after="69" w:line="259" w:lineRule="auto"/>
        <w:ind w:right="164" w:firstLine="711"/>
      </w:pPr>
      <w:r>
        <w:t xml:space="preserve">учить участию в общественном самоуправлении; </w:t>
      </w:r>
    </w:p>
    <w:p w:rsidR="00501C4F" w:rsidRDefault="00CB41E4">
      <w:pPr>
        <w:spacing w:after="0" w:line="259" w:lineRule="auto"/>
        <w:ind w:left="749" w:right="0" w:firstLine="0"/>
        <w:jc w:val="left"/>
      </w:pPr>
      <w:r>
        <w:rPr>
          <w:i/>
        </w:rPr>
        <w:t xml:space="preserve"> </w:t>
      </w:r>
    </w:p>
    <w:tbl>
      <w:tblPr>
        <w:tblStyle w:val="TableGrid"/>
        <w:tblW w:w="9570" w:type="dxa"/>
        <w:tblInd w:w="-72" w:type="dxa"/>
        <w:tblCellMar>
          <w:top w:w="55" w:type="dxa"/>
          <w:left w:w="110" w:type="dxa"/>
          <w:right w:w="46" w:type="dxa"/>
        </w:tblCellMar>
        <w:tblLook w:val="04A0" w:firstRow="1" w:lastRow="0" w:firstColumn="1" w:lastColumn="0" w:noHBand="0" w:noVBand="1"/>
      </w:tblPr>
      <w:tblGrid>
        <w:gridCol w:w="4788"/>
        <w:gridCol w:w="4782"/>
      </w:tblGrid>
      <w:tr w:rsidR="00501C4F">
        <w:trPr>
          <w:trHeight w:val="428"/>
        </w:trPr>
        <w:tc>
          <w:tcPr>
            <w:tcW w:w="4788"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0" w:firstLine="0"/>
              <w:jc w:val="left"/>
            </w:pPr>
            <w:r>
              <w:rPr>
                <w:b/>
              </w:rPr>
              <w:t xml:space="preserve">Содержание </w:t>
            </w:r>
          </w:p>
        </w:tc>
        <w:tc>
          <w:tcPr>
            <w:tcW w:w="4783"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0" w:firstLine="0"/>
              <w:jc w:val="left"/>
            </w:pPr>
            <w:r>
              <w:rPr>
                <w:b/>
              </w:rPr>
              <w:t>Ключевые дела:</w:t>
            </w:r>
            <w:r>
              <w:rPr>
                <w:i/>
              </w:rPr>
              <w:t xml:space="preserve"> </w:t>
            </w:r>
          </w:p>
        </w:tc>
      </w:tr>
      <w:tr w:rsidR="00501C4F">
        <w:trPr>
          <w:trHeight w:val="1267"/>
        </w:trPr>
        <w:tc>
          <w:tcPr>
            <w:tcW w:w="4788"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63" w:firstLine="0"/>
            </w:pPr>
            <w:r>
              <w:rPr>
                <w:rFonts w:ascii="Segoe UI Symbol" w:eastAsia="Segoe UI Symbol" w:hAnsi="Segoe UI Symbol" w:cs="Segoe UI Symbol"/>
              </w:rPr>
              <w:t></w:t>
            </w:r>
            <w:r>
              <w:rPr>
                <w:rFonts w:ascii="Arial" w:eastAsia="Arial" w:hAnsi="Arial" w:cs="Arial"/>
              </w:rPr>
              <w:t xml:space="preserve"> </w:t>
            </w:r>
            <w:r>
              <w:t xml:space="preserve">Усвоение позитивного социального опыта, образцов поведения подростков и молодёжи в современном мире; </w:t>
            </w:r>
          </w:p>
        </w:tc>
        <w:tc>
          <w:tcPr>
            <w:tcW w:w="4783"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34" w:right="58" w:firstLine="0"/>
            </w:pPr>
            <w:r>
              <w:rPr>
                <w:rFonts w:ascii="Segoe UI Symbol" w:eastAsia="Segoe UI Symbol" w:hAnsi="Segoe UI Symbol" w:cs="Segoe UI Symbol"/>
              </w:rPr>
              <w:t></w:t>
            </w:r>
            <w:r>
              <w:rPr>
                <w:rFonts w:ascii="Arial" w:eastAsia="Arial" w:hAnsi="Arial" w:cs="Arial"/>
              </w:rPr>
              <w:t xml:space="preserve"> </w:t>
            </w:r>
            <w:r>
              <w:t xml:space="preserve">Проведение бесед, дискуссий, диспутов по темам «Ты живешь среди людей», «Я сам по себе или я со всеми?», «В чем ценность </w:t>
            </w:r>
          </w:p>
        </w:tc>
      </w:tr>
      <w:tr w:rsidR="00501C4F">
        <w:trPr>
          <w:trHeight w:val="9209"/>
        </w:trPr>
        <w:tc>
          <w:tcPr>
            <w:tcW w:w="4788" w:type="dxa"/>
            <w:tcBorders>
              <w:top w:val="single" w:sz="4" w:space="0" w:color="000000"/>
              <w:left w:val="single" w:sz="4" w:space="0" w:color="000000"/>
              <w:bottom w:val="single" w:sz="4" w:space="0" w:color="000000"/>
              <w:right w:val="single" w:sz="4" w:space="0" w:color="000000"/>
            </w:tcBorders>
          </w:tcPr>
          <w:p w:rsidR="00501C4F" w:rsidRDefault="00CB41E4">
            <w:pPr>
              <w:numPr>
                <w:ilvl w:val="0"/>
                <w:numId w:val="115"/>
              </w:numPr>
              <w:spacing w:after="27" w:line="371" w:lineRule="auto"/>
              <w:ind w:right="64" w:firstLine="0"/>
            </w:pPr>
            <w:r>
              <w:lastRenderedPageBreak/>
              <w:t xml:space="preserve">освоение норм и правил общественного поведения, знаний и навыков, позволяющих обучающимся успешно действовать в современном </w:t>
            </w:r>
          </w:p>
          <w:p w:rsidR="00501C4F" w:rsidRDefault="00CB41E4">
            <w:pPr>
              <w:spacing w:after="182" w:line="259" w:lineRule="auto"/>
              <w:ind w:left="0" w:right="0" w:firstLine="0"/>
              <w:jc w:val="left"/>
            </w:pPr>
            <w:r>
              <w:t xml:space="preserve">обществе; </w:t>
            </w:r>
          </w:p>
          <w:p w:rsidR="00501C4F" w:rsidRDefault="00CB41E4">
            <w:pPr>
              <w:numPr>
                <w:ilvl w:val="0"/>
                <w:numId w:val="115"/>
              </w:numPr>
              <w:spacing w:after="40" w:line="357" w:lineRule="auto"/>
              <w:ind w:right="64" w:firstLine="0"/>
            </w:pPr>
            <w:r>
              <w:t xml:space="preserve">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w:t>
            </w:r>
          </w:p>
          <w:p w:rsidR="00501C4F" w:rsidRDefault="00CB41E4">
            <w:pPr>
              <w:spacing w:after="186" w:line="259" w:lineRule="auto"/>
              <w:ind w:left="0" w:right="0" w:firstLine="0"/>
              <w:jc w:val="left"/>
            </w:pPr>
            <w:r>
              <w:t xml:space="preserve">проблем; </w:t>
            </w:r>
          </w:p>
          <w:p w:rsidR="00501C4F" w:rsidRDefault="00CB41E4">
            <w:pPr>
              <w:numPr>
                <w:ilvl w:val="0"/>
                <w:numId w:val="115"/>
              </w:numPr>
              <w:spacing w:after="45" w:line="377" w:lineRule="auto"/>
              <w:ind w:right="64" w:firstLine="0"/>
            </w:pPr>
            <w:r>
              <w:t xml:space="preserve">осознанное принятие основных социальных ролей, соответствующих подростковому возрасту: </w:t>
            </w:r>
          </w:p>
          <w:p w:rsidR="00501C4F" w:rsidRDefault="00CB41E4">
            <w:pPr>
              <w:numPr>
                <w:ilvl w:val="0"/>
                <w:numId w:val="115"/>
              </w:numPr>
              <w:spacing w:after="25" w:line="394" w:lineRule="auto"/>
              <w:ind w:right="64" w:firstLine="0"/>
            </w:pPr>
            <w:r>
              <w:t xml:space="preserve">формирование </w:t>
            </w:r>
            <w:r>
              <w:tab/>
              <w:t xml:space="preserve">собственного конструктивного </w:t>
            </w:r>
            <w:r>
              <w:tab/>
              <w:t xml:space="preserve">стиля </w:t>
            </w:r>
            <w:r>
              <w:tab/>
              <w:t xml:space="preserve">общественного поведения; </w:t>
            </w:r>
          </w:p>
          <w:p w:rsidR="00501C4F" w:rsidRDefault="00CB41E4">
            <w:pPr>
              <w:numPr>
                <w:ilvl w:val="0"/>
                <w:numId w:val="115"/>
              </w:numPr>
              <w:spacing w:after="0" w:line="259" w:lineRule="auto"/>
              <w:ind w:right="64" w:firstLine="0"/>
            </w:pPr>
            <w:r>
              <w:t>готовность к выбору профиля обучения на следующей ступени образования или профессиональному выбору</w:t>
            </w:r>
            <w:r>
              <w:rPr>
                <w:i/>
              </w:rPr>
              <w:t xml:space="preserve"> </w:t>
            </w:r>
          </w:p>
        </w:tc>
        <w:tc>
          <w:tcPr>
            <w:tcW w:w="4783" w:type="dxa"/>
            <w:tcBorders>
              <w:top w:val="single" w:sz="4" w:space="0" w:color="000000"/>
              <w:left w:val="single" w:sz="4" w:space="0" w:color="000000"/>
              <w:bottom w:val="single" w:sz="4" w:space="0" w:color="000000"/>
              <w:right w:val="single" w:sz="4" w:space="0" w:color="000000"/>
            </w:tcBorders>
          </w:tcPr>
          <w:p w:rsidR="00501C4F" w:rsidRDefault="00CB41E4">
            <w:pPr>
              <w:spacing w:after="39" w:line="367" w:lineRule="auto"/>
              <w:ind w:left="34" w:right="59" w:firstLine="0"/>
            </w:pPr>
            <w:r>
              <w:t xml:space="preserve">человеческой жизни?», «Что такое толерантность?», «Разные люди и разные веры «Кого можно считать настоящим человеком», «Как сказать «НЕТ»…», «Учимся  договариваться </w:t>
            </w:r>
          </w:p>
          <w:p w:rsidR="00501C4F" w:rsidRDefault="00CB41E4">
            <w:pPr>
              <w:spacing w:after="0" w:line="370" w:lineRule="auto"/>
              <w:ind w:left="34" w:right="59" w:firstLine="0"/>
            </w:pPr>
            <w:r>
              <w:t xml:space="preserve">Решение жизненных ситуаций-задач, касающихся общения и взаимодействия с окружающими: взрослыми, сверстниками, родителями, педагогами и т.п. </w:t>
            </w:r>
          </w:p>
          <w:p w:rsidR="00501C4F" w:rsidRDefault="00CB41E4">
            <w:pPr>
              <w:spacing w:after="0" w:line="259" w:lineRule="auto"/>
              <w:ind w:left="178" w:right="0" w:firstLine="0"/>
              <w:jc w:val="left"/>
            </w:pPr>
            <w:r>
              <w:rPr>
                <w:i/>
              </w:rPr>
              <w:t xml:space="preserve"> </w:t>
            </w:r>
          </w:p>
        </w:tc>
      </w:tr>
    </w:tbl>
    <w:p w:rsidR="00501C4F" w:rsidRDefault="00CB41E4">
      <w:pPr>
        <w:spacing w:after="163" w:line="259" w:lineRule="auto"/>
        <w:ind w:left="38" w:right="0" w:firstLine="0"/>
        <w:jc w:val="left"/>
      </w:pPr>
      <w:r>
        <w:rPr>
          <w:b/>
        </w:rPr>
        <w:t xml:space="preserve"> </w:t>
      </w:r>
    </w:p>
    <w:p w:rsidR="00501C4F" w:rsidRDefault="00CB41E4">
      <w:pPr>
        <w:spacing w:after="158" w:line="259" w:lineRule="auto"/>
        <w:ind w:left="754" w:right="108" w:hanging="10"/>
      </w:pPr>
      <w:r>
        <w:rPr>
          <w:b/>
        </w:rPr>
        <w:t xml:space="preserve">Экологическое воспитание:  </w:t>
      </w:r>
    </w:p>
    <w:p w:rsidR="00501C4F" w:rsidRDefault="00CB41E4">
      <w:pPr>
        <w:numPr>
          <w:ilvl w:val="0"/>
          <w:numId w:val="46"/>
        </w:numPr>
        <w:ind w:right="164" w:firstLine="709"/>
      </w:pPr>
      <w:r>
        <w:t xml:space="preserve">формирование ценностного отношения к природе, к окружающей среде, бережного отношения к процессу освоения природных ресурсов региона, страны, планеты;  </w:t>
      </w:r>
    </w:p>
    <w:p w:rsidR="00501C4F" w:rsidRDefault="00CB41E4">
      <w:pPr>
        <w:numPr>
          <w:ilvl w:val="0"/>
          <w:numId w:val="46"/>
        </w:numPr>
        <w:ind w:right="164" w:firstLine="709"/>
      </w:pPr>
      <w:r>
        <w:t xml:space="preserve">мотивы и ценности обучающегося в сфере </w:t>
      </w:r>
      <w:r>
        <w:rPr>
          <w:b/>
        </w:rPr>
        <w:t>отношений к природе</w:t>
      </w:r>
      <w:r>
        <w:t xml:space="preserve"> поможет сформировать изучение предметных областей «Естественнонаучные предметы» и </w:t>
      </w:r>
      <w:r>
        <w:lastRenderedPageBreak/>
        <w:t xml:space="preserve">«Физическая культура и основы безопасности жизнедеятельности», а также на различные формы внеурочной деятельности. </w:t>
      </w:r>
    </w:p>
    <w:p w:rsidR="00501C4F" w:rsidRDefault="00CB41E4">
      <w:pPr>
        <w:spacing w:after="158" w:line="259" w:lineRule="auto"/>
        <w:ind w:left="754" w:right="108" w:hanging="10"/>
      </w:pPr>
      <w:r>
        <w:rPr>
          <w:b/>
        </w:rPr>
        <w:t>Задачи:</w:t>
      </w:r>
      <w:r>
        <w:t xml:space="preserve"> </w:t>
      </w:r>
    </w:p>
    <w:p w:rsidR="00501C4F" w:rsidRDefault="00CB41E4">
      <w:pPr>
        <w:numPr>
          <w:ilvl w:val="0"/>
          <w:numId w:val="47"/>
        </w:numPr>
        <w:spacing w:after="40"/>
        <w:ind w:right="164" w:firstLine="711"/>
      </w:pPr>
      <w:r>
        <w:t xml:space="preserve">способствовать понимаю школьниками роли экологической культуры в обеспечении личного и общественного здоровья и безопасности; в необходимости жить в гармонии с природой; </w:t>
      </w:r>
    </w:p>
    <w:p w:rsidR="00501C4F" w:rsidRDefault="00CB41E4">
      <w:pPr>
        <w:numPr>
          <w:ilvl w:val="0"/>
          <w:numId w:val="47"/>
        </w:numPr>
        <w:spacing w:after="37"/>
        <w:ind w:right="164" w:firstLine="711"/>
      </w:pPr>
      <w:r>
        <w:t xml:space="preserve">учить вырабатывать стратегию собственного поведения, совершения поступков, нацеленных на сохранение природы, бережное отношение к ней; </w:t>
      </w:r>
    </w:p>
    <w:p w:rsidR="00501C4F" w:rsidRDefault="00CB41E4">
      <w:pPr>
        <w:numPr>
          <w:ilvl w:val="0"/>
          <w:numId w:val="47"/>
        </w:numPr>
        <w:ind w:right="164" w:firstLine="711"/>
      </w:pPr>
      <w:r>
        <w:t xml:space="preserve">учить оценивать экологический риск взаимоотношений человека и природы, последствий своих поступков  по отношению к природе и ответственности за них; </w:t>
      </w:r>
    </w:p>
    <w:p w:rsidR="00501C4F" w:rsidRDefault="00CB41E4">
      <w:pPr>
        <w:numPr>
          <w:ilvl w:val="0"/>
          <w:numId w:val="47"/>
        </w:numPr>
        <w:ind w:right="164" w:firstLine="711"/>
      </w:pPr>
      <w:r>
        <w:t xml:space="preserve">формировать готовность обучающихся к социальному взаимодействию по вопросам улучшения экологического качества окружающей среды, экологического </w:t>
      </w:r>
      <w:proofErr w:type="spellStart"/>
      <w:r>
        <w:t>здоровьесберегающего</w:t>
      </w:r>
      <w:proofErr w:type="spellEnd"/>
      <w:r>
        <w:t xml:space="preserve"> просвещения населения. </w:t>
      </w:r>
    </w:p>
    <w:p w:rsidR="00501C4F" w:rsidRDefault="00CB41E4">
      <w:pPr>
        <w:spacing w:after="0" w:line="259" w:lineRule="auto"/>
        <w:ind w:left="38" w:right="0" w:firstLine="0"/>
        <w:jc w:val="left"/>
      </w:pPr>
      <w:r>
        <w:rPr>
          <w:i/>
        </w:rPr>
        <w:t xml:space="preserve"> </w:t>
      </w:r>
    </w:p>
    <w:tbl>
      <w:tblPr>
        <w:tblStyle w:val="TableGrid"/>
        <w:tblW w:w="9570" w:type="dxa"/>
        <w:tblInd w:w="-72" w:type="dxa"/>
        <w:tblCellMar>
          <w:top w:w="52" w:type="dxa"/>
          <w:left w:w="106" w:type="dxa"/>
          <w:right w:w="50" w:type="dxa"/>
        </w:tblCellMar>
        <w:tblLook w:val="04A0" w:firstRow="1" w:lastRow="0" w:firstColumn="1" w:lastColumn="0" w:noHBand="0" w:noVBand="1"/>
      </w:tblPr>
      <w:tblGrid>
        <w:gridCol w:w="4788"/>
        <w:gridCol w:w="4782"/>
      </w:tblGrid>
      <w:tr w:rsidR="00501C4F">
        <w:trPr>
          <w:trHeight w:val="427"/>
        </w:trPr>
        <w:tc>
          <w:tcPr>
            <w:tcW w:w="4788"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4" w:right="0" w:firstLine="0"/>
              <w:jc w:val="left"/>
            </w:pPr>
            <w:r>
              <w:rPr>
                <w:i/>
              </w:rPr>
              <w:t xml:space="preserve">Содержание </w:t>
            </w:r>
          </w:p>
        </w:tc>
        <w:tc>
          <w:tcPr>
            <w:tcW w:w="4783"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0" w:right="0" w:firstLine="0"/>
              <w:jc w:val="left"/>
            </w:pPr>
            <w:r>
              <w:rPr>
                <w:i/>
              </w:rPr>
              <w:t xml:space="preserve">Ключевые дела </w:t>
            </w:r>
          </w:p>
        </w:tc>
      </w:tr>
      <w:tr w:rsidR="00501C4F">
        <w:trPr>
          <w:trHeight w:val="8378"/>
        </w:trPr>
        <w:tc>
          <w:tcPr>
            <w:tcW w:w="4788" w:type="dxa"/>
            <w:tcBorders>
              <w:top w:val="single" w:sz="4" w:space="0" w:color="000000"/>
              <w:left w:val="single" w:sz="4" w:space="0" w:color="000000"/>
              <w:bottom w:val="single" w:sz="4" w:space="0" w:color="000000"/>
              <w:right w:val="single" w:sz="4" w:space="0" w:color="000000"/>
            </w:tcBorders>
          </w:tcPr>
          <w:p w:rsidR="00501C4F" w:rsidRDefault="00CB41E4">
            <w:pPr>
              <w:numPr>
                <w:ilvl w:val="0"/>
                <w:numId w:val="116"/>
              </w:numPr>
              <w:spacing w:after="63" w:line="367" w:lineRule="auto"/>
              <w:ind w:right="61" w:firstLine="0"/>
            </w:pPr>
            <w:r>
              <w:lastRenderedPageBreak/>
              <w:t xml:space="preserve">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rsidR="00501C4F" w:rsidRDefault="00CB41E4">
            <w:pPr>
              <w:numPr>
                <w:ilvl w:val="0"/>
                <w:numId w:val="116"/>
              </w:numPr>
              <w:spacing w:after="0" w:line="372" w:lineRule="auto"/>
              <w:ind w:right="61" w:firstLine="0"/>
            </w:pPr>
            <w:r>
              <w:t xml:space="preserve">понимание взаимной связи здоровья, экологического качества окружающей среды и экологической культуры человека; </w:t>
            </w:r>
            <w:r>
              <w:rPr>
                <w:rFonts w:ascii="Segoe UI Symbol" w:eastAsia="Segoe UI Symbol" w:hAnsi="Segoe UI Symbol" w:cs="Segoe UI Symbol"/>
              </w:rPr>
              <w:t></w:t>
            </w:r>
            <w:r>
              <w:rPr>
                <w:rFonts w:ascii="Arial" w:eastAsia="Arial" w:hAnsi="Arial" w:cs="Arial"/>
              </w:rPr>
              <w:t xml:space="preserve"> </w:t>
            </w:r>
            <w:r>
              <w:t xml:space="preserve">интерес к прогулкам на природе,  </w:t>
            </w:r>
          </w:p>
          <w:p w:rsidR="00501C4F" w:rsidRDefault="00CB41E4">
            <w:pPr>
              <w:numPr>
                <w:ilvl w:val="0"/>
                <w:numId w:val="116"/>
              </w:numPr>
              <w:spacing w:after="55" w:line="369" w:lineRule="auto"/>
              <w:ind w:right="61" w:firstLine="0"/>
            </w:pPr>
            <w:r>
              <w:t xml:space="preserve">представления о факторах окружающей природно-социальной среды, негативно влияющих на здоровье человека; способах их компенсации, избегания, преодоления; 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 </w:t>
            </w:r>
          </w:p>
          <w:p w:rsidR="00501C4F" w:rsidRDefault="00CB41E4">
            <w:pPr>
              <w:numPr>
                <w:ilvl w:val="0"/>
                <w:numId w:val="116"/>
              </w:numPr>
              <w:spacing w:after="0" w:line="259" w:lineRule="auto"/>
              <w:ind w:right="61" w:firstLine="0"/>
            </w:pPr>
            <w:r>
              <w:t xml:space="preserve">опыт самооценки личного вклада в ресурсосбережение, сохранение качества окружающей среды, биоразнообразия, </w:t>
            </w:r>
          </w:p>
        </w:tc>
        <w:tc>
          <w:tcPr>
            <w:tcW w:w="4783" w:type="dxa"/>
            <w:tcBorders>
              <w:top w:val="single" w:sz="4" w:space="0" w:color="000000"/>
              <w:left w:val="single" w:sz="4" w:space="0" w:color="000000"/>
              <w:bottom w:val="single" w:sz="4" w:space="0" w:color="000000"/>
              <w:right w:val="single" w:sz="4" w:space="0" w:color="000000"/>
            </w:tcBorders>
          </w:tcPr>
          <w:p w:rsidR="00501C4F" w:rsidRDefault="00CB41E4">
            <w:pPr>
              <w:numPr>
                <w:ilvl w:val="0"/>
                <w:numId w:val="117"/>
              </w:numPr>
              <w:spacing w:after="39" w:line="386" w:lineRule="auto"/>
              <w:ind w:right="0" w:firstLine="0"/>
            </w:pPr>
            <w:r>
              <w:t xml:space="preserve">Беседы, дискуссии, диспуты  по теме «Природа – наш дом, будем жить с гармонией в нем», «Охранять природу – значит охранять родину», Дом, в котором мы живем» </w:t>
            </w:r>
          </w:p>
          <w:p w:rsidR="00501C4F" w:rsidRDefault="00CB41E4">
            <w:pPr>
              <w:numPr>
                <w:ilvl w:val="0"/>
                <w:numId w:val="117"/>
              </w:numPr>
              <w:spacing w:after="20" w:line="399" w:lineRule="auto"/>
              <w:ind w:right="0" w:firstLine="0"/>
            </w:pPr>
            <w:r>
              <w:t xml:space="preserve">Проведение </w:t>
            </w:r>
            <w:r>
              <w:tab/>
              <w:t xml:space="preserve">социально-экологических акций «Посади свое дерево»,  «Покормите птиц зимой», «День Земли» и т.п. </w:t>
            </w:r>
          </w:p>
          <w:p w:rsidR="00501C4F" w:rsidRDefault="00CB41E4">
            <w:pPr>
              <w:numPr>
                <w:ilvl w:val="0"/>
                <w:numId w:val="117"/>
              </w:numPr>
              <w:spacing w:after="20" w:line="397" w:lineRule="auto"/>
              <w:ind w:right="0" w:firstLine="0"/>
            </w:pPr>
            <w:r>
              <w:t xml:space="preserve">Проведение экологических десантов по очистке территории школы </w:t>
            </w:r>
          </w:p>
          <w:p w:rsidR="00501C4F" w:rsidRDefault="00CB41E4">
            <w:pPr>
              <w:numPr>
                <w:ilvl w:val="0"/>
                <w:numId w:val="117"/>
              </w:numPr>
              <w:spacing w:after="137" w:line="259" w:lineRule="auto"/>
              <w:ind w:right="0" w:firstLine="0"/>
            </w:pPr>
            <w:r>
              <w:t xml:space="preserve">Подготовка проектов-исследований « </w:t>
            </w:r>
          </w:p>
          <w:p w:rsidR="00501C4F" w:rsidRDefault="00CB41E4">
            <w:pPr>
              <w:numPr>
                <w:ilvl w:val="0"/>
                <w:numId w:val="117"/>
              </w:numPr>
              <w:spacing w:after="0" w:line="394" w:lineRule="auto"/>
              <w:ind w:right="0" w:firstLine="0"/>
            </w:pPr>
            <w:r>
              <w:t xml:space="preserve">Экологические викторины, </w:t>
            </w:r>
            <w:proofErr w:type="spellStart"/>
            <w:r>
              <w:t>брейн</w:t>
            </w:r>
            <w:proofErr w:type="spellEnd"/>
            <w:r>
              <w:t xml:space="preserve">-ринги и т.п. </w:t>
            </w:r>
          </w:p>
          <w:p w:rsidR="00501C4F" w:rsidRDefault="00CB41E4">
            <w:pPr>
              <w:spacing w:after="0" w:line="259" w:lineRule="auto"/>
              <w:ind w:left="0" w:right="59" w:firstLine="178"/>
            </w:pPr>
            <w:r>
              <w:t>Конкурсы творческих  работ (сочинений, рисунков, плакатов, буклетов) на экологическую тематику.</w:t>
            </w:r>
            <w:r>
              <w:rPr>
                <w:i/>
              </w:rPr>
              <w:t xml:space="preserve"> </w:t>
            </w:r>
          </w:p>
        </w:tc>
      </w:tr>
      <w:tr w:rsidR="00501C4F">
        <w:trPr>
          <w:trHeight w:val="5017"/>
        </w:trPr>
        <w:tc>
          <w:tcPr>
            <w:tcW w:w="4788" w:type="dxa"/>
            <w:tcBorders>
              <w:top w:val="single" w:sz="4" w:space="0" w:color="000000"/>
              <w:left w:val="single" w:sz="4" w:space="0" w:color="000000"/>
              <w:bottom w:val="single" w:sz="4" w:space="0" w:color="000000"/>
              <w:right w:val="single" w:sz="4" w:space="0" w:color="000000"/>
            </w:tcBorders>
          </w:tcPr>
          <w:p w:rsidR="00501C4F" w:rsidRDefault="00CB41E4">
            <w:pPr>
              <w:spacing w:after="187" w:line="259" w:lineRule="auto"/>
              <w:ind w:left="0" w:right="0" w:firstLine="0"/>
              <w:jc w:val="left"/>
            </w:pPr>
            <w:r>
              <w:lastRenderedPageBreak/>
              <w:t xml:space="preserve">экологическую безопасность; </w:t>
            </w:r>
          </w:p>
          <w:p w:rsidR="00501C4F" w:rsidRDefault="00CB41E4">
            <w:pPr>
              <w:numPr>
                <w:ilvl w:val="0"/>
                <w:numId w:val="118"/>
              </w:numPr>
              <w:spacing w:after="54" w:line="370" w:lineRule="auto"/>
              <w:ind w:right="60" w:firstLine="0"/>
            </w:pPr>
            <w:r>
              <w:t xml:space="preserve">знание основ законодательства в области защиты здоровья и экологического качества окружающей среды и выполнение его требований; </w:t>
            </w:r>
          </w:p>
          <w:p w:rsidR="00501C4F" w:rsidRDefault="00CB41E4">
            <w:pPr>
              <w:numPr>
                <w:ilvl w:val="0"/>
                <w:numId w:val="118"/>
              </w:numPr>
              <w:spacing w:after="0" w:line="365" w:lineRule="auto"/>
              <w:ind w:right="60" w:firstLine="0"/>
            </w:pPr>
            <w:r>
              <w:t xml:space="preserve">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w:t>
            </w:r>
            <w:proofErr w:type="spellStart"/>
            <w:r>
              <w:t>здоровьесберегающего</w:t>
            </w:r>
            <w:proofErr w:type="spellEnd"/>
            <w:r>
              <w:t xml:space="preserve"> просвещения населения </w:t>
            </w:r>
          </w:p>
          <w:p w:rsidR="00501C4F" w:rsidRDefault="00CB41E4">
            <w:pPr>
              <w:spacing w:after="0" w:line="259" w:lineRule="auto"/>
              <w:ind w:left="0" w:right="0" w:firstLine="0"/>
              <w:jc w:val="left"/>
            </w:pPr>
            <w:r>
              <w:rPr>
                <w:i/>
              </w:rPr>
              <w:t xml:space="preserve"> </w:t>
            </w:r>
          </w:p>
        </w:tc>
        <w:tc>
          <w:tcPr>
            <w:tcW w:w="4783" w:type="dxa"/>
            <w:tcBorders>
              <w:top w:val="single" w:sz="4" w:space="0" w:color="000000"/>
              <w:left w:val="single" w:sz="4" w:space="0" w:color="000000"/>
              <w:bottom w:val="single" w:sz="4" w:space="0" w:color="000000"/>
              <w:right w:val="single" w:sz="4" w:space="0" w:color="000000"/>
            </w:tcBorders>
          </w:tcPr>
          <w:p w:rsidR="00501C4F" w:rsidRDefault="00501C4F">
            <w:pPr>
              <w:spacing w:after="160" w:line="259" w:lineRule="auto"/>
              <w:ind w:left="0" w:right="0" w:firstLine="0"/>
              <w:jc w:val="left"/>
            </w:pPr>
          </w:p>
        </w:tc>
      </w:tr>
    </w:tbl>
    <w:p w:rsidR="00501C4F" w:rsidRDefault="00CB41E4">
      <w:pPr>
        <w:spacing w:after="0" w:line="400" w:lineRule="auto"/>
        <w:ind w:left="38" w:right="108" w:firstLine="711"/>
      </w:pPr>
      <w:r>
        <w:rPr>
          <w:b/>
        </w:rPr>
        <w:t xml:space="preserve">3.3.4. Формы индивидуальной и групповой организации профессиональной ориентации обучающихся </w:t>
      </w:r>
    </w:p>
    <w:p w:rsidR="00501C4F" w:rsidRDefault="00CB41E4">
      <w:pPr>
        <w:spacing w:after="138"/>
        <w:ind w:left="38" w:right="164" w:firstLine="711"/>
      </w:pPr>
      <w:r>
        <w:t xml:space="preserve">Формами индивидуальной и групповой организации профессиональной ориентации обучающихся в МБОУ </w:t>
      </w:r>
      <w:r>
        <w:rPr>
          <w:color w:val="333333"/>
        </w:rPr>
        <w:t xml:space="preserve">«Средняя общеобразовательная школа №46 имени кавалера ордена Мужества Дмитрия </w:t>
      </w:r>
      <w:proofErr w:type="spellStart"/>
      <w:r>
        <w:rPr>
          <w:color w:val="333333"/>
        </w:rPr>
        <w:t>Бадретдинова</w:t>
      </w:r>
      <w:proofErr w:type="spellEnd"/>
      <w:r>
        <w:rPr>
          <w:color w:val="333333"/>
        </w:rPr>
        <w:t>»</w:t>
      </w:r>
      <w:r>
        <w:t xml:space="preserve"> являются «ярмарки профессий», дни открытых дверей, экскурсии, предметные недели, олимпиады, конкурсы., деловые игры, профессиональные пробы, беседы, психологическое тестирование, консультирования. </w:t>
      </w:r>
    </w:p>
    <w:p w:rsidR="00501C4F" w:rsidRDefault="00CB41E4">
      <w:pPr>
        <w:spacing w:after="0" w:line="402" w:lineRule="auto"/>
        <w:ind w:left="38" w:right="108" w:firstLine="711"/>
      </w:pPr>
      <w:r>
        <w:rPr>
          <w:b/>
        </w:rPr>
        <w:t xml:space="preserve">3.3.5.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 </w:t>
      </w:r>
    </w:p>
    <w:p w:rsidR="00501C4F" w:rsidRDefault="00CB41E4">
      <w:pPr>
        <w:ind w:left="38" w:right="164" w:firstLine="711"/>
      </w:pPr>
      <w:r>
        <w:t xml:space="preserve">В результате реализации программы должно  обеспечиваться  достижение </w:t>
      </w:r>
      <w:proofErr w:type="gramStart"/>
      <w:r>
        <w:t>обучающимися</w:t>
      </w:r>
      <w:proofErr w:type="gramEnd"/>
      <w:r>
        <w:t xml:space="preserve">: </w:t>
      </w:r>
    </w:p>
    <w:p w:rsidR="00501C4F" w:rsidRDefault="00CB41E4">
      <w:pPr>
        <w:numPr>
          <w:ilvl w:val="0"/>
          <w:numId w:val="48"/>
        </w:numPr>
        <w:ind w:right="164" w:firstLine="711"/>
      </w:pPr>
      <w:r>
        <w:rPr>
          <w:b/>
        </w:rPr>
        <w:t>воспитательных результатов</w:t>
      </w:r>
      <w:r>
        <w:t xml:space="preserve"> – тех духовно-нравственных приобретений, которые получил школьник вследствие участия в той или иной деятельности. </w:t>
      </w:r>
    </w:p>
    <w:p w:rsidR="00501C4F" w:rsidRDefault="00CB41E4">
      <w:pPr>
        <w:numPr>
          <w:ilvl w:val="0"/>
          <w:numId w:val="48"/>
        </w:numPr>
        <w:ind w:right="164" w:firstLine="711"/>
      </w:pPr>
      <w:r>
        <w:rPr>
          <w:b/>
        </w:rPr>
        <w:t>эффекта –</w:t>
      </w:r>
      <w:r>
        <w:t xml:space="preserve"> последствия результата, то, к чему привело достижение результата.  При этом учитывается, что достижение эффекта – развитие личности обучающегося, формирование его социальной компетентности и т.д. становится </w:t>
      </w:r>
      <w:r>
        <w:lastRenderedPageBreak/>
        <w:t xml:space="preserve">возможным благодаря воспитательной деятельности педагога, других  субъектов  воспитания (семьи, друзей, ближайшего окружения, общественности, СМИ и т.п.), а также собственным усилиям самого обучающегося. </w:t>
      </w:r>
    </w:p>
    <w:p w:rsidR="00501C4F" w:rsidRDefault="00CB41E4">
      <w:pPr>
        <w:ind w:left="38" w:right="164" w:firstLine="711"/>
      </w:pPr>
      <w:r>
        <w:t xml:space="preserve">Воспитательные результаты и эффекты деятельности школьников распределяются по трем уровням. </w:t>
      </w:r>
    </w:p>
    <w:p w:rsidR="00501C4F" w:rsidRDefault="00CB41E4">
      <w:pPr>
        <w:ind w:left="38" w:right="164" w:firstLine="711"/>
      </w:pPr>
      <w:r>
        <w:rPr>
          <w:i/>
        </w:rPr>
        <w:t>Первый уровень результатов</w:t>
      </w:r>
      <w:r>
        <w:t xml:space="preserve"> – приобретение школьником социальных знаний (об общественных нормах, устройстве общества, социально одобряемых и неодобряемых формах поведения в обществе и т.п.),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p>
    <w:p w:rsidR="00501C4F" w:rsidRDefault="00CB41E4">
      <w:pPr>
        <w:ind w:left="38" w:right="164" w:firstLine="711"/>
      </w:pPr>
      <w:r>
        <w:rPr>
          <w:i/>
        </w:rPr>
        <w:t>Второй уровень результатов</w:t>
      </w:r>
      <w:r>
        <w:t xml:space="preserve"> – получение школьником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школы, т.е. в защищенной, дружественной </w:t>
      </w:r>
      <w:proofErr w:type="spellStart"/>
      <w:r>
        <w:t>просоциальной</w:t>
      </w:r>
      <w:proofErr w:type="spellEnd"/>
      <w:r>
        <w:t xml:space="preserve"> среде, в которой ребенок получает (или не получает) практическое подтверждение приобретенных социальных знаний, начинает их ценить (или отвергает). </w:t>
      </w:r>
    </w:p>
    <w:p w:rsidR="00501C4F" w:rsidRDefault="00CB41E4">
      <w:pPr>
        <w:ind w:left="38" w:right="164" w:firstLine="711"/>
      </w:pPr>
      <w:r>
        <w:rPr>
          <w:i/>
        </w:rPr>
        <w:t>Третий уровень результатов</w:t>
      </w:r>
      <w:r>
        <w:t xml:space="preserve"> – получение школьником опыта самостоятельного общественного действия. Только в самостоятельном общественном действии юный человек действительно становится (а не просто узнает о том, как стать) гражданином, социальным деятелем, свободным человеком. Для достижения данного уровня результатов особое значение имеет взаимодействие школьника с представителями различных социальных субъектов за пределами школы, в открытой общественной среде. </w:t>
      </w:r>
    </w:p>
    <w:p w:rsidR="00501C4F" w:rsidRDefault="00CB41E4">
      <w:pPr>
        <w:spacing w:after="6" w:line="392" w:lineRule="auto"/>
        <w:ind w:left="48" w:right="3420" w:hanging="10"/>
      </w:pPr>
      <w:r>
        <w:rPr>
          <w:b/>
        </w:rPr>
        <w:t xml:space="preserve">Гражданско-патриотическое направление </w:t>
      </w:r>
      <w:r>
        <w:rPr>
          <w:i/>
        </w:rPr>
        <w:t xml:space="preserve">Планируемые результаты: </w:t>
      </w:r>
    </w:p>
    <w:p w:rsidR="00501C4F" w:rsidRDefault="00CB41E4">
      <w:pPr>
        <w:ind w:left="38" w:right="164" w:firstLine="711"/>
      </w:pPr>
      <w:r>
        <w:t xml:space="preserve">В школе создана система гражданско-патриотического и правового воспитания, способствующая осознанию детьми их принадлежности к судьбе своего Отечества, </w:t>
      </w:r>
      <w:r>
        <w:lastRenderedPageBreak/>
        <w:t xml:space="preserve">ответственных за себя и окружающую действительность, готовых и способных строить жизнь, достойную современного человека. </w:t>
      </w:r>
    </w:p>
    <w:p w:rsidR="00501C4F" w:rsidRDefault="00CB41E4">
      <w:pPr>
        <w:ind w:left="38" w:right="164" w:firstLine="711"/>
      </w:pPr>
      <w:r>
        <w:t xml:space="preserve">В школе формируется личность, осознающая себя частью общества и гражданином своего Отечества, овладевающая следующими компетенциями: </w:t>
      </w:r>
    </w:p>
    <w:p w:rsidR="00501C4F" w:rsidRDefault="00CB41E4">
      <w:pPr>
        <w:numPr>
          <w:ilvl w:val="0"/>
          <w:numId w:val="49"/>
        </w:numPr>
        <w:ind w:right="164" w:firstLine="711"/>
      </w:pPr>
      <w:r>
        <w:t xml:space="preserve">ценностное отношение к России, своему народу, краю, отечественному культурно-историческому наследию, государственной символике, законам Российской </w:t>
      </w:r>
    </w:p>
    <w:p w:rsidR="00501C4F" w:rsidRDefault="00CB41E4">
      <w:pPr>
        <w:spacing w:after="165" w:line="259" w:lineRule="auto"/>
        <w:ind w:left="43" w:right="164"/>
      </w:pPr>
      <w:r>
        <w:t xml:space="preserve">Федерации, родным языкам: русскому и языку своего народа, народным традициям, старшему поколению; </w:t>
      </w:r>
    </w:p>
    <w:p w:rsidR="00501C4F" w:rsidRDefault="00CB41E4">
      <w:pPr>
        <w:numPr>
          <w:ilvl w:val="0"/>
          <w:numId w:val="49"/>
        </w:numPr>
        <w:ind w:right="164" w:firstLine="711"/>
      </w:pPr>
      <w:r>
        <w:t xml:space="preserve">знание основных положений Конституции Российской Федерации, символов государства, субъекта Российской Федерации, в котором находится образовательное учреждение, основных прав и обязанностей граждан России; </w:t>
      </w:r>
    </w:p>
    <w:p w:rsidR="00501C4F" w:rsidRDefault="00CB41E4">
      <w:pPr>
        <w:numPr>
          <w:ilvl w:val="0"/>
          <w:numId w:val="49"/>
        </w:numPr>
        <w:ind w:right="164" w:firstLine="711"/>
      </w:pPr>
      <w:r>
        <w:t xml:space="preserve">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 </w:t>
      </w:r>
    </w:p>
    <w:p w:rsidR="00501C4F" w:rsidRDefault="00CB41E4">
      <w:pPr>
        <w:numPr>
          <w:ilvl w:val="0"/>
          <w:numId w:val="49"/>
        </w:numPr>
        <w:ind w:right="164" w:firstLine="711"/>
      </w:pPr>
      <w:r>
        <w:t xml:space="preserve">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 </w:t>
      </w:r>
    </w:p>
    <w:p w:rsidR="00501C4F" w:rsidRDefault="00CB41E4">
      <w:pPr>
        <w:numPr>
          <w:ilvl w:val="0"/>
          <w:numId w:val="49"/>
        </w:numPr>
        <w:ind w:right="164" w:firstLine="711"/>
      </w:pPr>
      <w:r>
        <w:t xml:space="preserve">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 </w:t>
      </w:r>
    </w:p>
    <w:p w:rsidR="00501C4F" w:rsidRDefault="00CB41E4">
      <w:pPr>
        <w:numPr>
          <w:ilvl w:val="0"/>
          <w:numId w:val="49"/>
        </w:numPr>
        <w:spacing w:after="164" w:line="259" w:lineRule="auto"/>
        <w:ind w:right="164" w:firstLine="711"/>
      </w:pPr>
      <w:r>
        <w:t xml:space="preserve">уважительное отношение к органам охраны правопорядка; </w:t>
      </w:r>
    </w:p>
    <w:p w:rsidR="00501C4F" w:rsidRDefault="00CB41E4">
      <w:pPr>
        <w:numPr>
          <w:ilvl w:val="0"/>
          <w:numId w:val="49"/>
        </w:numPr>
        <w:ind w:right="164" w:firstLine="711"/>
      </w:pPr>
      <w:r>
        <w:t xml:space="preserve">знание национальных героев и важнейших событий истории России; • знание государственных праздников, их истории и значения для общества. </w:t>
      </w:r>
    </w:p>
    <w:p w:rsidR="00501C4F" w:rsidRDefault="00CB41E4">
      <w:pPr>
        <w:numPr>
          <w:ilvl w:val="0"/>
          <w:numId w:val="49"/>
        </w:numPr>
        <w:spacing w:after="288" w:line="259" w:lineRule="auto"/>
        <w:ind w:right="164" w:firstLine="711"/>
      </w:pPr>
      <w:r>
        <w:t xml:space="preserve">позитивное отношение, сознательное принятие роли гражданина. </w:t>
      </w:r>
    </w:p>
    <w:p w:rsidR="00501C4F" w:rsidRDefault="00CB41E4">
      <w:pPr>
        <w:spacing w:after="1" w:line="396" w:lineRule="auto"/>
        <w:ind w:left="754" w:right="3232" w:hanging="10"/>
      </w:pPr>
      <w:r>
        <w:rPr>
          <w:b/>
        </w:rPr>
        <w:t xml:space="preserve">Нравственное и духовное воспитание </w:t>
      </w:r>
      <w:r>
        <w:rPr>
          <w:i/>
        </w:rPr>
        <w:t xml:space="preserve">Планируемые результаты: </w:t>
      </w:r>
    </w:p>
    <w:p w:rsidR="00501C4F" w:rsidRDefault="00CB41E4">
      <w:pPr>
        <w:numPr>
          <w:ilvl w:val="0"/>
          <w:numId w:val="49"/>
        </w:numPr>
        <w:ind w:right="164" w:firstLine="711"/>
      </w:pPr>
      <w:r>
        <w:t xml:space="preserve">ценностное отношение к школе, своему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 </w:t>
      </w:r>
    </w:p>
    <w:p w:rsidR="00501C4F" w:rsidRDefault="00CB41E4">
      <w:pPr>
        <w:numPr>
          <w:ilvl w:val="0"/>
          <w:numId w:val="49"/>
        </w:numPr>
        <w:spacing w:after="160" w:line="259" w:lineRule="auto"/>
        <w:ind w:right="164" w:firstLine="711"/>
      </w:pPr>
      <w:r>
        <w:lastRenderedPageBreak/>
        <w:t xml:space="preserve">чувство дружбы к представителям всех национальностей Российской Федерации; </w:t>
      </w:r>
    </w:p>
    <w:p w:rsidR="00501C4F" w:rsidRDefault="00CB41E4">
      <w:pPr>
        <w:numPr>
          <w:ilvl w:val="0"/>
          <w:numId w:val="49"/>
        </w:numPr>
        <w:ind w:right="164" w:firstLine="711"/>
      </w:pPr>
      <w:r>
        <w:t xml:space="preserve">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 </w:t>
      </w:r>
    </w:p>
    <w:p w:rsidR="00501C4F" w:rsidRDefault="00CB41E4">
      <w:pPr>
        <w:numPr>
          <w:ilvl w:val="0"/>
          <w:numId w:val="49"/>
        </w:numPr>
        <w:ind w:right="164" w:firstLine="711"/>
      </w:pPr>
      <w:r>
        <w:t xml:space="preserve">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 </w:t>
      </w:r>
    </w:p>
    <w:p w:rsidR="00501C4F" w:rsidRDefault="00CB41E4">
      <w:pPr>
        <w:numPr>
          <w:ilvl w:val="0"/>
          <w:numId w:val="49"/>
        </w:numPr>
        <w:spacing w:after="160" w:line="259" w:lineRule="auto"/>
        <w:ind w:right="164" w:firstLine="711"/>
      </w:pPr>
      <w:r>
        <w:t xml:space="preserve">знание традиций своей семьи и школы, бережное отношение к ним;  </w:t>
      </w:r>
    </w:p>
    <w:p w:rsidR="00501C4F" w:rsidRDefault="00CB41E4">
      <w:pPr>
        <w:numPr>
          <w:ilvl w:val="0"/>
          <w:numId w:val="49"/>
        </w:numPr>
        <w:spacing w:after="5" w:line="390" w:lineRule="auto"/>
        <w:ind w:right="164" w:firstLine="711"/>
      </w:pPr>
      <w:r>
        <w:t xml:space="preserve">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 </w:t>
      </w:r>
    </w:p>
    <w:p w:rsidR="00501C4F" w:rsidRDefault="00CB41E4">
      <w:pPr>
        <w:numPr>
          <w:ilvl w:val="0"/>
          <w:numId w:val="49"/>
        </w:numPr>
        <w:ind w:right="164" w:firstLine="711"/>
      </w:pPr>
      <w:r>
        <w:t xml:space="preserve">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 </w:t>
      </w:r>
    </w:p>
    <w:p w:rsidR="00501C4F" w:rsidRDefault="00CB41E4">
      <w:pPr>
        <w:numPr>
          <w:ilvl w:val="0"/>
          <w:numId w:val="49"/>
        </w:numPr>
        <w:ind w:right="164" w:firstLine="711"/>
      </w:pPr>
      <w:r>
        <w:t xml:space="preserve">готовность сознательно выполнять правила для обучающихся, понимание необходимости самодисциплины; </w:t>
      </w:r>
    </w:p>
    <w:p w:rsidR="00501C4F" w:rsidRDefault="00CB41E4">
      <w:pPr>
        <w:numPr>
          <w:ilvl w:val="0"/>
          <w:numId w:val="49"/>
        </w:numPr>
        <w:ind w:right="164" w:firstLine="711"/>
      </w:pPr>
      <w:r>
        <w:t xml:space="preserve">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 </w:t>
      </w:r>
    </w:p>
    <w:p w:rsidR="00501C4F" w:rsidRDefault="00CB41E4">
      <w:pPr>
        <w:numPr>
          <w:ilvl w:val="0"/>
          <w:numId w:val="49"/>
        </w:numPr>
        <w:ind w:right="164" w:firstLine="711"/>
      </w:pPr>
      <w:r>
        <w:t xml:space="preserve">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 </w:t>
      </w:r>
    </w:p>
    <w:p w:rsidR="00501C4F" w:rsidRDefault="00CB41E4">
      <w:pPr>
        <w:numPr>
          <w:ilvl w:val="0"/>
          <w:numId w:val="49"/>
        </w:numPr>
        <w:ind w:right="164" w:firstLine="711"/>
      </w:pPr>
      <w:r>
        <w:t xml:space="preserve">умение устанавливать со сверстниками другого пола дружеские,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 </w:t>
      </w:r>
    </w:p>
    <w:p w:rsidR="00501C4F" w:rsidRDefault="00CB41E4">
      <w:pPr>
        <w:numPr>
          <w:ilvl w:val="0"/>
          <w:numId w:val="49"/>
        </w:numPr>
        <w:ind w:right="164" w:firstLine="711"/>
      </w:pPr>
      <w:r>
        <w:t xml:space="preserve">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 </w:t>
      </w:r>
    </w:p>
    <w:p w:rsidR="00501C4F" w:rsidRDefault="00CB41E4">
      <w:pPr>
        <w:numPr>
          <w:ilvl w:val="0"/>
          <w:numId w:val="49"/>
        </w:numPr>
        <w:ind w:right="164" w:firstLine="711"/>
      </w:pPr>
      <w:r>
        <w:lastRenderedPageBreak/>
        <w:t xml:space="preserve">понимание взаимосвязи физического, нравственного и социально-психологического здоровья человека, влияния нравственности человека на его жизнь, здоровье, благополучие. </w:t>
      </w:r>
    </w:p>
    <w:p w:rsidR="00501C4F" w:rsidRDefault="00CB41E4">
      <w:pPr>
        <w:numPr>
          <w:ilvl w:val="0"/>
          <w:numId w:val="49"/>
        </w:numPr>
        <w:spacing w:after="141"/>
        <w:ind w:right="164" w:firstLine="711"/>
      </w:pPr>
      <w:r>
        <w:t xml:space="preserve">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 </w:t>
      </w:r>
    </w:p>
    <w:p w:rsidR="00501C4F" w:rsidRDefault="00CB41E4">
      <w:pPr>
        <w:spacing w:after="10" w:line="392" w:lineRule="auto"/>
        <w:ind w:left="754" w:right="2868" w:hanging="10"/>
      </w:pPr>
      <w:r>
        <w:rPr>
          <w:b/>
        </w:rPr>
        <w:t xml:space="preserve">Культура самоидентификации личности </w:t>
      </w:r>
      <w:r>
        <w:rPr>
          <w:i/>
        </w:rPr>
        <w:t xml:space="preserve">Планируемые результаты: </w:t>
      </w:r>
    </w:p>
    <w:p w:rsidR="00501C4F" w:rsidRDefault="00CB41E4">
      <w:pPr>
        <w:numPr>
          <w:ilvl w:val="0"/>
          <w:numId w:val="49"/>
        </w:numPr>
        <w:spacing w:after="160" w:line="259" w:lineRule="auto"/>
        <w:ind w:right="164" w:firstLine="711"/>
      </w:pPr>
      <w:r>
        <w:t xml:space="preserve">позитивное отношение, сознательное принятие роли гражданина; </w:t>
      </w:r>
    </w:p>
    <w:p w:rsidR="00501C4F" w:rsidRDefault="00CB41E4">
      <w:pPr>
        <w:numPr>
          <w:ilvl w:val="0"/>
          <w:numId w:val="49"/>
        </w:numPr>
        <w:ind w:right="164" w:firstLine="711"/>
      </w:pPr>
      <w:r>
        <w:t xml:space="preserve">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 </w:t>
      </w:r>
    </w:p>
    <w:p w:rsidR="00501C4F" w:rsidRDefault="00CB41E4">
      <w:pPr>
        <w:numPr>
          <w:ilvl w:val="0"/>
          <w:numId w:val="49"/>
        </w:numPr>
        <w:ind w:right="164" w:firstLine="711"/>
      </w:pPr>
      <w:r>
        <w:t xml:space="preserve">первоначальные навыки практической деятельности в составе различных социокультурных групп конструктивной общественной направленности; </w:t>
      </w:r>
    </w:p>
    <w:p w:rsidR="00501C4F" w:rsidRDefault="00CB41E4">
      <w:pPr>
        <w:numPr>
          <w:ilvl w:val="0"/>
          <w:numId w:val="49"/>
        </w:numPr>
        <w:ind w:right="164" w:firstLine="711"/>
      </w:pPr>
      <w:r>
        <w:t xml:space="preserve">сознательное понимание своей принадлежности к социальным общностям (семья, классный и школьный коллектив, сообщество городского поселения, неформальные подростковые общности и др.), определение своего места и роли в этих сообществах; </w:t>
      </w:r>
    </w:p>
    <w:p w:rsidR="00501C4F" w:rsidRDefault="00CB41E4">
      <w:pPr>
        <w:numPr>
          <w:ilvl w:val="0"/>
          <w:numId w:val="49"/>
        </w:numPr>
        <w:ind w:right="164" w:firstLine="711"/>
      </w:pPr>
      <w:r>
        <w:t xml:space="preserve">знание о различных общественных и профессиональных организациях, их структуре, целях и характере деятельности; </w:t>
      </w:r>
    </w:p>
    <w:p w:rsidR="00501C4F" w:rsidRDefault="00CB41E4">
      <w:pPr>
        <w:numPr>
          <w:ilvl w:val="0"/>
          <w:numId w:val="49"/>
        </w:numPr>
        <w:ind w:right="164" w:firstLine="711"/>
      </w:pPr>
      <w:r>
        <w:t xml:space="preserve">умение вести дискуссию по социальным вопросам, обосновывать свою гражданскую позицию, вести диалог и достигать взаимопонимания; </w:t>
      </w:r>
    </w:p>
    <w:p w:rsidR="00501C4F" w:rsidRDefault="00CB41E4">
      <w:pPr>
        <w:numPr>
          <w:ilvl w:val="0"/>
          <w:numId w:val="49"/>
        </w:numPr>
        <w:ind w:right="164" w:firstLine="711"/>
      </w:pPr>
      <w:r>
        <w:t xml:space="preserve">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 </w:t>
      </w:r>
    </w:p>
    <w:p w:rsidR="00501C4F" w:rsidRDefault="00CB41E4">
      <w:pPr>
        <w:numPr>
          <w:ilvl w:val="0"/>
          <w:numId w:val="49"/>
        </w:numPr>
        <w:ind w:right="164" w:firstLine="711"/>
      </w:pPr>
      <w:r>
        <w:t xml:space="preserve">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поселении; </w:t>
      </w:r>
    </w:p>
    <w:p w:rsidR="00501C4F" w:rsidRDefault="00CB41E4">
      <w:pPr>
        <w:numPr>
          <w:ilvl w:val="0"/>
          <w:numId w:val="49"/>
        </w:numPr>
        <w:spacing w:after="140"/>
        <w:ind w:right="164" w:firstLine="711"/>
      </w:pPr>
      <w:r>
        <w:lastRenderedPageBreak/>
        <w:t xml:space="preserve">ценностное отношение к мужскому или женскому гендеру (своему социальному полу), знание и принятие правил </w:t>
      </w:r>
      <w:proofErr w:type="spellStart"/>
      <w:r>
        <w:t>полоролевого</w:t>
      </w:r>
      <w:proofErr w:type="spellEnd"/>
      <w:r>
        <w:t xml:space="preserve"> поведения в контексте традиционных моральных норм. </w:t>
      </w:r>
    </w:p>
    <w:p w:rsidR="00501C4F" w:rsidRDefault="00CB41E4">
      <w:pPr>
        <w:spacing w:after="158" w:line="259" w:lineRule="auto"/>
        <w:ind w:left="754" w:right="108" w:hanging="10"/>
      </w:pPr>
      <w:r>
        <w:rPr>
          <w:b/>
        </w:rPr>
        <w:t xml:space="preserve">Социальная культура </w:t>
      </w:r>
    </w:p>
    <w:p w:rsidR="00501C4F" w:rsidRDefault="00CB41E4">
      <w:pPr>
        <w:spacing w:after="162" w:line="259" w:lineRule="auto"/>
        <w:ind w:left="759" w:right="115" w:hanging="10"/>
      </w:pPr>
      <w:r>
        <w:rPr>
          <w:i/>
        </w:rPr>
        <w:t xml:space="preserve">Планируемые результаты: </w:t>
      </w:r>
    </w:p>
    <w:p w:rsidR="00501C4F" w:rsidRDefault="00CB41E4">
      <w:pPr>
        <w:numPr>
          <w:ilvl w:val="0"/>
          <w:numId w:val="50"/>
        </w:numPr>
        <w:spacing w:after="37"/>
        <w:ind w:right="164" w:firstLine="711"/>
      </w:pPr>
      <w:r>
        <w:t xml:space="preserve">обретение позитивного социального опыта, образцов поведения в современном мире; </w:t>
      </w:r>
    </w:p>
    <w:p w:rsidR="00501C4F" w:rsidRDefault="00CB41E4">
      <w:pPr>
        <w:numPr>
          <w:ilvl w:val="0"/>
          <w:numId w:val="50"/>
        </w:numPr>
        <w:spacing w:after="134" w:line="259" w:lineRule="auto"/>
        <w:ind w:right="164" w:firstLine="711"/>
      </w:pPr>
      <w:r>
        <w:t xml:space="preserve">усвоение общепринятых норм и правил поведения в семье, коллективе, обществе; </w:t>
      </w:r>
    </w:p>
    <w:p w:rsidR="00501C4F" w:rsidRDefault="00CB41E4">
      <w:pPr>
        <w:numPr>
          <w:ilvl w:val="0"/>
          <w:numId w:val="50"/>
        </w:numPr>
        <w:ind w:right="164" w:firstLine="711"/>
      </w:pPr>
      <w:r>
        <w:t xml:space="preserve">ценностное отношение к семье в своей жизни; личная ответственность за поддержание мира и любви в своей семье; </w:t>
      </w:r>
    </w:p>
    <w:p w:rsidR="00501C4F" w:rsidRDefault="00CB41E4">
      <w:pPr>
        <w:numPr>
          <w:ilvl w:val="0"/>
          <w:numId w:val="50"/>
        </w:numPr>
        <w:spacing w:after="138" w:line="259" w:lineRule="auto"/>
        <w:ind w:right="164" w:firstLine="711"/>
      </w:pPr>
      <w:r>
        <w:t xml:space="preserve">умение выстраивать уважительно-доброжелательное отношение к другим людям; </w:t>
      </w:r>
    </w:p>
    <w:p w:rsidR="00501C4F" w:rsidRDefault="00CB41E4">
      <w:pPr>
        <w:numPr>
          <w:ilvl w:val="0"/>
          <w:numId w:val="50"/>
        </w:numPr>
        <w:spacing w:after="138"/>
        <w:ind w:right="164" w:firstLine="711"/>
      </w:pPr>
      <w:r>
        <w:t xml:space="preserve">умение корректно и аргументированно  отстаивать собственную точку зрения в конфликтных ситуациях общения </w:t>
      </w:r>
    </w:p>
    <w:p w:rsidR="00501C4F" w:rsidRDefault="00CB41E4">
      <w:pPr>
        <w:spacing w:after="23" w:line="396" w:lineRule="auto"/>
        <w:ind w:left="744" w:right="108" w:firstLine="759"/>
      </w:pPr>
      <w:r>
        <w:rPr>
          <w:b/>
        </w:rPr>
        <w:t xml:space="preserve">Воспитание положительного отношения к труду и творчеству </w:t>
      </w:r>
      <w:r>
        <w:rPr>
          <w:i/>
        </w:rPr>
        <w:t xml:space="preserve">Планируемые результаты: </w:t>
      </w:r>
    </w:p>
    <w:p w:rsidR="00501C4F" w:rsidRDefault="00CB41E4">
      <w:pPr>
        <w:numPr>
          <w:ilvl w:val="0"/>
          <w:numId w:val="50"/>
        </w:numPr>
        <w:ind w:right="164" w:firstLine="711"/>
      </w:pPr>
      <w:r>
        <w:t xml:space="preserve">Понимание необходимости научных знаний для развития личности и общества, их роли в жизни, труде, творчестве; </w:t>
      </w:r>
    </w:p>
    <w:p w:rsidR="00501C4F" w:rsidRDefault="00CB41E4">
      <w:pPr>
        <w:numPr>
          <w:ilvl w:val="0"/>
          <w:numId w:val="50"/>
        </w:numPr>
        <w:ind w:right="164" w:firstLine="711"/>
      </w:pPr>
      <w:r>
        <w:t xml:space="preserve">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 </w:t>
      </w:r>
    </w:p>
    <w:p w:rsidR="00501C4F" w:rsidRDefault="00CB41E4">
      <w:pPr>
        <w:numPr>
          <w:ilvl w:val="0"/>
          <w:numId w:val="50"/>
        </w:numPr>
        <w:spacing w:after="36"/>
        <w:ind w:right="164" w:firstLine="711"/>
      </w:pPr>
      <w:r>
        <w:t xml:space="preserve">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 </w:t>
      </w:r>
    </w:p>
    <w:p w:rsidR="00501C4F" w:rsidRDefault="00CB41E4">
      <w:pPr>
        <w:numPr>
          <w:ilvl w:val="0"/>
          <w:numId w:val="50"/>
        </w:numPr>
        <w:spacing w:after="35"/>
        <w:ind w:right="164" w:firstLine="711"/>
      </w:pPr>
      <w:proofErr w:type="spellStart"/>
      <w:r>
        <w:t>сформированность</w:t>
      </w:r>
      <w:proofErr w:type="spellEnd"/>
      <w:r>
        <w:t xml:space="preserve"> позитивного отношения к учебной и учебно-трудовой деятельности, общественно полезным делам, умение осознанно проявлять инициативу и </w:t>
      </w:r>
      <w:r>
        <w:lastRenderedPageBreak/>
        <w:t xml:space="preserve">дисциплинированность, выполнять работы по графику и в срок, следовать разработанному плану, отвечать за качество и осознавать возможные риски; </w:t>
      </w:r>
    </w:p>
    <w:p w:rsidR="00501C4F" w:rsidRDefault="00CB41E4">
      <w:pPr>
        <w:numPr>
          <w:ilvl w:val="0"/>
          <w:numId w:val="50"/>
        </w:numPr>
        <w:spacing w:after="139" w:line="259" w:lineRule="auto"/>
        <w:ind w:right="164" w:firstLine="711"/>
      </w:pPr>
      <w:r>
        <w:t xml:space="preserve">умение ориентироваться в мире профессий; </w:t>
      </w:r>
    </w:p>
    <w:p w:rsidR="00501C4F" w:rsidRDefault="00CB41E4">
      <w:pPr>
        <w:numPr>
          <w:ilvl w:val="0"/>
          <w:numId w:val="50"/>
        </w:numPr>
        <w:spacing w:after="36"/>
        <w:ind w:right="164" w:firstLine="711"/>
      </w:pPr>
      <w:r>
        <w:t xml:space="preserve">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 </w:t>
      </w:r>
    </w:p>
    <w:p w:rsidR="00501C4F" w:rsidRDefault="00CB41E4">
      <w:pPr>
        <w:numPr>
          <w:ilvl w:val="0"/>
          <w:numId w:val="50"/>
        </w:numPr>
        <w:spacing w:after="138" w:line="259" w:lineRule="auto"/>
        <w:ind w:right="164" w:firstLine="711"/>
      </w:pPr>
      <w:r>
        <w:t xml:space="preserve">общее знание трудового  законодательства; </w:t>
      </w:r>
    </w:p>
    <w:p w:rsidR="00501C4F" w:rsidRDefault="00CB41E4">
      <w:pPr>
        <w:numPr>
          <w:ilvl w:val="0"/>
          <w:numId w:val="50"/>
        </w:numPr>
        <w:spacing w:after="138"/>
        <w:ind w:right="164" w:firstLine="711"/>
      </w:pPr>
      <w:r>
        <w:t xml:space="preserve">нетерпимое отношение к лени, безответственности и пассивности в образовании и труде. </w:t>
      </w:r>
    </w:p>
    <w:p w:rsidR="00501C4F" w:rsidRDefault="00CB41E4">
      <w:pPr>
        <w:spacing w:after="6" w:line="392" w:lineRule="auto"/>
        <w:ind w:left="754" w:right="3612" w:hanging="10"/>
      </w:pPr>
      <w:proofErr w:type="spellStart"/>
      <w:r>
        <w:rPr>
          <w:b/>
        </w:rPr>
        <w:t>Здоровьесберегающее</w:t>
      </w:r>
      <w:proofErr w:type="spellEnd"/>
      <w:r>
        <w:rPr>
          <w:b/>
        </w:rPr>
        <w:t xml:space="preserve"> воспитание </w:t>
      </w:r>
      <w:r>
        <w:rPr>
          <w:i/>
        </w:rPr>
        <w:t xml:space="preserve">Планируемые результаты: </w:t>
      </w:r>
    </w:p>
    <w:p w:rsidR="00501C4F" w:rsidRDefault="00CB41E4">
      <w:pPr>
        <w:ind w:left="38" w:right="164" w:firstLine="711"/>
      </w:pPr>
      <w:r>
        <w:t xml:space="preserve">В школе создана предметно-развивающая среда, способствующая повышению уровня физического, психического и социального здоровья обучающихся; соблюдается оптимальный режим учебного труда и активного отдыха детей. Обучающиеся, родители и педагоги осознанно относятся к своему здоровью как основному фактору успеха на последующих этапах жизни в современном гражданском обществе. </w:t>
      </w:r>
    </w:p>
    <w:p w:rsidR="00501C4F" w:rsidRDefault="00CB41E4">
      <w:pPr>
        <w:spacing w:after="183" w:line="259" w:lineRule="auto"/>
        <w:ind w:left="754" w:right="108" w:hanging="10"/>
      </w:pPr>
      <w:r>
        <w:rPr>
          <w:b/>
        </w:rPr>
        <w:t xml:space="preserve">Формируемые компетенции: </w:t>
      </w:r>
    </w:p>
    <w:p w:rsidR="00501C4F" w:rsidRDefault="00CB41E4">
      <w:pPr>
        <w:numPr>
          <w:ilvl w:val="0"/>
          <w:numId w:val="50"/>
        </w:numPr>
        <w:ind w:right="164" w:firstLine="711"/>
      </w:pPr>
      <w:r>
        <w:t xml:space="preserve">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 </w:t>
      </w:r>
    </w:p>
    <w:p w:rsidR="00501C4F" w:rsidRDefault="00CB41E4">
      <w:pPr>
        <w:numPr>
          <w:ilvl w:val="0"/>
          <w:numId w:val="51"/>
        </w:numPr>
        <w:spacing w:after="159" w:line="259" w:lineRule="auto"/>
        <w:ind w:right="164" w:firstLine="711"/>
      </w:pPr>
      <w:r>
        <w:t xml:space="preserve">осознание ценности здорового и безопасного образа жизни; </w:t>
      </w:r>
    </w:p>
    <w:p w:rsidR="00501C4F" w:rsidRDefault="00CB41E4">
      <w:pPr>
        <w:numPr>
          <w:ilvl w:val="0"/>
          <w:numId w:val="51"/>
        </w:numPr>
        <w:ind w:right="164" w:firstLine="711"/>
      </w:pPr>
      <w:r>
        <w:t xml:space="preserve">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 </w:t>
      </w:r>
    </w:p>
    <w:p w:rsidR="00501C4F" w:rsidRDefault="00CB41E4">
      <w:pPr>
        <w:numPr>
          <w:ilvl w:val="0"/>
          <w:numId w:val="51"/>
        </w:numPr>
        <w:spacing w:after="159" w:line="259" w:lineRule="auto"/>
        <w:ind w:right="164" w:firstLine="711"/>
      </w:pPr>
      <w:r>
        <w:t xml:space="preserve">знание основных социальных моделей, вариантов здорового образа жизни; </w:t>
      </w:r>
    </w:p>
    <w:p w:rsidR="00501C4F" w:rsidRDefault="00CB41E4">
      <w:pPr>
        <w:numPr>
          <w:ilvl w:val="0"/>
          <w:numId w:val="51"/>
        </w:numPr>
        <w:spacing w:after="162" w:line="259" w:lineRule="auto"/>
        <w:ind w:right="164" w:firstLine="711"/>
      </w:pPr>
      <w:r>
        <w:t xml:space="preserve">знание традиций нравственно-этического отношения к здоровью в культуре народов России; </w:t>
      </w:r>
    </w:p>
    <w:p w:rsidR="00501C4F" w:rsidRDefault="00CB41E4">
      <w:pPr>
        <w:numPr>
          <w:ilvl w:val="0"/>
          <w:numId w:val="51"/>
        </w:numPr>
        <w:ind w:right="164" w:firstLine="711"/>
      </w:pPr>
      <w:r>
        <w:lastRenderedPageBreak/>
        <w:t xml:space="preserve">умение выделять ценность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 </w:t>
      </w:r>
    </w:p>
    <w:p w:rsidR="00501C4F" w:rsidRDefault="00CB41E4">
      <w:pPr>
        <w:numPr>
          <w:ilvl w:val="0"/>
          <w:numId w:val="51"/>
        </w:numPr>
        <w:ind w:right="164" w:firstLine="711"/>
      </w:pPr>
      <w:r>
        <w:t xml:space="preserve">умение анализировать изменения в окружающей среде и прогнозировать последствия этих изменений для здоровья человека; </w:t>
      </w:r>
    </w:p>
    <w:p w:rsidR="00501C4F" w:rsidRDefault="00CB41E4">
      <w:pPr>
        <w:numPr>
          <w:ilvl w:val="0"/>
          <w:numId w:val="51"/>
        </w:numPr>
        <w:spacing w:after="160" w:line="259" w:lineRule="auto"/>
        <w:ind w:right="164" w:firstLine="711"/>
      </w:pPr>
      <w:r>
        <w:t xml:space="preserve">формирование личного опыта </w:t>
      </w:r>
      <w:proofErr w:type="spellStart"/>
      <w:r>
        <w:t>здоровьесберегающей</w:t>
      </w:r>
      <w:proofErr w:type="spellEnd"/>
      <w:r>
        <w:t xml:space="preserve"> деятельности; </w:t>
      </w:r>
    </w:p>
    <w:p w:rsidR="00501C4F" w:rsidRDefault="00CB41E4">
      <w:pPr>
        <w:numPr>
          <w:ilvl w:val="0"/>
          <w:numId w:val="51"/>
        </w:numPr>
        <w:ind w:right="164" w:firstLine="711"/>
      </w:pPr>
      <w:r>
        <w:t xml:space="preserve">знания о возможном негативном влиянии компьютерных игр, телевидения, рекламы на здоровье человека; </w:t>
      </w:r>
    </w:p>
    <w:p w:rsidR="00501C4F" w:rsidRDefault="00CB41E4">
      <w:pPr>
        <w:numPr>
          <w:ilvl w:val="0"/>
          <w:numId w:val="51"/>
        </w:numPr>
        <w:ind w:right="164" w:firstLine="711"/>
      </w:pPr>
      <w:r>
        <w:t xml:space="preserve">резко негативное отношение к курению, употреблению алкогольных напитков, наркотиков и других </w:t>
      </w:r>
      <w:proofErr w:type="spellStart"/>
      <w:r>
        <w:t>психоактивных</w:t>
      </w:r>
      <w:proofErr w:type="spellEnd"/>
      <w:r>
        <w:t xml:space="preserve"> веществ (ПАВ); отрицательное отношение к лицам и организациям, пропагандирующим курение и пьянство, распространяющим наркотики и другие ПАВ; </w:t>
      </w:r>
    </w:p>
    <w:p w:rsidR="00501C4F" w:rsidRDefault="00CB41E4">
      <w:pPr>
        <w:numPr>
          <w:ilvl w:val="0"/>
          <w:numId w:val="51"/>
        </w:numPr>
        <w:spacing w:after="162" w:line="259" w:lineRule="auto"/>
        <w:ind w:right="164" w:firstLine="711"/>
      </w:pPr>
      <w:r>
        <w:t xml:space="preserve">умение </w:t>
      </w:r>
      <w:r>
        <w:tab/>
        <w:t xml:space="preserve">противостоять негативным </w:t>
      </w:r>
      <w:r>
        <w:tab/>
        <w:t xml:space="preserve">факторам, </w:t>
      </w:r>
      <w:r>
        <w:tab/>
        <w:t xml:space="preserve">способствующим </w:t>
      </w:r>
      <w:r>
        <w:tab/>
        <w:t xml:space="preserve">ухудшению </w:t>
      </w:r>
    </w:p>
    <w:p w:rsidR="00501C4F" w:rsidRDefault="00CB41E4">
      <w:pPr>
        <w:spacing w:after="160" w:line="259" w:lineRule="auto"/>
        <w:ind w:left="43" w:right="164"/>
      </w:pPr>
      <w:r>
        <w:t xml:space="preserve">здоровья; </w:t>
      </w:r>
    </w:p>
    <w:p w:rsidR="00501C4F" w:rsidRDefault="00CB41E4">
      <w:pPr>
        <w:numPr>
          <w:ilvl w:val="0"/>
          <w:numId w:val="51"/>
        </w:numPr>
        <w:ind w:right="164" w:firstLine="711"/>
      </w:pPr>
      <w:r>
        <w:t xml:space="preserve">понимание важности физической культуры и спорта для здоровья человека, его образования, труда и творчества, всестороннего развития личности; </w:t>
      </w:r>
    </w:p>
    <w:p w:rsidR="00501C4F" w:rsidRDefault="00CB41E4">
      <w:pPr>
        <w:numPr>
          <w:ilvl w:val="0"/>
          <w:numId w:val="51"/>
        </w:numPr>
        <w:spacing w:after="162" w:line="259" w:lineRule="auto"/>
        <w:ind w:right="164" w:firstLine="711"/>
      </w:pPr>
      <w:r>
        <w:t xml:space="preserve">знание </w:t>
      </w:r>
      <w:r>
        <w:tab/>
        <w:t xml:space="preserve">и </w:t>
      </w:r>
      <w:r>
        <w:tab/>
        <w:t xml:space="preserve">выполнение </w:t>
      </w:r>
      <w:r>
        <w:tab/>
        <w:t xml:space="preserve">санитарно-гигиенических </w:t>
      </w:r>
      <w:r>
        <w:tab/>
        <w:t xml:space="preserve">правил, </w:t>
      </w:r>
      <w:r>
        <w:tab/>
        <w:t xml:space="preserve">соблюдение </w:t>
      </w:r>
    </w:p>
    <w:p w:rsidR="00501C4F" w:rsidRDefault="00CB41E4">
      <w:pPr>
        <w:spacing w:after="160" w:line="259" w:lineRule="auto"/>
        <w:ind w:left="43" w:right="164"/>
      </w:pPr>
      <w:proofErr w:type="spellStart"/>
      <w:r>
        <w:t>здоровьесберегающего</w:t>
      </w:r>
      <w:proofErr w:type="spellEnd"/>
      <w:r>
        <w:t xml:space="preserve"> режима дня; </w:t>
      </w:r>
    </w:p>
    <w:p w:rsidR="00501C4F" w:rsidRDefault="00CB41E4">
      <w:pPr>
        <w:numPr>
          <w:ilvl w:val="0"/>
          <w:numId w:val="51"/>
        </w:numPr>
        <w:ind w:right="164" w:firstLine="711"/>
      </w:pPr>
      <w:r>
        <w:t xml:space="preserve">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 </w:t>
      </w:r>
    </w:p>
    <w:p w:rsidR="00501C4F" w:rsidRDefault="00CB41E4">
      <w:pPr>
        <w:numPr>
          <w:ilvl w:val="0"/>
          <w:numId w:val="51"/>
        </w:numPr>
        <w:ind w:right="164" w:firstLine="711"/>
      </w:pPr>
      <w:r>
        <w:t xml:space="preserve">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 </w:t>
      </w:r>
    </w:p>
    <w:p w:rsidR="00501C4F" w:rsidRDefault="00CB41E4">
      <w:pPr>
        <w:numPr>
          <w:ilvl w:val="0"/>
          <w:numId w:val="51"/>
        </w:numPr>
        <w:spacing w:after="138"/>
        <w:ind w:right="164" w:firstLine="711"/>
      </w:pPr>
      <w:r>
        <w:t xml:space="preserve">формирование опыта участия в общественно значимых делах по охране личного здоровья и здоровья окружающих людей; </w:t>
      </w:r>
    </w:p>
    <w:p w:rsidR="00501C4F" w:rsidRDefault="00CB41E4">
      <w:pPr>
        <w:spacing w:after="33" w:line="392" w:lineRule="auto"/>
        <w:ind w:left="754" w:right="4366" w:hanging="10"/>
      </w:pPr>
      <w:r>
        <w:rPr>
          <w:b/>
        </w:rPr>
        <w:lastRenderedPageBreak/>
        <w:t xml:space="preserve">Экологическое воспитание </w:t>
      </w:r>
      <w:r>
        <w:rPr>
          <w:i/>
        </w:rPr>
        <w:t xml:space="preserve">Планируемые результаты: </w:t>
      </w:r>
    </w:p>
    <w:p w:rsidR="00501C4F" w:rsidRDefault="00CB41E4">
      <w:pPr>
        <w:ind w:left="38" w:right="164" w:firstLine="711"/>
      </w:pPr>
      <w:r>
        <w:rPr>
          <w:rFonts w:ascii="Segoe UI Symbol" w:eastAsia="Segoe UI Symbol" w:hAnsi="Segoe UI Symbol" w:cs="Segoe UI Symbol"/>
        </w:rPr>
        <w:t></w:t>
      </w:r>
      <w:r>
        <w:rPr>
          <w:rFonts w:ascii="Arial" w:eastAsia="Arial" w:hAnsi="Arial" w:cs="Arial"/>
        </w:rPr>
        <w:t xml:space="preserve"> </w:t>
      </w:r>
      <w:r>
        <w:t xml:space="preserve">ценностное отношение к жизни во всех её проявлениях, качеству окружающей среды; </w:t>
      </w:r>
    </w:p>
    <w:p w:rsidR="00501C4F" w:rsidRDefault="00CB41E4">
      <w:pPr>
        <w:numPr>
          <w:ilvl w:val="0"/>
          <w:numId w:val="51"/>
        </w:numPr>
        <w:ind w:right="164" w:firstLine="711"/>
      </w:pPr>
      <w:r>
        <w:t xml:space="preserve">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w:t>
      </w:r>
    </w:p>
    <w:p w:rsidR="00501C4F" w:rsidRDefault="00CB41E4">
      <w:pPr>
        <w:numPr>
          <w:ilvl w:val="0"/>
          <w:numId w:val="51"/>
        </w:numPr>
        <w:ind w:right="164" w:firstLine="711"/>
      </w:pPr>
      <w:r>
        <w:t xml:space="preserve">начальный опыт участия в пропаганде экологически целесообразного поведения, в создании экологически безопасного уклада школьной жизни; </w:t>
      </w:r>
    </w:p>
    <w:p w:rsidR="00501C4F" w:rsidRDefault="00CB41E4">
      <w:pPr>
        <w:numPr>
          <w:ilvl w:val="0"/>
          <w:numId w:val="51"/>
        </w:numPr>
        <w:ind w:right="164" w:firstLine="711"/>
      </w:pPr>
      <w:r>
        <w:t xml:space="preserve">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rsidR="00501C4F" w:rsidRDefault="00CB41E4">
      <w:pPr>
        <w:numPr>
          <w:ilvl w:val="0"/>
          <w:numId w:val="51"/>
        </w:numPr>
        <w:ind w:right="164" w:firstLine="711"/>
      </w:pPr>
      <w:r>
        <w:t xml:space="preserve">знание основных социальных моделей, правил экологического поведения, вариантов здорового образа жизни; </w:t>
      </w:r>
    </w:p>
    <w:p w:rsidR="00501C4F" w:rsidRDefault="00CB41E4">
      <w:pPr>
        <w:numPr>
          <w:ilvl w:val="0"/>
          <w:numId w:val="51"/>
        </w:numPr>
        <w:ind w:right="164" w:firstLine="711"/>
      </w:pPr>
      <w:r>
        <w:t xml:space="preserve">знание норм и правил экологической этики, законодательства в области экологии и здоровья;  </w:t>
      </w:r>
    </w:p>
    <w:p w:rsidR="00501C4F" w:rsidRDefault="00CB41E4">
      <w:pPr>
        <w:numPr>
          <w:ilvl w:val="0"/>
          <w:numId w:val="51"/>
        </w:numPr>
        <w:ind w:right="164" w:firstLine="711"/>
      </w:pPr>
      <w:r>
        <w:t xml:space="preserve">знание традиций нравственно-этического отношения к природе и здоровью в культуре народов России; </w:t>
      </w:r>
    </w:p>
    <w:p w:rsidR="00501C4F" w:rsidRDefault="00CB41E4">
      <w:pPr>
        <w:numPr>
          <w:ilvl w:val="0"/>
          <w:numId w:val="51"/>
        </w:numPr>
        <w:ind w:right="164" w:firstLine="711"/>
      </w:pPr>
      <w:r>
        <w:t xml:space="preserve">знание глобальной взаимосвязи и взаимозависимости природных и социальных явлений; </w:t>
      </w:r>
    </w:p>
    <w:p w:rsidR="00501C4F" w:rsidRDefault="00CB41E4">
      <w:pPr>
        <w:numPr>
          <w:ilvl w:val="0"/>
          <w:numId w:val="51"/>
        </w:numPr>
        <w:ind w:right="164" w:firstLine="711"/>
      </w:pPr>
      <w:r>
        <w:t xml:space="preserve">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 </w:t>
      </w:r>
    </w:p>
    <w:p w:rsidR="00501C4F" w:rsidRDefault="00CB41E4">
      <w:pPr>
        <w:numPr>
          <w:ilvl w:val="0"/>
          <w:numId w:val="51"/>
        </w:numPr>
        <w:ind w:right="164" w:firstLine="711"/>
      </w:pPr>
      <w:r>
        <w:t xml:space="preserve">умение анализировать изменения в окружающей среде и прогнозировать последствия этих изменений для природы и здоровья человека; </w:t>
      </w:r>
    </w:p>
    <w:p w:rsidR="00501C4F" w:rsidRDefault="00CB41E4">
      <w:pPr>
        <w:numPr>
          <w:ilvl w:val="0"/>
          <w:numId w:val="51"/>
        </w:numPr>
        <w:ind w:right="164" w:firstLine="711"/>
      </w:pPr>
      <w:r>
        <w:lastRenderedPageBreak/>
        <w:t xml:space="preserve">умение устанавливать причинно-следственные связи возникновения и развития явлений в экосистемах; </w:t>
      </w:r>
    </w:p>
    <w:p w:rsidR="00501C4F" w:rsidRDefault="00CB41E4">
      <w:pPr>
        <w:numPr>
          <w:ilvl w:val="0"/>
          <w:numId w:val="51"/>
        </w:numPr>
        <w:ind w:right="164" w:firstLine="711"/>
      </w:pPr>
      <w:r>
        <w:t xml:space="preserve">умение строить свою деятельность и проекты с учётом создаваемой нагрузки на </w:t>
      </w:r>
      <w:proofErr w:type="spellStart"/>
      <w:r>
        <w:t>социоприродное</w:t>
      </w:r>
      <w:proofErr w:type="spellEnd"/>
      <w:r>
        <w:t xml:space="preserve"> окружение; </w:t>
      </w:r>
    </w:p>
    <w:p w:rsidR="00501C4F" w:rsidRDefault="00CB41E4">
      <w:pPr>
        <w:numPr>
          <w:ilvl w:val="0"/>
          <w:numId w:val="51"/>
        </w:numPr>
        <w:ind w:right="164" w:firstLine="711"/>
      </w:pPr>
      <w:r>
        <w:t xml:space="preserve">знания об оздоровительном влиянии экологически чистых природных факторов на человека; </w:t>
      </w:r>
    </w:p>
    <w:p w:rsidR="00501C4F" w:rsidRDefault="00CB41E4">
      <w:pPr>
        <w:numPr>
          <w:ilvl w:val="0"/>
          <w:numId w:val="51"/>
        </w:numPr>
        <w:spacing w:after="133"/>
        <w:ind w:right="164" w:firstLine="711"/>
      </w:pPr>
      <w:r>
        <w:t xml:space="preserve">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 </w:t>
      </w:r>
    </w:p>
    <w:p w:rsidR="00501C4F" w:rsidRDefault="00CB41E4">
      <w:pPr>
        <w:numPr>
          <w:ilvl w:val="0"/>
          <w:numId w:val="51"/>
        </w:numPr>
        <w:ind w:right="164" w:firstLine="711"/>
      </w:pPr>
      <w:r>
        <w:t xml:space="preserve">овладение умением сотрудничества (социального партнёрства), связанного с решением местных экологических проблем и здоровьем людей; </w:t>
      </w:r>
    </w:p>
    <w:p w:rsidR="00501C4F" w:rsidRDefault="00CB41E4">
      <w:pPr>
        <w:numPr>
          <w:ilvl w:val="0"/>
          <w:numId w:val="51"/>
        </w:numPr>
        <w:spacing w:after="143"/>
        <w:ind w:right="164" w:firstLine="711"/>
      </w:pPr>
      <w:r>
        <w:t xml:space="preserve">опыт участия в разработке и реализации учебно-исследовательских комплексных проектов с выявлением в них проблем экологии и здоровья и путей их решения. </w:t>
      </w:r>
    </w:p>
    <w:p w:rsidR="00501C4F" w:rsidRDefault="00CB41E4">
      <w:pPr>
        <w:spacing w:after="27" w:line="392" w:lineRule="auto"/>
        <w:ind w:left="754" w:right="2074" w:hanging="10"/>
      </w:pPr>
      <w:proofErr w:type="spellStart"/>
      <w:r>
        <w:rPr>
          <w:b/>
        </w:rPr>
        <w:t>Культуротворческое</w:t>
      </w:r>
      <w:proofErr w:type="spellEnd"/>
      <w:r>
        <w:rPr>
          <w:b/>
        </w:rPr>
        <w:t xml:space="preserve"> и эстетическое воспитание </w:t>
      </w:r>
      <w:r>
        <w:rPr>
          <w:i/>
        </w:rPr>
        <w:t xml:space="preserve">Планируемые результаты: </w:t>
      </w:r>
    </w:p>
    <w:p w:rsidR="00501C4F" w:rsidRDefault="00CB41E4">
      <w:pPr>
        <w:numPr>
          <w:ilvl w:val="0"/>
          <w:numId w:val="52"/>
        </w:numPr>
        <w:spacing w:after="138" w:line="259" w:lineRule="auto"/>
        <w:ind w:right="164" w:firstLine="711"/>
      </w:pPr>
      <w:r>
        <w:t xml:space="preserve">ценностное отношение к прекрасному; </w:t>
      </w:r>
    </w:p>
    <w:p w:rsidR="00501C4F" w:rsidRDefault="00CB41E4">
      <w:pPr>
        <w:numPr>
          <w:ilvl w:val="0"/>
          <w:numId w:val="52"/>
        </w:numPr>
        <w:spacing w:after="138" w:line="259" w:lineRule="auto"/>
        <w:ind w:right="164" w:firstLine="711"/>
      </w:pPr>
      <w:r>
        <w:t xml:space="preserve">понимание искусства как особой формы познания и преобразования мира; </w:t>
      </w:r>
    </w:p>
    <w:p w:rsidR="00501C4F" w:rsidRDefault="00CB41E4">
      <w:pPr>
        <w:numPr>
          <w:ilvl w:val="0"/>
          <w:numId w:val="52"/>
        </w:numPr>
        <w:ind w:right="164" w:firstLine="711"/>
      </w:pPr>
      <w:r>
        <w:t xml:space="preserve">способность видеть и ценить прекрасное в природе, быту, труде, спорте и творчестве людей, общественной жизни; </w:t>
      </w:r>
    </w:p>
    <w:p w:rsidR="00501C4F" w:rsidRDefault="00CB41E4">
      <w:pPr>
        <w:numPr>
          <w:ilvl w:val="0"/>
          <w:numId w:val="52"/>
        </w:numPr>
        <w:ind w:right="164" w:firstLine="711"/>
      </w:pPr>
      <w:r>
        <w:t xml:space="preserve">опыт эстетических переживаний, наблюдений эстетических объектов в природе и социуме, эстетического отношения к окружающему миру и самому себе; </w:t>
      </w:r>
    </w:p>
    <w:p w:rsidR="00501C4F" w:rsidRDefault="00CB41E4">
      <w:pPr>
        <w:numPr>
          <w:ilvl w:val="0"/>
          <w:numId w:val="52"/>
        </w:numPr>
        <w:spacing w:after="138" w:line="259" w:lineRule="auto"/>
        <w:ind w:right="164" w:firstLine="711"/>
      </w:pPr>
      <w:r>
        <w:t xml:space="preserve">представление об искусстве народов России; </w:t>
      </w:r>
    </w:p>
    <w:p w:rsidR="00501C4F" w:rsidRDefault="00CB41E4">
      <w:pPr>
        <w:numPr>
          <w:ilvl w:val="0"/>
          <w:numId w:val="52"/>
        </w:numPr>
        <w:ind w:right="164" w:firstLine="711"/>
      </w:pPr>
      <w:r>
        <w:t xml:space="preserve">опыт эмоционального постижения народного творчества, этнокультурных традиций, фольклора народов России; </w:t>
      </w:r>
    </w:p>
    <w:p w:rsidR="00501C4F" w:rsidRDefault="00CB41E4">
      <w:pPr>
        <w:numPr>
          <w:ilvl w:val="0"/>
          <w:numId w:val="52"/>
        </w:numPr>
        <w:ind w:right="164" w:firstLine="711"/>
      </w:pPr>
      <w:r>
        <w:t xml:space="preserve">интерес к занятиям творческого характера, различным видам искусства, художественной самодеятельности; </w:t>
      </w:r>
    </w:p>
    <w:p w:rsidR="00501C4F" w:rsidRDefault="00CB41E4">
      <w:pPr>
        <w:numPr>
          <w:ilvl w:val="0"/>
          <w:numId w:val="52"/>
        </w:numPr>
        <w:ind w:right="164" w:firstLine="711"/>
      </w:pPr>
      <w:r>
        <w:lastRenderedPageBreak/>
        <w:t xml:space="preserve">опыт самореализации в различных видах творческой деятельности, умение выражать себя в доступных видах творчества; </w:t>
      </w:r>
    </w:p>
    <w:p w:rsidR="00501C4F" w:rsidRDefault="00CB41E4">
      <w:pPr>
        <w:numPr>
          <w:ilvl w:val="0"/>
          <w:numId w:val="52"/>
        </w:numPr>
        <w:spacing w:after="69" w:line="259" w:lineRule="auto"/>
        <w:ind w:right="164" w:firstLine="711"/>
      </w:pPr>
      <w:r>
        <w:t xml:space="preserve">опыт реализации эстетических ценностей в пространстве школы и семьи. </w:t>
      </w:r>
    </w:p>
    <w:p w:rsidR="00501C4F" w:rsidRDefault="00CB41E4">
      <w:pPr>
        <w:spacing w:after="163" w:line="259" w:lineRule="auto"/>
        <w:ind w:left="749" w:right="0" w:firstLine="0"/>
        <w:jc w:val="left"/>
      </w:pPr>
      <w:r>
        <w:t xml:space="preserve"> </w:t>
      </w:r>
    </w:p>
    <w:p w:rsidR="00501C4F" w:rsidRDefault="00CB41E4">
      <w:pPr>
        <w:spacing w:after="146" w:line="265" w:lineRule="auto"/>
        <w:ind w:left="462" w:right="545" w:hanging="10"/>
        <w:jc w:val="center"/>
      </w:pPr>
      <w:r>
        <w:rPr>
          <w:b/>
        </w:rPr>
        <w:t xml:space="preserve">3.4. Программа коррекционной работы </w:t>
      </w:r>
    </w:p>
    <w:p w:rsidR="00501C4F" w:rsidRDefault="00CB41E4">
      <w:pPr>
        <w:spacing w:after="103" w:line="265" w:lineRule="auto"/>
        <w:ind w:left="462" w:right="0" w:hanging="10"/>
        <w:jc w:val="center"/>
      </w:pPr>
      <w:r>
        <w:rPr>
          <w:b/>
        </w:rPr>
        <w:t xml:space="preserve">3.4.1. Общие положения </w:t>
      </w:r>
    </w:p>
    <w:p w:rsidR="00501C4F" w:rsidRDefault="00CB41E4">
      <w:pPr>
        <w:ind w:left="38" w:right="164" w:firstLine="711"/>
      </w:pPr>
      <w:r>
        <w:t xml:space="preserve">Программа коррекционной работы  предусматривает  индивидуализацию специального сопровождения обучающегося с ЗПР. Содержание программы коррекционной работы для каждого обучающегося определяется с учетом его особых образовательных потребностей на основе рекомендаций ПМПК, индивидуальной программы реабилитации. </w:t>
      </w:r>
    </w:p>
    <w:p w:rsidR="00501C4F" w:rsidRDefault="00CB41E4">
      <w:pPr>
        <w:spacing w:after="134"/>
        <w:ind w:left="38" w:right="164" w:firstLine="711"/>
      </w:pPr>
      <w:r>
        <w:t xml:space="preserve">Целью программы коррекционной работы в соответствии с требованиями ФГОС ООО обучающихся с ОВЗ выступает создание системы комплексной помощи обучающимся с ЗПР в освоении АООП ООО, коррекция недостатков в физическом и (или) психическом и речевом развитии обучающихся, их социальная адаптация. </w:t>
      </w:r>
    </w:p>
    <w:p w:rsidR="00501C4F" w:rsidRDefault="00CB41E4">
      <w:pPr>
        <w:ind w:left="754" w:right="164"/>
      </w:pPr>
      <w:r>
        <w:t xml:space="preserve">Программа коррекционной работы обеспечивает: выявление особых образовательных потребностей обучающихся с ЗПР, </w:t>
      </w:r>
    </w:p>
    <w:p w:rsidR="00501C4F" w:rsidRDefault="00CB41E4">
      <w:pPr>
        <w:ind w:left="749" w:right="164" w:hanging="711"/>
      </w:pPr>
      <w:r>
        <w:t xml:space="preserve">обусловленных недостатками в их физическом и (или) психическом развитии; создание адекватных условий для реализации особых образовательных </w:t>
      </w:r>
    </w:p>
    <w:p w:rsidR="00501C4F" w:rsidRDefault="00CB41E4">
      <w:pPr>
        <w:ind w:left="749" w:right="164" w:hanging="711"/>
      </w:pPr>
      <w:r>
        <w:t xml:space="preserve">потребностей обучающихся с ЗПР; осуществление </w:t>
      </w:r>
      <w:proofErr w:type="gramStart"/>
      <w:r>
        <w:t>индивидуально-ориентированного</w:t>
      </w:r>
      <w:proofErr w:type="gramEnd"/>
      <w:r>
        <w:t xml:space="preserve"> психолого-медико-</w:t>
      </w:r>
    </w:p>
    <w:p w:rsidR="00501C4F" w:rsidRDefault="00CB41E4">
      <w:pPr>
        <w:ind w:left="43" w:right="164"/>
      </w:pPr>
      <w:r>
        <w:t xml:space="preserve">-педагогического сопровождения обучающихся с ЗПР с учетом их особых образовательных потребностей; оказание помощи в освоении обучающимися с ЗПР АООП ООО; </w:t>
      </w:r>
    </w:p>
    <w:p w:rsidR="00501C4F" w:rsidRDefault="00CB41E4">
      <w:pPr>
        <w:spacing w:after="112" w:line="259" w:lineRule="auto"/>
        <w:ind w:left="41" w:right="175" w:hanging="10"/>
        <w:jc w:val="right"/>
      </w:pPr>
      <w:r>
        <w:t xml:space="preserve">возможность развития коммуникации, социальных и бытовых навыков, адекватного </w:t>
      </w:r>
    </w:p>
    <w:p w:rsidR="00501C4F" w:rsidRDefault="00CB41E4">
      <w:pPr>
        <w:ind w:left="43" w:right="164"/>
      </w:pPr>
      <w:r>
        <w:t xml:space="preserve">учебного поведения, взаимодействия со взрослыми и детьми, формированию представлений об окружающем мире и собственных возможностях. </w:t>
      </w:r>
    </w:p>
    <w:p w:rsidR="00501C4F" w:rsidRDefault="00CB41E4">
      <w:pPr>
        <w:ind w:left="38" w:right="164" w:firstLine="711"/>
      </w:pPr>
      <w:r>
        <w:t xml:space="preserve">Коррекционная работа осуществляется в ходе всего учебно-образовательного процесса, при изучении предметов учебного плана. </w:t>
      </w:r>
    </w:p>
    <w:p w:rsidR="00501C4F" w:rsidRDefault="00CB41E4">
      <w:pPr>
        <w:ind w:left="38" w:right="164" w:firstLine="711"/>
      </w:pPr>
      <w:r>
        <w:lastRenderedPageBreak/>
        <w:t xml:space="preserve">При возникновении трудностей в освоении обучающимся с ЗПР содержания АООП ООО педагоги,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w:t>
      </w:r>
    </w:p>
    <w:p w:rsidR="00501C4F" w:rsidRDefault="00CB41E4">
      <w:pPr>
        <w:ind w:left="38" w:right="164" w:firstLine="711"/>
      </w:pPr>
      <w:r>
        <w:t xml:space="preserve">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комплексное психолого-медико-педагогическое обследование с целью выработки рекомендаций по его дальнейшему обучению. </w:t>
      </w:r>
    </w:p>
    <w:p w:rsidR="00501C4F" w:rsidRDefault="00CB41E4">
      <w:pPr>
        <w:spacing w:after="162" w:line="259" w:lineRule="auto"/>
        <w:ind w:left="41" w:right="175" w:hanging="10"/>
        <w:jc w:val="right"/>
      </w:pPr>
      <w:r>
        <w:t xml:space="preserve">Основными механизмами реализации программы коррекционной работы являются: </w:t>
      </w:r>
    </w:p>
    <w:p w:rsidR="00501C4F" w:rsidRDefault="00CB41E4">
      <w:pPr>
        <w:numPr>
          <w:ilvl w:val="0"/>
          <w:numId w:val="53"/>
        </w:numPr>
        <w:spacing w:after="40"/>
        <w:ind w:right="164" w:firstLine="711"/>
      </w:pPr>
      <w:r>
        <w:t xml:space="preserve">оптимально выстроенное взаимодействие специалистов образовательной организации, обеспечивающее системное сопровождение обучающихся специалистами различного профиля; </w:t>
      </w:r>
    </w:p>
    <w:p w:rsidR="00501C4F" w:rsidRDefault="00CB41E4">
      <w:pPr>
        <w:numPr>
          <w:ilvl w:val="0"/>
          <w:numId w:val="53"/>
        </w:numPr>
        <w:ind w:right="164" w:firstLine="711"/>
      </w:pPr>
      <w:r>
        <w:t xml:space="preserve">социальное партнёрство, предполагающее профессиональное взаимодействие образовательной организации с внешними ресурсами (организациями различных ведомств, общественными организациями и другими институтами общества). </w:t>
      </w:r>
    </w:p>
    <w:p w:rsidR="00501C4F" w:rsidRDefault="00CB41E4">
      <w:pPr>
        <w:ind w:left="38" w:right="164" w:firstLine="711"/>
      </w:pPr>
      <w:r>
        <w:t xml:space="preserve">Психолого-педагогическое сопровождение обучающихся с ЗПР осуществляют специалисты: педагог-психолог, социальный педагог, педагог дополнительного образования.   При необходимости Программу коррекционной работы может осуществлять специалист, работающий в иной организации (центрах </w:t>
      </w:r>
      <w:proofErr w:type="spellStart"/>
      <w:r>
        <w:t>психологопедагогической</w:t>
      </w:r>
      <w:proofErr w:type="spellEnd"/>
      <w:r>
        <w:t xml:space="preserve">, медицинской и социальной помощи, ПМПК и других). </w:t>
      </w:r>
    </w:p>
    <w:p w:rsidR="00501C4F" w:rsidRDefault="00CB41E4">
      <w:pPr>
        <w:spacing w:after="12" w:line="390" w:lineRule="auto"/>
        <w:ind w:left="23" w:right="114" w:firstLine="701"/>
      </w:pPr>
      <w:r>
        <w:t xml:space="preserve">Программа коррекционной работы МБОУ </w:t>
      </w:r>
      <w:r>
        <w:rPr>
          <w:color w:val="333333"/>
        </w:rPr>
        <w:t xml:space="preserve">«Средняя общеобразовательная школа №46 имени кавалера ордена Мужества Дмитрия </w:t>
      </w:r>
      <w:proofErr w:type="spellStart"/>
      <w:r>
        <w:rPr>
          <w:color w:val="333333"/>
        </w:rPr>
        <w:t>Бадретдинова</w:t>
      </w:r>
      <w:proofErr w:type="spellEnd"/>
      <w:r>
        <w:rPr>
          <w:color w:val="333333"/>
        </w:rPr>
        <w:t>»</w:t>
      </w:r>
      <w:r>
        <w:t xml:space="preserve"> разработана в соответствии с ФГОС ООО.</w:t>
      </w:r>
      <w:r>
        <w:rPr>
          <w:vertAlign w:val="superscript"/>
        </w:rPr>
        <w:t xml:space="preserve"> </w:t>
      </w:r>
    </w:p>
    <w:p w:rsidR="00501C4F" w:rsidRDefault="00CB41E4">
      <w:pPr>
        <w:ind w:left="38" w:right="164" w:firstLine="711"/>
      </w:pPr>
      <w:r>
        <w:t xml:space="preserve">Программа коррекционной работы предусматривает создание в МБОУ </w:t>
      </w:r>
      <w:r>
        <w:rPr>
          <w:color w:val="333333"/>
        </w:rPr>
        <w:t xml:space="preserve">«Средняя общеобразовательная школа №46 имени кавалера ордена Мужества Дмитрия </w:t>
      </w:r>
      <w:proofErr w:type="spellStart"/>
      <w:r>
        <w:rPr>
          <w:color w:val="333333"/>
        </w:rPr>
        <w:t>Бадретдинова</w:t>
      </w:r>
      <w:proofErr w:type="spellEnd"/>
      <w:r>
        <w:rPr>
          <w:color w:val="333333"/>
        </w:rPr>
        <w:t>»</w:t>
      </w:r>
      <w:r>
        <w:t xml:space="preserve">  системы комплексной помощи, т.е. специальных условий обучения и воспитания, позволяющих учитывать особые образовательные потребности детей с </w:t>
      </w:r>
      <w:r>
        <w:lastRenderedPageBreak/>
        <w:t xml:space="preserve">ограниченными возможностями здоровья (далее - ОВЗ), посредством индивидуализации и дифференциации  образовательного процесса.  </w:t>
      </w:r>
    </w:p>
    <w:p w:rsidR="00501C4F" w:rsidRDefault="00CB41E4">
      <w:pPr>
        <w:ind w:left="38" w:right="164" w:firstLine="711"/>
      </w:pPr>
      <w:r>
        <w:rPr>
          <w:b/>
        </w:rPr>
        <w:t>Цель данной программы</w:t>
      </w:r>
      <w:r>
        <w:t xml:space="preserve"> – создание в МБОУ </w:t>
      </w:r>
      <w:r>
        <w:rPr>
          <w:color w:val="333333"/>
        </w:rPr>
        <w:t xml:space="preserve">«Средняя общеобразовательная школа №46 имени кавалера ордена Мужества Дмитрия </w:t>
      </w:r>
      <w:proofErr w:type="spellStart"/>
      <w:r>
        <w:rPr>
          <w:color w:val="333333"/>
        </w:rPr>
        <w:t>Бадретдинова</w:t>
      </w:r>
      <w:proofErr w:type="spellEnd"/>
      <w:r>
        <w:rPr>
          <w:color w:val="333333"/>
        </w:rPr>
        <w:t xml:space="preserve">» </w:t>
      </w:r>
      <w:r>
        <w:t xml:space="preserve">благоприятных условий для развития личности каждого ребенка и достижения планируемых результатов основной образовательной программы всеми обучающимися, в том числе детьми с ограниченными возможностями здоровья. </w:t>
      </w:r>
    </w:p>
    <w:p w:rsidR="00501C4F" w:rsidRDefault="00CB41E4">
      <w:pPr>
        <w:spacing w:after="167" w:line="259" w:lineRule="auto"/>
        <w:ind w:left="754" w:right="164"/>
      </w:pPr>
      <w:r>
        <w:rPr>
          <w:b/>
        </w:rPr>
        <w:t xml:space="preserve">Основные задачи  </w:t>
      </w:r>
      <w:r>
        <w:t xml:space="preserve">программы коррекционной работы: </w:t>
      </w:r>
    </w:p>
    <w:p w:rsidR="00501C4F" w:rsidRDefault="00CB41E4">
      <w:pPr>
        <w:numPr>
          <w:ilvl w:val="0"/>
          <w:numId w:val="54"/>
        </w:numPr>
        <w:ind w:right="164" w:firstLine="711"/>
      </w:pPr>
      <w:r>
        <w:t xml:space="preserve">Выявление детей с особыми образовательными потребностями, в том числе и с ограниченными возможностями здоровья, обусловленными недостатками в их физическом и (или) психическом развитии. </w:t>
      </w:r>
    </w:p>
    <w:p w:rsidR="00501C4F" w:rsidRDefault="00CB41E4">
      <w:pPr>
        <w:numPr>
          <w:ilvl w:val="0"/>
          <w:numId w:val="54"/>
        </w:numPr>
        <w:spacing w:after="167" w:line="259" w:lineRule="auto"/>
        <w:ind w:right="164" w:firstLine="711"/>
      </w:pPr>
      <w:r>
        <w:t xml:space="preserve">Определение особых образовательных потребностей детей с ОВЗ. </w:t>
      </w:r>
    </w:p>
    <w:p w:rsidR="00501C4F" w:rsidRDefault="00CB41E4">
      <w:pPr>
        <w:numPr>
          <w:ilvl w:val="0"/>
          <w:numId w:val="54"/>
        </w:numPr>
        <w:ind w:right="164" w:firstLine="711"/>
      </w:pPr>
      <w:r>
        <w:t xml:space="preserve">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 </w:t>
      </w:r>
    </w:p>
    <w:p w:rsidR="00501C4F" w:rsidRDefault="00CB41E4">
      <w:pPr>
        <w:numPr>
          <w:ilvl w:val="0"/>
          <w:numId w:val="54"/>
        </w:numPr>
        <w:ind w:right="164" w:firstLine="711"/>
      </w:pPr>
      <w:r>
        <w:t xml:space="preserve">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  </w:t>
      </w:r>
    </w:p>
    <w:p w:rsidR="00501C4F" w:rsidRDefault="00CB41E4">
      <w:pPr>
        <w:numPr>
          <w:ilvl w:val="0"/>
          <w:numId w:val="54"/>
        </w:numPr>
        <w:ind w:right="164" w:firstLine="711"/>
      </w:pPr>
      <w:r>
        <w:t xml:space="preserve">Осуществление индивидуально ориентированной психолого-медико-педагогической помощи детям с ограниченными возможностями здоровья, с учётом особенностей психофизиологического развития и индивидуальных возможностей детей (в соответствии с рекомендациями психолого-медико-педагогической комиссии). </w:t>
      </w:r>
    </w:p>
    <w:p w:rsidR="00501C4F" w:rsidRDefault="00CB41E4">
      <w:pPr>
        <w:numPr>
          <w:ilvl w:val="0"/>
          <w:numId w:val="54"/>
        </w:numPr>
        <w:ind w:right="164" w:firstLine="711"/>
      </w:pPr>
      <w:r>
        <w:t xml:space="preserve">Содействие в освоении детьми с ограниченными возможностями здоровья основной образовательной программы основного общего образования и их интеграции в образовательном учреждении.  </w:t>
      </w:r>
    </w:p>
    <w:p w:rsidR="00501C4F" w:rsidRDefault="00CB41E4">
      <w:pPr>
        <w:numPr>
          <w:ilvl w:val="0"/>
          <w:numId w:val="54"/>
        </w:numPr>
        <w:ind w:right="164" w:firstLine="711"/>
      </w:pPr>
      <w:r>
        <w:t xml:space="preserve">Ранняя профилактика и своевременная коррекция недостатков и отклонений в психическом, психофизиологическом и личностном развитии детей. 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 </w:t>
      </w:r>
    </w:p>
    <w:p w:rsidR="00501C4F" w:rsidRDefault="00CB41E4">
      <w:pPr>
        <w:numPr>
          <w:ilvl w:val="0"/>
          <w:numId w:val="54"/>
        </w:numPr>
        <w:spacing w:after="162" w:line="259" w:lineRule="auto"/>
        <w:ind w:right="164" w:firstLine="711"/>
      </w:pPr>
      <w:r>
        <w:lastRenderedPageBreak/>
        <w:t xml:space="preserve">Реализация системы мероприятий по социальной адаптации детей с ОВЗ. </w:t>
      </w:r>
    </w:p>
    <w:p w:rsidR="00501C4F" w:rsidRDefault="00CB41E4">
      <w:pPr>
        <w:numPr>
          <w:ilvl w:val="0"/>
          <w:numId w:val="54"/>
        </w:numPr>
        <w:ind w:right="164" w:firstLine="711"/>
      </w:pPr>
      <w:r>
        <w:t xml:space="preserve">Оказание родителям (законным представителям) детей с ОВЗ консультативной и методической помощи по медицинским, социальным, правовым и другим вопросам. </w:t>
      </w:r>
      <w:r>
        <w:rPr>
          <w:b/>
        </w:rPr>
        <w:t xml:space="preserve">Участники реализации коррекционной программы   </w:t>
      </w:r>
    </w:p>
    <w:p w:rsidR="00501C4F" w:rsidRDefault="00CB41E4">
      <w:pPr>
        <w:numPr>
          <w:ilvl w:val="0"/>
          <w:numId w:val="55"/>
        </w:numPr>
        <w:spacing w:after="154" w:line="259" w:lineRule="auto"/>
        <w:ind w:left="993" w:right="164" w:hanging="244"/>
      </w:pPr>
      <w:r>
        <w:t xml:space="preserve">Дети с ОВЗ. </w:t>
      </w:r>
    </w:p>
    <w:p w:rsidR="00501C4F" w:rsidRDefault="00CB41E4">
      <w:pPr>
        <w:numPr>
          <w:ilvl w:val="0"/>
          <w:numId w:val="55"/>
        </w:numPr>
        <w:spacing w:after="159" w:line="259" w:lineRule="auto"/>
        <w:ind w:left="993" w:right="164" w:hanging="244"/>
      </w:pPr>
      <w:r>
        <w:t>Учителя</w:t>
      </w:r>
      <w:proofErr w:type="gramStart"/>
      <w:r>
        <w:t xml:space="preserve"> .</w:t>
      </w:r>
      <w:proofErr w:type="gramEnd"/>
      <w:r>
        <w:t xml:space="preserve">  </w:t>
      </w:r>
    </w:p>
    <w:p w:rsidR="00501C4F" w:rsidRDefault="00CB41E4">
      <w:pPr>
        <w:numPr>
          <w:ilvl w:val="0"/>
          <w:numId w:val="55"/>
        </w:numPr>
        <w:spacing w:after="164" w:line="259" w:lineRule="auto"/>
        <w:ind w:left="993" w:right="164" w:hanging="244"/>
      </w:pPr>
      <w:r>
        <w:t xml:space="preserve">Специалисты: педагог - психолог,  социальный педагог, медицинский работник. </w:t>
      </w:r>
    </w:p>
    <w:p w:rsidR="00501C4F" w:rsidRDefault="00CB41E4">
      <w:pPr>
        <w:numPr>
          <w:ilvl w:val="0"/>
          <w:numId w:val="55"/>
        </w:numPr>
        <w:spacing w:after="158" w:line="259" w:lineRule="auto"/>
        <w:ind w:left="993" w:right="164" w:hanging="244"/>
      </w:pPr>
      <w:r>
        <w:t xml:space="preserve">Педагоги дополнительного образования. </w:t>
      </w:r>
    </w:p>
    <w:p w:rsidR="00501C4F" w:rsidRDefault="00CB41E4">
      <w:pPr>
        <w:numPr>
          <w:ilvl w:val="0"/>
          <w:numId w:val="55"/>
        </w:numPr>
        <w:spacing w:after="402" w:line="259" w:lineRule="auto"/>
        <w:ind w:left="993" w:right="164" w:hanging="244"/>
      </w:pPr>
      <w:r>
        <w:t xml:space="preserve">Родители (законные представители) учащихся. </w:t>
      </w:r>
    </w:p>
    <w:p w:rsidR="00501C4F" w:rsidRDefault="00CB41E4">
      <w:pPr>
        <w:spacing w:after="212" w:line="265" w:lineRule="auto"/>
        <w:ind w:left="462" w:right="546" w:hanging="10"/>
        <w:jc w:val="center"/>
      </w:pPr>
      <w:r>
        <w:rPr>
          <w:b/>
        </w:rPr>
        <w:t xml:space="preserve">3.4.2. Принципы формирования программы </w:t>
      </w:r>
    </w:p>
    <w:p w:rsidR="00501C4F" w:rsidRDefault="00CB41E4">
      <w:pPr>
        <w:spacing w:after="159" w:line="259" w:lineRule="auto"/>
        <w:ind w:left="754" w:right="164"/>
      </w:pPr>
      <w:r>
        <w:t xml:space="preserve">Программа коррекционной работы основывается на следующих принципах: </w:t>
      </w:r>
    </w:p>
    <w:p w:rsidR="00501C4F" w:rsidRDefault="00CB41E4">
      <w:pPr>
        <w:ind w:left="38" w:right="164" w:firstLine="711"/>
      </w:pPr>
      <w:r>
        <w:rPr>
          <w:i/>
        </w:rPr>
        <w:t>Принцип соблюдения интересов ребёнка</w:t>
      </w:r>
      <w:r>
        <w:t xml:space="preserve">. Принцип определяет позицию специалиста, который призван решать проблему ребёнка с максимальной пользой и в интересах ребёнка. </w:t>
      </w:r>
    </w:p>
    <w:p w:rsidR="00501C4F" w:rsidRDefault="00CB41E4">
      <w:pPr>
        <w:ind w:left="38" w:right="164" w:firstLine="711"/>
      </w:pPr>
      <w:r>
        <w:rPr>
          <w:i/>
        </w:rPr>
        <w:t>Принцип педагогической экологии</w:t>
      </w:r>
      <w:r>
        <w:t xml:space="preserve"> заключается в том, что родители и педагоги должны строить свои отношения с ребенком на основе его безусловного принятия, на </w:t>
      </w:r>
      <w:proofErr w:type="spellStart"/>
      <w:r>
        <w:t>безоценочном</w:t>
      </w:r>
      <w:proofErr w:type="spellEnd"/>
      <w:r>
        <w:t xml:space="preserve"> отношении независимо от преобладания в нем  сильных или слабых сторон, на педагогическом оптимизме и доверии,  уважении его личности, прав и свобод. </w:t>
      </w:r>
    </w:p>
    <w:p w:rsidR="00501C4F" w:rsidRDefault="00CB41E4">
      <w:pPr>
        <w:ind w:left="38" w:right="164" w:firstLine="711"/>
      </w:pPr>
      <w:r>
        <w:rPr>
          <w:i/>
        </w:rPr>
        <w:t>Принцип учета индивидуальных особенностей</w:t>
      </w:r>
      <w:r>
        <w:t xml:space="preserve">. Индивидуальность ребенка характеризуется совокупностью интеллектуальных, волевых, моральных, социальных и других черт, которые заметно отличают данного ребенка от других детей. </w:t>
      </w:r>
      <w:proofErr w:type="gramStart"/>
      <w:r>
        <w:t xml:space="preserve">Кроме того, к  индивидуальным особенностям относятся ощущения, восприятие, мышление, память, воображение, интересы, склонности, способности, темперамент, характер. </w:t>
      </w:r>
      <w:proofErr w:type="gramEnd"/>
    </w:p>
    <w:p w:rsidR="00501C4F" w:rsidRDefault="00CB41E4">
      <w:pPr>
        <w:spacing w:line="259" w:lineRule="auto"/>
        <w:ind w:left="43" w:right="164"/>
      </w:pPr>
      <w:r>
        <w:t xml:space="preserve">Индивидуальные особенности влияют на развитие личности.  </w:t>
      </w:r>
    </w:p>
    <w:p w:rsidR="00501C4F" w:rsidRDefault="00CB41E4">
      <w:pPr>
        <w:ind w:left="38" w:right="164" w:firstLine="711"/>
      </w:pPr>
      <w:r>
        <w:rPr>
          <w:i/>
        </w:rPr>
        <w:t>Принцип системности</w:t>
      </w:r>
      <w: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детей с ОВЗ, а также всесторонний многоуровневый подход специалистов </w:t>
      </w:r>
      <w:r>
        <w:lastRenderedPageBreak/>
        <w:t xml:space="preserve">различного профиля, взаимодействие и согласованность их действий в решении проблем ребёнка, участие в данном процессе всех участников образовательных отношений. </w:t>
      </w:r>
    </w:p>
    <w:p w:rsidR="00501C4F" w:rsidRDefault="00CB41E4">
      <w:pPr>
        <w:ind w:left="38" w:right="164" w:firstLine="711"/>
      </w:pPr>
      <w:r>
        <w:rPr>
          <w:i/>
        </w:rPr>
        <w:t>Принцип непрерывности</w:t>
      </w:r>
      <w: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 </w:t>
      </w:r>
    </w:p>
    <w:p w:rsidR="00501C4F" w:rsidRDefault="00CB41E4">
      <w:pPr>
        <w:ind w:left="38" w:right="164" w:firstLine="711"/>
      </w:pPr>
      <w:r>
        <w:rPr>
          <w:i/>
        </w:rPr>
        <w:t>Принцип вариативности</w:t>
      </w:r>
      <w:r>
        <w:t xml:space="preserve">. Принцип предполагает создание вариативных условий для получения образования детьми с ОВЗ. </w:t>
      </w:r>
    </w:p>
    <w:p w:rsidR="00501C4F" w:rsidRDefault="00CB41E4">
      <w:pPr>
        <w:spacing w:after="264"/>
        <w:ind w:left="38" w:right="164" w:firstLine="711"/>
      </w:pPr>
      <w:r>
        <w:rPr>
          <w:i/>
        </w:rPr>
        <w:t>Принцип рекомендательного характера оказания помощи</w:t>
      </w:r>
      <w:r>
        <w:t xml:space="preserve">. Принцип обеспечивает соблюдение гарантированных законодательством прав родителей (законных представителей) детей с ОВЗ выбирать формы получения детьми образования, организации, осуществляющие образовательную деятельность,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ОВЗ в специальные (коррекционные) организации, осуществляющие образовательную деятельность (классы, группы). </w:t>
      </w:r>
    </w:p>
    <w:p w:rsidR="00501C4F" w:rsidRDefault="00CB41E4">
      <w:pPr>
        <w:spacing w:after="160" w:line="265" w:lineRule="auto"/>
        <w:ind w:left="462" w:right="546" w:hanging="10"/>
        <w:jc w:val="center"/>
      </w:pPr>
      <w:r>
        <w:rPr>
          <w:b/>
        </w:rPr>
        <w:t>3.4.3.</w:t>
      </w:r>
      <w:r>
        <w:rPr>
          <w:rFonts w:ascii="Arial" w:eastAsia="Arial" w:hAnsi="Arial" w:cs="Arial"/>
          <w:b/>
        </w:rPr>
        <w:t xml:space="preserve"> </w:t>
      </w:r>
      <w:r>
        <w:rPr>
          <w:b/>
        </w:rPr>
        <w:t xml:space="preserve">Направления коррекционной работы </w:t>
      </w:r>
    </w:p>
    <w:p w:rsidR="00501C4F" w:rsidRDefault="00CB41E4">
      <w:pPr>
        <w:ind w:left="38" w:right="164" w:firstLine="711"/>
      </w:pPr>
      <w:r>
        <w:t xml:space="preserve">Программа коррекционной работы на уровне начального общего образования в МБОУ </w:t>
      </w:r>
      <w:r>
        <w:rPr>
          <w:color w:val="333333"/>
        </w:rPr>
        <w:t>«Средняя общеобразовательная школа №</w:t>
      </w:r>
      <w:r w:rsidR="00824ADF">
        <w:rPr>
          <w:color w:val="333333"/>
        </w:rPr>
        <w:t>58</w:t>
      </w:r>
      <w:r>
        <w:rPr>
          <w:color w:val="333333"/>
        </w:rPr>
        <w:t xml:space="preserve">» </w:t>
      </w:r>
      <w:r>
        <w:t xml:space="preserve">включает в себя взаимосвязанные направления, отражающие её основное содержание: </w:t>
      </w:r>
    </w:p>
    <w:p w:rsidR="00501C4F" w:rsidRDefault="00CB41E4">
      <w:pPr>
        <w:numPr>
          <w:ilvl w:val="0"/>
          <w:numId w:val="56"/>
        </w:numPr>
        <w:ind w:right="164" w:firstLine="711"/>
      </w:pPr>
      <w:r>
        <w:rPr>
          <w:b/>
        </w:rPr>
        <w:t>диагностическая работа</w:t>
      </w:r>
      <w:r>
        <w:t xml:space="preserve"> 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w:t>
      </w:r>
      <w:proofErr w:type="spellStart"/>
      <w:r>
        <w:t>психолого­медико­педагогической</w:t>
      </w:r>
      <w:proofErr w:type="spellEnd"/>
      <w:r>
        <w:t xml:space="preserve"> помощи в условиях школы; </w:t>
      </w:r>
    </w:p>
    <w:p w:rsidR="00501C4F" w:rsidRDefault="00CB41E4">
      <w:pPr>
        <w:numPr>
          <w:ilvl w:val="0"/>
          <w:numId w:val="56"/>
        </w:numPr>
        <w:spacing w:after="135"/>
        <w:ind w:right="164" w:firstLine="711"/>
      </w:pPr>
      <w:proofErr w:type="spellStart"/>
      <w:r>
        <w:rPr>
          <w:b/>
        </w:rPr>
        <w:t>коррекционно­развивающая</w:t>
      </w:r>
      <w:proofErr w:type="spellEnd"/>
      <w:r>
        <w:rPr>
          <w:b/>
        </w:rPr>
        <w:t xml:space="preserve"> работа</w:t>
      </w:r>
      <w:r>
        <w:t xml:space="preserve"> обеспечивает своевременную, системную, непрерывную специализированную помощь в освоении содержания образования и коррекцию недостатков в физическом и (или) психическом развитии детей с ОВЗ в условиях образовательной организации; способствует формированию </w:t>
      </w:r>
      <w:r>
        <w:lastRenderedPageBreak/>
        <w:t xml:space="preserve">универсальных учебных действий у обучающихся (личностных, регулятивных, познавательных, коммуникативных); </w:t>
      </w:r>
    </w:p>
    <w:p w:rsidR="00501C4F" w:rsidRDefault="00CB41E4">
      <w:pPr>
        <w:numPr>
          <w:ilvl w:val="0"/>
          <w:numId w:val="56"/>
        </w:numPr>
        <w:ind w:right="164" w:firstLine="711"/>
      </w:pPr>
      <w:r>
        <w:rPr>
          <w:b/>
        </w:rPr>
        <w:t>консультативная работа</w:t>
      </w:r>
      <w:r>
        <w:t xml:space="preserve"> обеспечивает единство специалистов сопровождения детей с ОВЗ, педагогов, родителей по вопросам реализации дифференцированных </w:t>
      </w:r>
      <w:proofErr w:type="spellStart"/>
      <w:r>
        <w:t>психолого­педагогических</w:t>
      </w:r>
      <w:proofErr w:type="spellEnd"/>
      <w:r>
        <w:t xml:space="preserve"> условий обучения, воспитания, коррекции, развития и социализации обучающихся; </w:t>
      </w:r>
    </w:p>
    <w:p w:rsidR="00501C4F" w:rsidRDefault="00CB41E4">
      <w:pPr>
        <w:numPr>
          <w:ilvl w:val="0"/>
          <w:numId w:val="56"/>
        </w:numPr>
        <w:spacing w:after="259"/>
        <w:ind w:right="164" w:firstLine="711"/>
      </w:pPr>
      <w:proofErr w:type="spellStart"/>
      <w:r>
        <w:rPr>
          <w:b/>
        </w:rPr>
        <w:t>информационно­просветительская</w:t>
      </w:r>
      <w:proofErr w:type="spellEnd"/>
      <w:r>
        <w:rPr>
          <w:b/>
        </w:rPr>
        <w:t xml:space="preserve"> работа</w:t>
      </w:r>
      <w:r>
        <w:t xml:space="preserve"> направлена на просвещение всех участников образовательных отношений  — обучающихся (как имеющих, так и не имеющих недостатки в развитии), их родителей (законных представителей), педагогических работников  по вопросам, связанным с особенностями образовательного процесса для детей с ОВЗ. </w:t>
      </w:r>
    </w:p>
    <w:p w:rsidR="00501C4F" w:rsidRDefault="00CB41E4">
      <w:pPr>
        <w:spacing w:after="228" w:line="259" w:lineRule="auto"/>
        <w:ind w:left="0" w:right="90" w:firstLine="0"/>
        <w:jc w:val="center"/>
      </w:pPr>
      <w:r>
        <w:rPr>
          <w:b/>
          <w:i/>
        </w:rPr>
        <w:t xml:space="preserve">Содержание направлений работы </w:t>
      </w:r>
    </w:p>
    <w:p w:rsidR="00501C4F" w:rsidRDefault="00CB41E4">
      <w:pPr>
        <w:spacing w:after="158" w:line="259" w:lineRule="auto"/>
        <w:ind w:left="754" w:right="108" w:hanging="10"/>
      </w:pPr>
      <w:r>
        <w:rPr>
          <w:b/>
        </w:rPr>
        <w:t>Диагностическая работа включает:</w:t>
      </w:r>
      <w:r>
        <w:t xml:space="preserve"> </w:t>
      </w:r>
    </w:p>
    <w:p w:rsidR="00501C4F" w:rsidRDefault="00CB41E4">
      <w:pPr>
        <w:numPr>
          <w:ilvl w:val="0"/>
          <w:numId w:val="57"/>
        </w:numPr>
        <w:spacing w:after="162" w:line="259" w:lineRule="auto"/>
        <w:ind w:right="164" w:firstLine="711"/>
      </w:pPr>
      <w:r>
        <w:t xml:space="preserve">своевременное выявление детей, нуждающихся в специализированной помощи; </w:t>
      </w:r>
    </w:p>
    <w:p w:rsidR="00501C4F" w:rsidRDefault="00CB41E4">
      <w:pPr>
        <w:numPr>
          <w:ilvl w:val="0"/>
          <w:numId w:val="57"/>
        </w:numPr>
        <w:ind w:right="164" w:firstLine="711"/>
      </w:pPr>
      <w:r>
        <w:t xml:space="preserve">раннюю (с первых дней пребывания ребёнка в образовательной организации) диагностику отклонений в развитии и анализ причин трудностей адаптации; </w:t>
      </w:r>
    </w:p>
    <w:p w:rsidR="00501C4F" w:rsidRDefault="00CB41E4">
      <w:pPr>
        <w:numPr>
          <w:ilvl w:val="0"/>
          <w:numId w:val="57"/>
        </w:numPr>
        <w:ind w:right="164" w:firstLine="711"/>
      </w:pPr>
      <w:r>
        <w:t xml:space="preserve">комплексный сбор сведений о ребёнке на основании диагностической информации от специалистов разного профиля; </w:t>
      </w:r>
    </w:p>
    <w:p w:rsidR="00501C4F" w:rsidRDefault="00CB41E4">
      <w:pPr>
        <w:numPr>
          <w:ilvl w:val="0"/>
          <w:numId w:val="57"/>
        </w:numPr>
        <w:ind w:right="164" w:firstLine="711"/>
      </w:pPr>
      <w:r>
        <w:t xml:space="preserve">определение уровня актуального и зоны ближайшего развития обучающегося с ОВЗ, выявление его резервных возможностей; </w:t>
      </w:r>
    </w:p>
    <w:p w:rsidR="00501C4F" w:rsidRDefault="00CB41E4">
      <w:pPr>
        <w:numPr>
          <w:ilvl w:val="0"/>
          <w:numId w:val="57"/>
        </w:numPr>
        <w:ind w:right="164" w:firstLine="711"/>
      </w:pPr>
      <w:r>
        <w:t xml:space="preserve">изучение развития </w:t>
      </w:r>
      <w:proofErr w:type="spellStart"/>
      <w:r>
        <w:t>эмоционально­волевой</w:t>
      </w:r>
      <w:proofErr w:type="spellEnd"/>
      <w:r>
        <w:t xml:space="preserve"> сферы и личностных особенностей обучающихся; </w:t>
      </w:r>
    </w:p>
    <w:p w:rsidR="00501C4F" w:rsidRDefault="00CB41E4">
      <w:pPr>
        <w:numPr>
          <w:ilvl w:val="0"/>
          <w:numId w:val="57"/>
        </w:numPr>
        <w:ind w:right="164" w:firstLine="711"/>
      </w:pPr>
      <w:r>
        <w:t xml:space="preserve">изучение социальной ситуации развития и условий семейного воспитания ребёнка; </w:t>
      </w:r>
    </w:p>
    <w:p w:rsidR="00501C4F" w:rsidRDefault="00CB41E4">
      <w:pPr>
        <w:numPr>
          <w:ilvl w:val="0"/>
          <w:numId w:val="57"/>
        </w:numPr>
        <w:spacing w:after="167" w:line="259" w:lineRule="auto"/>
        <w:ind w:right="164" w:firstLine="711"/>
      </w:pPr>
      <w:r>
        <w:t xml:space="preserve">изучение адаптивных возможностей и уровня социализации ребёнка с ОВЗ; </w:t>
      </w:r>
    </w:p>
    <w:p w:rsidR="00501C4F" w:rsidRDefault="00CB41E4">
      <w:pPr>
        <w:numPr>
          <w:ilvl w:val="0"/>
          <w:numId w:val="57"/>
        </w:numPr>
        <w:ind w:right="164" w:firstLine="711"/>
      </w:pPr>
      <w:r>
        <w:t xml:space="preserve">системный разносторонний контроль специалистов за уровнем и динамикой развития ребёнка; </w:t>
      </w:r>
    </w:p>
    <w:p w:rsidR="00501C4F" w:rsidRDefault="00CB41E4">
      <w:pPr>
        <w:numPr>
          <w:ilvl w:val="0"/>
          <w:numId w:val="57"/>
        </w:numPr>
        <w:spacing w:after="167" w:line="259" w:lineRule="auto"/>
        <w:ind w:right="164" w:firstLine="711"/>
      </w:pPr>
      <w:r>
        <w:lastRenderedPageBreak/>
        <w:t xml:space="preserve">анализ успешности </w:t>
      </w:r>
      <w:proofErr w:type="spellStart"/>
      <w:r>
        <w:t>коррекционно­развивающей</w:t>
      </w:r>
      <w:proofErr w:type="spellEnd"/>
      <w:r>
        <w:t xml:space="preserve"> работы. </w:t>
      </w:r>
    </w:p>
    <w:p w:rsidR="00501C4F" w:rsidRDefault="00CB41E4">
      <w:pPr>
        <w:spacing w:after="158" w:line="259" w:lineRule="auto"/>
        <w:ind w:left="754" w:right="108" w:hanging="10"/>
      </w:pPr>
      <w:proofErr w:type="spellStart"/>
      <w:r>
        <w:rPr>
          <w:b/>
        </w:rPr>
        <w:t>Коррекционно­развивающая</w:t>
      </w:r>
      <w:proofErr w:type="spellEnd"/>
      <w:r>
        <w:rPr>
          <w:b/>
        </w:rPr>
        <w:t xml:space="preserve"> работа включает:</w:t>
      </w:r>
      <w:r>
        <w:t xml:space="preserve"> </w:t>
      </w:r>
    </w:p>
    <w:p w:rsidR="00501C4F" w:rsidRDefault="00CB41E4">
      <w:pPr>
        <w:numPr>
          <w:ilvl w:val="0"/>
          <w:numId w:val="58"/>
        </w:numPr>
        <w:ind w:right="164" w:firstLine="711"/>
      </w:pPr>
      <w:r>
        <w:t xml:space="preserve">выбор оптимальных для развития ребёнка с ОВЗ коррекционных программ/методик, методов и приёмов обучения в соответствии с его особыми образовательными потребностями; </w:t>
      </w:r>
    </w:p>
    <w:p w:rsidR="00501C4F" w:rsidRDefault="00CB41E4">
      <w:pPr>
        <w:numPr>
          <w:ilvl w:val="0"/>
          <w:numId w:val="58"/>
        </w:numPr>
        <w:ind w:right="164" w:firstLine="711"/>
      </w:pPr>
      <w:r>
        <w:t xml:space="preserve">организацию и проведение специалистами индивидуальных и групповых </w:t>
      </w:r>
      <w:proofErr w:type="spellStart"/>
      <w:r>
        <w:t>коррекционно­развивающих</w:t>
      </w:r>
      <w:proofErr w:type="spellEnd"/>
      <w:r>
        <w:t xml:space="preserve"> занятий, необходимых для преодоления нарушений развития и трудностей обучения; </w:t>
      </w:r>
    </w:p>
    <w:p w:rsidR="00501C4F" w:rsidRDefault="00CB41E4">
      <w:pPr>
        <w:numPr>
          <w:ilvl w:val="0"/>
          <w:numId w:val="58"/>
        </w:numPr>
        <w:ind w:right="164" w:firstLine="711"/>
      </w:pPr>
      <w:r>
        <w:t xml:space="preserve">системное воздействие на </w:t>
      </w:r>
      <w:proofErr w:type="spellStart"/>
      <w:r>
        <w:t>учебно­познавательную</w:t>
      </w:r>
      <w:proofErr w:type="spellEnd"/>
      <w:r>
        <w:t xml:space="preserve">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 </w:t>
      </w:r>
    </w:p>
    <w:p w:rsidR="00501C4F" w:rsidRDefault="00CB41E4">
      <w:pPr>
        <w:numPr>
          <w:ilvl w:val="0"/>
          <w:numId w:val="58"/>
        </w:numPr>
        <w:spacing w:after="162" w:line="259" w:lineRule="auto"/>
        <w:ind w:right="164" w:firstLine="711"/>
      </w:pPr>
      <w:r>
        <w:t xml:space="preserve">коррекцию и развитие высших психических функций; </w:t>
      </w:r>
    </w:p>
    <w:p w:rsidR="00501C4F" w:rsidRDefault="00CB41E4">
      <w:pPr>
        <w:numPr>
          <w:ilvl w:val="0"/>
          <w:numId w:val="58"/>
        </w:numPr>
        <w:ind w:right="164" w:firstLine="711"/>
      </w:pPr>
      <w:r>
        <w:t xml:space="preserve">развитие </w:t>
      </w:r>
      <w:proofErr w:type="spellStart"/>
      <w:r>
        <w:t>эмоционально­волевой</w:t>
      </w:r>
      <w:proofErr w:type="spellEnd"/>
      <w:r>
        <w:t xml:space="preserve"> и личностной сферы ребёнка и </w:t>
      </w:r>
      <w:proofErr w:type="spellStart"/>
      <w:r>
        <w:t>психокоррекцию</w:t>
      </w:r>
      <w:proofErr w:type="spellEnd"/>
      <w:r>
        <w:t xml:space="preserve"> его поведения; </w:t>
      </w:r>
    </w:p>
    <w:p w:rsidR="00501C4F" w:rsidRDefault="00CB41E4">
      <w:pPr>
        <w:numPr>
          <w:ilvl w:val="0"/>
          <w:numId w:val="58"/>
        </w:numPr>
        <w:ind w:right="164" w:firstLine="711"/>
      </w:pPr>
      <w:r>
        <w:t xml:space="preserve">социальную защиту ребёнка в случае неблагоприятных условий жизни при психотравмирующих обстоятельствах. </w:t>
      </w:r>
    </w:p>
    <w:p w:rsidR="00501C4F" w:rsidRDefault="00CB41E4">
      <w:pPr>
        <w:spacing w:after="158" w:line="259" w:lineRule="auto"/>
        <w:ind w:left="754" w:right="108" w:hanging="10"/>
      </w:pPr>
      <w:r>
        <w:rPr>
          <w:b/>
        </w:rPr>
        <w:t xml:space="preserve">Консультативная работа включает: </w:t>
      </w:r>
    </w:p>
    <w:p w:rsidR="00501C4F" w:rsidRDefault="00CB41E4">
      <w:pPr>
        <w:numPr>
          <w:ilvl w:val="0"/>
          <w:numId w:val="59"/>
        </w:numPr>
        <w:ind w:right="164" w:firstLine="711"/>
      </w:pPr>
      <w:r>
        <w:rPr>
          <w:b/>
        </w:rPr>
        <w:t>- разработку</w:t>
      </w:r>
      <w:r>
        <w:t xml:space="preserve"> совместных обоснованных рекомендаций по основным направлениям работы с обучающимся с ОВЗ, единых для всех участников образовательных отношений; </w:t>
      </w:r>
    </w:p>
    <w:p w:rsidR="00501C4F" w:rsidRDefault="00CB41E4">
      <w:pPr>
        <w:numPr>
          <w:ilvl w:val="0"/>
          <w:numId w:val="59"/>
        </w:numPr>
        <w:ind w:right="164" w:firstLine="711"/>
      </w:pPr>
      <w:r>
        <w:rPr>
          <w:b/>
        </w:rPr>
        <w:t>- консультирование</w:t>
      </w:r>
      <w:r>
        <w:t xml:space="preserve"> специалистами педагогов по выбору индивидуально ориентированных методов и приёмов работы с обучающимся с ОВЗ; </w:t>
      </w:r>
    </w:p>
    <w:p w:rsidR="00501C4F" w:rsidRDefault="00CB41E4">
      <w:pPr>
        <w:numPr>
          <w:ilvl w:val="0"/>
          <w:numId w:val="59"/>
        </w:numPr>
        <w:ind w:right="164" w:firstLine="711"/>
      </w:pPr>
      <w:r>
        <w:rPr>
          <w:b/>
        </w:rPr>
        <w:t>- консультативную помощь</w:t>
      </w:r>
      <w:r>
        <w:t xml:space="preserve"> семье в вопросах выбора стратегии воспитания и приёмов коррекционного обучения ребёнка с ОВЗ. </w:t>
      </w:r>
    </w:p>
    <w:p w:rsidR="00501C4F" w:rsidRDefault="00CB41E4">
      <w:pPr>
        <w:spacing w:after="158" w:line="259" w:lineRule="auto"/>
        <w:ind w:left="754" w:right="108" w:hanging="10"/>
      </w:pPr>
      <w:proofErr w:type="spellStart"/>
      <w:r>
        <w:rPr>
          <w:b/>
        </w:rPr>
        <w:t>Информационно­просветительская</w:t>
      </w:r>
      <w:proofErr w:type="spellEnd"/>
      <w:r>
        <w:rPr>
          <w:b/>
        </w:rPr>
        <w:t xml:space="preserve"> работа предусматривает: </w:t>
      </w:r>
    </w:p>
    <w:p w:rsidR="00501C4F" w:rsidRDefault="00CB41E4">
      <w:pPr>
        <w:numPr>
          <w:ilvl w:val="0"/>
          <w:numId w:val="60"/>
        </w:numPr>
        <w:ind w:right="164" w:firstLine="711"/>
      </w:pPr>
      <w:r>
        <w:t xml:space="preserve">-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 — обучающимся (как имеющим, так и не имеющим недостатки в развитии), их родителям (законным представителям), </w:t>
      </w:r>
      <w:r>
        <w:lastRenderedPageBreak/>
        <w:t xml:space="preserve">педагогическим работникам — вопросов, связанных с особенностями образовательного процесса и сопровождения детей с ОВЗ; </w:t>
      </w:r>
    </w:p>
    <w:p w:rsidR="00501C4F" w:rsidRDefault="00CB41E4">
      <w:pPr>
        <w:numPr>
          <w:ilvl w:val="0"/>
          <w:numId w:val="60"/>
        </w:numPr>
        <w:ind w:right="164" w:firstLine="711"/>
      </w:pPr>
      <w:r>
        <w:t xml:space="preserve">- проведение тематических выступлений для педагогов и родителей по разъяснению </w:t>
      </w:r>
      <w:proofErr w:type="spellStart"/>
      <w:r>
        <w:t>индивидуально­типологических</w:t>
      </w:r>
      <w:proofErr w:type="spellEnd"/>
      <w:r>
        <w:t xml:space="preserve"> особенностей различных категорий детей с </w:t>
      </w:r>
    </w:p>
    <w:p w:rsidR="00501C4F" w:rsidRDefault="00CB41E4">
      <w:pPr>
        <w:spacing w:after="113" w:line="259" w:lineRule="auto"/>
        <w:ind w:left="43" w:right="164"/>
      </w:pPr>
      <w:r>
        <w:t xml:space="preserve">ОВЗ. </w:t>
      </w:r>
    </w:p>
    <w:p w:rsidR="00501C4F" w:rsidRDefault="00CB41E4">
      <w:pPr>
        <w:spacing w:after="168" w:line="259" w:lineRule="auto"/>
        <w:ind w:left="38" w:right="0" w:firstLine="0"/>
        <w:jc w:val="left"/>
      </w:pPr>
      <w:r>
        <w:t xml:space="preserve"> </w:t>
      </w:r>
    </w:p>
    <w:p w:rsidR="00501C4F" w:rsidRDefault="00CB41E4">
      <w:pPr>
        <w:spacing w:after="103" w:line="265" w:lineRule="auto"/>
        <w:ind w:left="462" w:right="551" w:hanging="10"/>
        <w:jc w:val="center"/>
      </w:pPr>
      <w:r>
        <w:rPr>
          <w:b/>
        </w:rPr>
        <w:t xml:space="preserve">3.4.4. Этапы реализации коррекционной программы </w:t>
      </w:r>
    </w:p>
    <w:p w:rsidR="00501C4F" w:rsidRDefault="00CB41E4">
      <w:pPr>
        <w:spacing w:after="12" w:line="390" w:lineRule="auto"/>
        <w:ind w:left="23" w:right="114" w:firstLine="701"/>
      </w:pPr>
      <w:r>
        <w:t xml:space="preserve">Коррекционная работа в МБОУ </w:t>
      </w:r>
      <w:r>
        <w:rPr>
          <w:color w:val="333333"/>
        </w:rPr>
        <w:t>«Средняя общеобразовательная школа №</w:t>
      </w:r>
      <w:r w:rsidR="00824ADF">
        <w:rPr>
          <w:color w:val="333333"/>
        </w:rPr>
        <w:t>58</w:t>
      </w:r>
      <w:r>
        <w:rPr>
          <w:color w:val="333333"/>
        </w:rPr>
        <w:t xml:space="preserve">» </w:t>
      </w:r>
      <w:r>
        <w:t xml:space="preserve">реализуется поэтапно. </w:t>
      </w:r>
    </w:p>
    <w:p w:rsidR="00501C4F" w:rsidRDefault="00CB41E4">
      <w:pPr>
        <w:ind w:left="43" w:right="164"/>
      </w:pPr>
      <w:r>
        <w:t xml:space="preserve">Последовательность этапов и их адресность создают необходимые предпосылки для устранения </w:t>
      </w:r>
      <w:proofErr w:type="spellStart"/>
      <w:r>
        <w:t>дезорганизующих</w:t>
      </w:r>
      <w:proofErr w:type="spellEnd"/>
      <w:r>
        <w:t xml:space="preserve"> факторов. </w:t>
      </w:r>
    </w:p>
    <w:p w:rsidR="00501C4F" w:rsidRDefault="00CB41E4">
      <w:pPr>
        <w:numPr>
          <w:ilvl w:val="0"/>
          <w:numId w:val="61"/>
        </w:numPr>
        <w:ind w:right="164" w:firstLine="711"/>
      </w:pPr>
      <w:r>
        <w:rPr>
          <w:b/>
        </w:rPr>
        <w:t xml:space="preserve">Этап сбора и анализа информации </w:t>
      </w:r>
      <w:r>
        <w:t>(</w:t>
      </w:r>
      <w:proofErr w:type="spellStart"/>
      <w:r>
        <w:t>информационно­аналитическая</w:t>
      </w:r>
      <w:proofErr w:type="spellEnd"/>
      <w:r>
        <w:t xml:space="preserve">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w:t>
      </w:r>
      <w:proofErr w:type="spellStart"/>
      <w:r>
        <w:t>программно­методического</w:t>
      </w:r>
      <w:proofErr w:type="spellEnd"/>
      <w:r>
        <w:t xml:space="preserve"> обеспечения, </w:t>
      </w:r>
      <w:proofErr w:type="spellStart"/>
      <w:r>
        <w:t>материально­технической</w:t>
      </w:r>
      <w:proofErr w:type="spellEnd"/>
      <w:r>
        <w:t xml:space="preserve"> и кадровой базы организации. </w:t>
      </w:r>
    </w:p>
    <w:p w:rsidR="00501C4F" w:rsidRDefault="00CB41E4">
      <w:pPr>
        <w:numPr>
          <w:ilvl w:val="0"/>
          <w:numId w:val="61"/>
        </w:numPr>
        <w:spacing w:after="124" w:line="259" w:lineRule="auto"/>
        <w:ind w:right="164" w:firstLine="711"/>
      </w:pPr>
      <w:r>
        <w:rPr>
          <w:b/>
        </w:rPr>
        <w:t xml:space="preserve">Этап </w:t>
      </w:r>
      <w:r>
        <w:rPr>
          <w:b/>
        </w:rPr>
        <w:tab/>
        <w:t>планирования</w:t>
      </w:r>
      <w:r>
        <w:t xml:space="preserve">, </w:t>
      </w:r>
      <w:r>
        <w:tab/>
        <w:t xml:space="preserve">организации, </w:t>
      </w:r>
      <w:r>
        <w:tab/>
        <w:t xml:space="preserve">координации </w:t>
      </w:r>
    </w:p>
    <w:p w:rsidR="00501C4F" w:rsidRDefault="00CB41E4">
      <w:pPr>
        <w:ind w:left="43" w:right="164"/>
      </w:pPr>
      <w:r>
        <w:t>(</w:t>
      </w:r>
      <w:proofErr w:type="spellStart"/>
      <w:r>
        <w:t>организационно­исполнительская</w:t>
      </w:r>
      <w:proofErr w:type="spellEnd"/>
      <w:r>
        <w:t xml:space="preserve"> деятельность). Результатом работы является особым образом организованный образовательный процесс, имеющий </w:t>
      </w:r>
      <w:proofErr w:type="spellStart"/>
      <w:r>
        <w:t>коррекционно­развивающую</w:t>
      </w:r>
      <w:proofErr w:type="spellEnd"/>
      <w:r>
        <w:t xml:space="preserve"> направленность, и процесс специального сопровождения детей с ОВЗ при целенаправленно созданных (вариативных) условиях обучения, воспитания, развития, социализации рассматриваемой категории детей. </w:t>
      </w:r>
    </w:p>
    <w:p w:rsidR="00501C4F" w:rsidRDefault="00CB41E4">
      <w:pPr>
        <w:numPr>
          <w:ilvl w:val="0"/>
          <w:numId w:val="61"/>
        </w:numPr>
        <w:ind w:right="164" w:firstLine="711"/>
      </w:pPr>
      <w:r>
        <w:rPr>
          <w:b/>
        </w:rPr>
        <w:t xml:space="preserve">Этап диагностики </w:t>
      </w:r>
      <w:proofErr w:type="spellStart"/>
      <w:r>
        <w:rPr>
          <w:b/>
        </w:rPr>
        <w:t>коррекционно­развивающей</w:t>
      </w:r>
      <w:proofErr w:type="spellEnd"/>
      <w:r>
        <w:rPr>
          <w:b/>
        </w:rPr>
        <w:t xml:space="preserve"> образовательной среды </w:t>
      </w:r>
      <w:r>
        <w:t>(</w:t>
      </w:r>
      <w:proofErr w:type="spellStart"/>
      <w:r>
        <w:t>контрольно­диагностическая</w:t>
      </w:r>
      <w:proofErr w:type="spellEnd"/>
      <w:r>
        <w:t xml:space="preserve"> деятельность). Результатом является констатация соответствия созданных условий и выбранных </w:t>
      </w:r>
      <w:proofErr w:type="spellStart"/>
      <w:r>
        <w:t>коррекционно­развивающих</w:t>
      </w:r>
      <w:proofErr w:type="spellEnd"/>
      <w:r>
        <w:t xml:space="preserve"> и образовательных программ особым образовательным потребностям ребёнка. </w:t>
      </w:r>
    </w:p>
    <w:p w:rsidR="00501C4F" w:rsidRDefault="00CB41E4">
      <w:pPr>
        <w:numPr>
          <w:ilvl w:val="0"/>
          <w:numId w:val="61"/>
        </w:numPr>
        <w:spacing w:after="261"/>
        <w:ind w:right="164" w:firstLine="711"/>
      </w:pPr>
      <w:r>
        <w:rPr>
          <w:b/>
        </w:rPr>
        <w:t>Этап регуляции и корректировки</w:t>
      </w:r>
      <w:r>
        <w:t xml:space="preserve"> (</w:t>
      </w:r>
      <w:proofErr w:type="spellStart"/>
      <w:r>
        <w:t>регулятивно­корректировочная</w:t>
      </w:r>
      <w:proofErr w:type="spellEnd"/>
      <w:r>
        <w:t xml:space="preserve"> деятельность). Результатом является внесение необходимых изменений в </w:t>
      </w:r>
      <w:r>
        <w:lastRenderedPageBreak/>
        <w:t>образовательный процесс и процесс сопровождения детей с ОВЗ, корректировка условий и форм обучения, методов и приёмов работы.</w:t>
      </w:r>
      <w:r>
        <w:rPr>
          <w:b/>
        </w:rPr>
        <w:t xml:space="preserve"> </w:t>
      </w:r>
    </w:p>
    <w:p w:rsidR="00501C4F" w:rsidRDefault="00CB41E4">
      <w:pPr>
        <w:spacing w:after="207" w:line="265" w:lineRule="auto"/>
        <w:ind w:left="462" w:right="540" w:hanging="10"/>
        <w:jc w:val="center"/>
      </w:pPr>
      <w:r>
        <w:rPr>
          <w:b/>
        </w:rPr>
        <w:t xml:space="preserve">3.4.5.Механизмы реализации программы </w:t>
      </w:r>
    </w:p>
    <w:p w:rsidR="00501C4F" w:rsidRDefault="00CB41E4">
      <w:pPr>
        <w:ind w:left="38" w:right="164" w:firstLine="428"/>
      </w:pPr>
      <w:r>
        <w:t xml:space="preserve">Основным механизмом реализации коррекционной работы являются оптимально выстроенное сетевое взаимодействие специалистов образовательной организации в рамках ПМПК, обеспечивающее системное сопровождение детей с ограниченными возможностями здоровья специалистами различного профиля в образовательном процессе школы, и социальное партнёрство, предполагающее профессиональное взаимодействие образовательной организации с внешними ресурсами. </w:t>
      </w:r>
    </w:p>
    <w:p w:rsidR="00501C4F" w:rsidRDefault="00CB41E4">
      <w:pPr>
        <w:spacing w:after="0" w:line="259" w:lineRule="auto"/>
        <w:ind w:left="48" w:right="108" w:hanging="10"/>
      </w:pPr>
      <w:r>
        <w:rPr>
          <w:b/>
        </w:rPr>
        <w:t xml:space="preserve">Специальные условия реализации программы обучения и воспитания детей с ОВЗ </w:t>
      </w:r>
    </w:p>
    <w:tbl>
      <w:tblPr>
        <w:tblStyle w:val="TableGrid"/>
        <w:tblW w:w="9570" w:type="dxa"/>
        <w:tblInd w:w="-72" w:type="dxa"/>
        <w:tblCellMar>
          <w:top w:w="12" w:type="dxa"/>
          <w:right w:w="25" w:type="dxa"/>
        </w:tblCellMar>
        <w:tblLook w:val="04A0" w:firstRow="1" w:lastRow="0" w:firstColumn="1" w:lastColumn="0" w:noHBand="0" w:noVBand="1"/>
      </w:tblPr>
      <w:tblGrid>
        <w:gridCol w:w="677"/>
        <w:gridCol w:w="2411"/>
        <w:gridCol w:w="3121"/>
        <w:gridCol w:w="3361"/>
      </w:tblGrid>
      <w:tr w:rsidR="00501C4F">
        <w:trPr>
          <w:trHeight w:val="840"/>
        </w:trPr>
        <w:tc>
          <w:tcPr>
            <w:tcW w:w="677" w:type="dxa"/>
            <w:tcBorders>
              <w:top w:val="single" w:sz="4" w:space="0" w:color="000000"/>
              <w:left w:val="single" w:sz="4" w:space="0" w:color="000000"/>
              <w:bottom w:val="single" w:sz="4" w:space="0" w:color="000000"/>
              <w:right w:val="single" w:sz="4" w:space="0" w:color="000000"/>
            </w:tcBorders>
          </w:tcPr>
          <w:p w:rsidR="00501C4F" w:rsidRDefault="00CB41E4">
            <w:pPr>
              <w:spacing w:after="154" w:line="259" w:lineRule="auto"/>
              <w:ind w:left="110" w:right="0" w:firstLine="0"/>
              <w:jc w:val="left"/>
            </w:pPr>
            <w:r>
              <w:rPr>
                <w:b/>
              </w:rPr>
              <w:t xml:space="preserve"> </w:t>
            </w:r>
          </w:p>
          <w:p w:rsidR="00501C4F" w:rsidRDefault="00CB41E4">
            <w:pPr>
              <w:spacing w:after="0" w:line="259" w:lineRule="auto"/>
              <w:ind w:left="110" w:right="0" w:firstLine="0"/>
              <w:jc w:val="left"/>
            </w:pPr>
            <w:r>
              <w:rPr>
                <w:b/>
              </w:rPr>
              <w:t xml:space="preserve">№ </w:t>
            </w:r>
          </w:p>
        </w:tc>
        <w:tc>
          <w:tcPr>
            <w:tcW w:w="2411"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110" w:right="0" w:firstLine="0"/>
              <w:jc w:val="left"/>
            </w:pPr>
            <w:r>
              <w:rPr>
                <w:b/>
              </w:rPr>
              <w:t xml:space="preserve">Особенность ребёнка (диагноз) </w:t>
            </w:r>
          </w:p>
        </w:tc>
        <w:tc>
          <w:tcPr>
            <w:tcW w:w="3121"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110" w:right="0" w:firstLine="0"/>
              <w:jc w:val="left"/>
            </w:pPr>
            <w:r>
              <w:rPr>
                <w:b/>
              </w:rPr>
              <w:t xml:space="preserve">Характерные особенности  развития детей </w:t>
            </w:r>
          </w:p>
        </w:tc>
        <w:tc>
          <w:tcPr>
            <w:tcW w:w="3361"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110" w:right="0" w:hanging="133"/>
            </w:pPr>
            <w:r>
              <w:rPr>
                <w:b/>
              </w:rPr>
              <w:t xml:space="preserve"> Рекомендуемые  условия        обучения и воспитания </w:t>
            </w:r>
          </w:p>
        </w:tc>
      </w:tr>
    </w:tbl>
    <w:p w:rsidR="00501C4F" w:rsidRDefault="00501C4F">
      <w:pPr>
        <w:spacing w:after="0" w:line="259" w:lineRule="auto"/>
        <w:ind w:left="-1661" w:right="18" w:firstLine="0"/>
        <w:jc w:val="left"/>
      </w:pPr>
    </w:p>
    <w:tbl>
      <w:tblPr>
        <w:tblStyle w:val="TableGrid"/>
        <w:tblW w:w="9570" w:type="dxa"/>
        <w:tblInd w:w="-72" w:type="dxa"/>
        <w:tblCellMar>
          <w:top w:w="7" w:type="dxa"/>
        </w:tblCellMar>
        <w:tblLook w:val="04A0" w:firstRow="1" w:lastRow="0" w:firstColumn="1" w:lastColumn="0" w:noHBand="0" w:noVBand="1"/>
      </w:tblPr>
      <w:tblGrid>
        <w:gridCol w:w="677"/>
        <w:gridCol w:w="2411"/>
        <w:gridCol w:w="3121"/>
        <w:gridCol w:w="3361"/>
      </w:tblGrid>
      <w:tr w:rsidR="00501C4F">
        <w:trPr>
          <w:trHeight w:val="13261"/>
        </w:trPr>
        <w:tc>
          <w:tcPr>
            <w:tcW w:w="677" w:type="dxa"/>
            <w:tcBorders>
              <w:top w:val="single" w:sz="4" w:space="0" w:color="000000"/>
              <w:left w:val="single" w:sz="4" w:space="0" w:color="000000"/>
              <w:bottom w:val="single" w:sz="4" w:space="0" w:color="000000"/>
              <w:right w:val="single" w:sz="4" w:space="0" w:color="000000"/>
            </w:tcBorders>
          </w:tcPr>
          <w:p w:rsidR="00501C4F" w:rsidRDefault="00CB41E4">
            <w:pPr>
              <w:spacing w:after="0" w:line="259" w:lineRule="auto"/>
              <w:ind w:left="110" w:right="0" w:firstLine="0"/>
              <w:jc w:val="left"/>
            </w:pPr>
            <w:r>
              <w:lastRenderedPageBreak/>
              <w:t xml:space="preserve">1 </w:t>
            </w:r>
          </w:p>
        </w:tc>
        <w:tc>
          <w:tcPr>
            <w:tcW w:w="2411" w:type="dxa"/>
            <w:tcBorders>
              <w:top w:val="single" w:sz="4" w:space="0" w:color="000000"/>
              <w:left w:val="single" w:sz="4" w:space="0" w:color="000000"/>
              <w:bottom w:val="single" w:sz="4" w:space="0" w:color="000000"/>
              <w:right w:val="single" w:sz="4" w:space="0" w:color="000000"/>
            </w:tcBorders>
          </w:tcPr>
          <w:p w:rsidR="00501C4F" w:rsidRDefault="00CB41E4">
            <w:pPr>
              <w:spacing w:after="0" w:line="378" w:lineRule="auto"/>
              <w:ind w:left="110" w:right="0" w:firstLine="0"/>
              <w:jc w:val="left"/>
            </w:pPr>
            <w:r>
              <w:t xml:space="preserve">Дети с задержкой        психического развития </w:t>
            </w:r>
          </w:p>
          <w:p w:rsidR="00501C4F" w:rsidRDefault="00CB41E4">
            <w:pPr>
              <w:spacing w:after="0" w:line="259" w:lineRule="auto"/>
              <w:ind w:left="110" w:right="0" w:firstLine="0"/>
              <w:jc w:val="left"/>
            </w:pPr>
            <w:r>
              <w:rPr>
                <w:b/>
              </w:rPr>
              <w:t xml:space="preserve"> </w:t>
            </w:r>
          </w:p>
        </w:tc>
        <w:tc>
          <w:tcPr>
            <w:tcW w:w="3121" w:type="dxa"/>
            <w:tcBorders>
              <w:top w:val="single" w:sz="4" w:space="0" w:color="000000"/>
              <w:left w:val="single" w:sz="4" w:space="0" w:color="000000"/>
              <w:bottom w:val="single" w:sz="4" w:space="0" w:color="000000"/>
              <w:right w:val="single" w:sz="4" w:space="0" w:color="000000"/>
            </w:tcBorders>
          </w:tcPr>
          <w:p w:rsidR="00501C4F" w:rsidRDefault="00CB41E4">
            <w:pPr>
              <w:spacing w:after="0" w:line="382" w:lineRule="auto"/>
              <w:ind w:left="111" w:right="954" w:hanging="119"/>
              <w:jc w:val="left"/>
            </w:pPr>
            <w:r>
              <w:t xml:space="preserve"> 1) снижение работоспособности; 2) повышенная истощаемость; 3) неустойчивость внимания; </w:t>
            </w:r>
          </w:p>
          <w:p w:rsidR="00501C4F" w:rsidRDefault="00CB41E4">
            <w:pPr>
              <w:spacing w:after="0" w:line="377" w:lineRule="auto"/>
              <w:ind w:left="110" w:right="514" w:firstLine="0"/>
            </w:pPr>
            <w:r>
              <w:t xml:space="preserve">4) более низкий уровень развития восприятия; 5) недостаточная продуктивность произвольной памяти; </w:t>
            </w:r>
          </w:p>
          <w:p w:rsidR="00501C4F" w:rsidRDefault="00CB41E4">
            <w:pPr>
              <w:numPr>
                <w:ilvl w:val="0"/>
                <w:numId w:val="119"/>
              </w:numPr>
              <w:spacing w:after="0" w:line="396" w:lineRule="auto"/>
              <w:ind w:right="0" w:firstLine="0"/>
              <w:jc w:val="left"/>
            </w:pPr>
            <w:r>
              <w:t xml:space="preserve">отставание в развитии всех форм мышления; </w:t>
            </w:r>
          </w:p>
          <w:p w:rsidR="00501C4F" w:rsidRDefault="00CB41E4">
            <w:pPr>
              <w:numPr>
                <w:ilvl w:val="0"/>
                <w:numId w:val="119"/>
              </w:numPr>
              <w:spacing w:after="0" w:line="396" w:lineRule="auto"/>
              <w:ind w:right="0" w:firstLine="0"/>
              <w:jc w:val="left"/>
            </w:pPr>
            <w:r>
              <w:t xml:space="preserve">дефекты звукопроизношения; </w:t>
            </w:r>
          </w:p>
          <w:p w:rsidR="00501C4F" w:rsidRDefault="00CB41E4">
            <w:pPr>
              <w:numPr>
                <w:ilvl w:val="0"/>
                <w:numId w:val="119"/>
              </w:numPr>
              <w:spacing w:after="159" w:line="259" w:lineRule="auto"/>
              <w:ind w:right="0" w:firstLine="0"/>
              <w:jc w:val="left"/>
            </w:pPr>
            <w:r>
              <w:t xml:space="preserve">своеобразное поведение; </w:t>
            </w:r>
          </w:p>
          <w:p w:rsidR="00501C4F" w:rsidRDefault="00CB41E4">
            <w:pPr>
              <w:numPr>
                <w:ilvl w:val="0"/>
                <w:numId w:val="119"/>
              </w:numPr>
              <w:spacing w:after="118" w:line="259" w:lineRule="auto"/>
              <w:ind w:right="0" w:firstLine="0"/>
              <w:jc w:val="left"/>
            </w:pPr>
            <w:r>
              <w:t xml:space="preserve">бедный словарный запас; </w:t>
            </w:r>
          </w:p>
          <w:p w:rsidR="00501C4F" w:rsidRDefault="00CB41E4">
            <w:pPr>
              <w:numPr>
                <w:ilvl w:val="0"/>
                <w:numId w:val="119"/>
              </w:numPr>
              <w:spacing w:after="0"/>
              <w:ind w:right="0" w:firstLine="0"/>
              <w:jc w:val="left"/>
            </w:pPr>
            <w:r>
              <w:t xml:space="preserve">низкий навык самоконтроля 11) незрелость эмоционально-волевой сферы; </w:t>
            </w:r>
          </w:p>
          <w:p w:rsidR="00501C4F" w:rsidRDefault="00CB41E4">
            <w:pPr>
              <w:numPr>
                <w:ilvl w:val="0"/>
                <w:numId w:val="120"/>
              </w:numPr>
              <w:spacing w:after="24" w:line="376" w:lineRule="auto"/>
              <w:ind w:right="0" w:firstLine="0"/>
              <w:jc w:val="left"/>
            </w:pPr>
            <w:r>
              <w:t xml:space="preserve">ограниченный запас общих сведений и представлений; </w:t>
            </w:r>
          </w:p>
          <w:p w:rsidR="00501C4F" w:rsidRDefault="00CB41E4">
            <w:pPr>
              <w:numPr>
                <w:ilvl w:val="0"/>
                <w:numId w:val="120"/>
              </w:numPr>
              <w:spacing w:after="0" w:line="378" w:lineRule="auto"/>
              <w:ind w:right="0" w:firstLine="0"/>
              <w:jc w:val="left"/>
            </w:pPr>
            <w:r>
              <w:t xml:space="preserve">слабая техника чтения; 14) неудовлетворительный навык каллиграфии; </w:t>
            </w:r>
          </w:p>
          <w:p w:rsidR="00501C4F" w:rsidRDefault="00CB41E4">
            <w:pPr>
              <w:spacing w:after="159" w:line="259" w:lineRule="auto"/>
              <w:ind w:left="110" w:right="0" w:firstLine="0"/>
              <w:jc w:val="left"/>
            </w:pPr>
            <w:r>
              <w:lastRenderedPageBreak/>
              <w:t xml:space="preserve">15) трудности в счёте через </w:t>
            </w:r>
          </w:p>
          <w:p w:rsidR="00501C4F" w:rsidRDefault="00CB41E4">
            <w:pPr>
              <w:spacing w:after="122" w:line="259" w:lineRule="auto"/>
              <w:ind w:left="110" w:right="0" w:firstLine="0"/>
              <w:jc w:val="left"/>
            </w:pPr>
            <w:r>
              <w:t xml:space="preserve">10, решении задач </w:t>
            </w:r>
          </w:p>
          <w:p w:rsidR="00501C4F" w:rsidRDefault="00CB41E4">
            <w:pPr>
              <w:spacing w:after="0" w:line="259" w:lineRule="auto"/>
              <w:ind w:left="110" w:right="0" w:firstLine="0"/>
              <w:jc w:val="left"/>
            </w:pPr>
            <w:r>
              <w:rPr>
                <w:b/>
              </w:rPr>
              <w:t xml:space="preserve"> </w:t>
            </w:r>
          </w:p>
        </w:tc>
        <w:tc>
          <w:tcPr>
            <w:tcW w:w="3361" w:type="dxa"/>
            <w:tcBorders>
              <w:top w:val="single" w:sz="4" w:space="0" w:color="000000"/>
              <w:left w:val="single" w:sz="4" w:space="0" w:color="000000"/>
              <w:bottom w:val="single" w:sz="4" w:space="0" w:color="000000"/>
              <w:right w:val="single" w:sz="4" w:space="0" w:color="000000"/>
            </w:tcBorders>
          </w:tcPr>
          <w:p w:rsidR="00501C4F" w:rsidRDefault="00CB41E4">
            <w:pPr>
              <w:numPr>
                <w:ilvl w:val="0"/>
                <w:numId w:val="121"/>
              </w:numPr>
              <w:spacing w:after="4" w:line="357" w:lineRule="auto"/>
              <w:ind w:right="125" w:firstLine="0"/>
              <w:jc w:val="left"/>
            </w:pPr>
            <w:r>
              <w:lastRenderedPageBreak/>
              <w:t xml:space="preserve">Соответствие темпа, объёма и сложности учебной программы реальным познавательным возможностям ребёнка, уровню развития его когнитивной сферы, уровню </w:t>
            </w:r>
          </w:p>
          <w:p w:rsidR="00501C4F" w:rsidRDefault="00CB41E4">
            <w:pPr>
              <w:spacing w:after="42" w:line="356" w:lineRule="auto"/>
              <w:ind w:left="110" w:right="1039" w:firstLine="0"/>
            </w:pPr>
            <w:r>
              <w:t xml:space="preserve">подготовленности, то есть уже усвоенным знаниям и навыкам.                     </w:t>
            </w:r>
          </w:p>
          <w:p w:rsidR="00501C4F" w:rsidRDefault="00CB41E4">
            <w:pPr>
              <w:numPr>
                <w:ilvl w:val="0"/>
                <w:numId w:val="121"/>
              </w:numPr>
              <w:spacing w:after="0" w:line="361" w:lineRule="auto"/>
              <w:ind w:right="125" w:firstLine="0"/>
              <w:jc w:val="left"/>
            </w:pPr>
            <w:r>
              <w:t xml:space="preserve">Целенаправленное развитие </w:t>
            </w:r>
          </w:p>
          <w:p w:rsidR="00501C4F" w:rsidRDefault="00CB41E4">
            <w:pPr>
              <w:spacing w:after="0" w:line="357" w:lineRule="auto"/>
              <w:ind w:left="110" w:right="550" w:firstLine="0"/>
              <w:jc w:val="left"/>
            </w:pPr>
            <w:proofErr w:type="spellStart"/>
            <w:r>
              <w:t>общеинтеллектуальной</w:t>
            </w:r>
            <w:proofErr w:type="spellEnd"/>
            <w:r>
              <w:t xml:space="preserve"> деятельности (умение осознавать учебные задачи, ориентироваться в условиях, осмысливать информацию).                              </w:t>
            </w:r>
          </w:p>
          <w:p w:rsidR="00501C4F" w:rsidRDefault="00CB41E4">
            <w:pPr>
              <w:numPr>
                <w:ilvl w:val="0"/>
                <w:numId w:val="121"/>
              </w:numPr>
              <w:spacing w:after="0" w:line="364" w:lineRule="auto"/>
              <w:ind w:right="125" w:firstLine="0"/>
              <w:jc w:val="left"/>
            </w:pPr>
            <w:r>
              <w:t xml:space="preserve">Сотрудничество с взрослыми, оказание педагогом необходимой помощи ребёнку, с учётом его индивидуальных проблем.                             </w:t>
            </w:r>
          </w:p>
          <w:p w:rsidR="00501C4F" w:rsidRDefault="00CB41E4">
            <w:pPr>
              <w:numPr>
                <w:ilvl w:val="0"/>
                <w:numId w:val="121"/>
              </w:numPr>
              <w:spacing w:after="5" w:line="356" w:lineRule="auto"/>
              <w:ind w:right="125" w:firstLine="0"/>
              <w:jc w:val="left"/>
            </w:pPr>
            <w:r>
              <w:t xml:space="preserve">Индивидуальная дозированная помощь ученику, решение </w:t>
            </w:r>
          </w:p>
          <w:p w:rsidR="00501C4F" w:rsidRDefault="00CB41E4">
            <w:pPr>
              <w:spacing w:after="112" w:line="259" w:lineRule="auto"/>
              <w:ind w:left="110" w:right="0" w:firstLine="0"/>
              <w:jc w:val="left"/>
            </w:pPr>
            <w:r>
              <w:t xml:space="preserve">диагностических задач.              </w:t>
            </w:r>
          </w:p>
          <w:p w:rsidR="00501C4F" w:rsidRDefault="00CB41E4">
            <w:pPr>
              <w:numPr>
                <w:ilvl w:val="0"/>
                <w:numId w:val="121"/>
              </w:numPr>
              <w:spacing w:after="0" w:line="259" w:lineRule="auto"/>
              <w:ind w:right="125" w:firstLine="0"/>
              <w:jc w:val="left"/>
            </w:pPr>
            <w:r>
              <w:t xml:space="preserve">Развитие у ребёнка </w:t>
            </w:r>
          </w:p>
        </w:tc>
      </w:tr>
    </w:tbl>
    <w:p w:rsidR="00501C4F" w:rsidRDefault="00501C4F">
      <w:pPr>
        <w:spacing w:after="0" w:line="259" w:lineRule="auto"/>
        <w:ind w:left="-1661" w:right="18" w:firstLine="0"/>
      </w:pPr>
    </w:p>
    <w:tbl>
      <w:tblPr>
        <w:tblStyle w:val="TableGrid"/>
        <w:tblW w:w="9570" w:type="dxa"/>
        <w:tblInd w:w="-72" w:type="dxa"/>
        <w:tblCellMar>
          <w:top w:w="53" w:type="dxa"/>
          <w:left w:w="110" w:type="dxa"/>
        </w:tblCellMar>
        <w:tblLook w:val="04A0" w:firstRow="1" w:lastRow="0" w:firstColumn="1" w:lastColumn="0" w:noHBand="0" w:noVBand="1"/>
      </w:tblPr>
      <w:tblGrid>
        <w:gridCol w:w="677"/>
        <w:gridCol w:w="2411"/>
        <w:gridCol w:w="3121"/>
        <w:gridCol w:w="3361"/>
      </w:tblGrid>
      <w:tr w:rsidR="00501C4F">
        <w:trPr>
          <w:trHeight w:val="10779"/>
        </w:trPr>
        <w:tc>
          <w:tcPr>
            <w:tcW w:w="677" w:type="dxa"/>
            <w:tcBorders>
              <w:top w:val="single" w:sz="4" w:space="0" w:color="000000"/>
              <w:left w:val="single" w:sz="4" w:space="0" w:color="000000"/>
              <w:bottom w:val="single" w:sz="4" w:space="0" w:color="000000"/>
              <w:right w:val="single" w:sz="4" w:space="0" w:color="000000"/>
            </w:tcBorders>
          </w:tcPr>
          <w:p w:rsidR="00501C4F" w:rsidRDefault="00501C4F">
            <w:pPr>
              <w:spacing w:after="160" w:line="259" w:lineRule="auto"/>
              <w:ind w:left="0" w:right="0" w:firstLine="0"/>
              <w:jc w:val="left"/>
            </w:pPr>
          </w:p>
        </w:tc>
        <w:tc>
          <w:tcPr>
            <w:tcW w:w="2411" w:type="dxa"/>
            <w:tcBorders>
              <w:top w:val="single" w:sz="4" w:space="0" w:color="000000"/>
              <w:left w:val="single" w:sz="4" w:space="0" w:color="000000"/>
              <w:bottom w:val="single" w:sz="4" w:space="0" w:color="000000"/>
              <w:right w:val="single" w:sz="4" w:space="0" w:color="000000"/>
            </w:tcBorders>
          </w:tcPr>
          <w:p w:rsidR="00501C4F" w:rsidRDefault="00501C4F">
            <w:pPr>
              <w:spacing w:after="160" w:line="259" w:lineRule="auto"/>
              <w:ind w:left="0" w:right="0" w:firstLine="0"/>
              <w:jc w:val="left"/>
            </w:pPr>
          </w:p>
        </w:tc>
        <w:tc>
          <w:tcPr>
            <w:tcW w:w="3121" w:type="dxa"/>
            <w:tcBorders>
              <w:top w:val="single" w:sz="4" w:space="0" w:color="000000"/>
              <w:left w:val="single" w:sz="4" w:space="0" w:color="000000"/>
              <w:bottom w:val="single" w:sz="4" w:space="0" w:color="000000"/>
              <w:right w:val="single" w:sz="4" w:space="0" w:color="000000"/>
            </w:tcBorders>
          </w:tcPr>
          <w:p w:rsidR="00501C4F" w:rsidRDefault="00501C4F">
            <w:pPr>
              <w:spacing w:after="160" w:line="259" w:lineRule="auto"/>
              <w:ind w:left="0" w:right="0" w:firstLine="0"/>
              <w:jc w:val="left"/>
            </w:pPr>
          </w:p>
        </w:tc>
        <w:tc>
          <w:tcPr>
            <w:tcW w:w="3361" w:type="dxa"/>
            <w:tcBorders>
              <w:top w:val="single" w:sz="4" w:space="0" w:color="000000"/>
              <w:left w:val="single" w:sz="4" w:space="0" w:color="000000"/>
              <w:bottom w:val="single" w:sz="4" w:space="0" w:color="000000"/>
              <w:right w:val="single" w:sz="4" w:space="0" w:color="000000"/>
            </w:tcBorders>
          </w:tcPr>
          <w:p w:rsidR="00501C4F" w:rsidRDefault="00CB41E4">
            <w:pPr>
              <w:spacing w:after="0" w:line="358" w:lineRule="auto"/>
              <w:ind w:left="0" w:right="264" w:firstLine="0"/>
            </w:pPr>
            <w:r>
              <w:t xml:space="preserve">чувствительности к помощи, способности воспринимать и принимать помощь.                     </w:t>
            </w:r>
          </w:p>
          <w:p w:rsidR="00501C4F" w:rsidRDefault="00CB41E4">
            <w:pPr>
              <w:spacing w:after="0" w:line="359" w:lineRule="auto"/>
              <w:ind w:left="0" w:right="222" w:firstLine="0"/>
            </w:pPr>
            <w:r>
              <w:t xml:space="preserve">6. Щадящий режим работы, соблюдение гигиенических и </w:t>
            </w:r>
            <w:proofErr w:type="spellStart"/>
            <w:r>
              <w:t>валеологических</w:t>
            </w:r>
            <w:proofErr w:type="spellEnd"/>
            <w:r>
              <w:t xml:space="preserve"> требований.   </w:t>
            </w:r>
          </w:p>
          <w:p w:rsidR="00501C4F" w:rsidRDefault="00CB41E4">
            <w:pPr>
              <w:spacing w:after="112" w:line="259" w:lineRule="auto"/>
              <w:ind w:left="0" w:right="0" w:firstLine="0"/>
              <w:jc w:val="left"/>
            </w:pPr>
            <w:r>
              <w:t xml:space="preserve">8. Специально </w:t>
            </w:r>
          </w:p>
          <w:p w:rsidR="00501C4F" w:rsidRDefault="00CB41E4">
            <w:pPr>
              <w:spacing w:after="0" w:line="361" w:lineRule="auto"/>
              <w:ind w:left="0" w:right="0" w:firstLine="0"/>
              <w:jc w:val="left"/>
            </w:pPr>
            <w:r>
              <w:t xml:space="preserve">подготовленные в области коррекционной педагогики (специальной педагогики и коррекционной психологии) специалист – учитель, способный создать в классе доброжелательную, особую доверительную атмосферу.       10. Создание у неуспевающего ученика чувства защищённости и эмоционального комфорта.        </w:t>
            </w:r>
          </w:p>
          <w:p w:rsidR="00501C4F" w:rsidRDefault="00CB41E4">
            <w:pPr>
              <w:numPr>
                <w:ilvl w:val="0"/>
                <w:numId w:val="122"/>
              </w:numPr>
              <w:spacing w:after="0" w:line="370" w:lineRule="auto"/>
              <w:ind w:right="0" w:firstLine="0"/>
              <w:jc w:val="left"/>
            </w:pPr>
            <w:r>
              <w:t xml:space="preserve">Безусловная личная поддержка ученика учителями школы.                                          </w:t>
            </w:r>
          </w:p>
          <w:p w:rsidR="00501C4F" w:rsidRDefault="00CB41E4">
            <w:pPr>
              <w:numPr>
                <w:ilvl w:val="0"/>
                <w:numId w:val="122"/>
              </w:numPr>
              <w:spacing w:after="0" w:line="259" w:lineRule="auto"/>
              <w:ind w:right="0" w:firstLine="0"/>
              <w:jc w:val="left"/>
            </w:pPr>
            <w:r>
              <w:t xml:space="preserve">Взаимодействие и взаимопомощь детей в процессе учебной деятельности </w:t>
            </w:r>
          </w:p>
        </w:tc>
      </w:tr>
    </w:tbl>
    <w:p w:rsidR="00501C4F" w:rsidRDefault="00CB41E4">
      <w:pPr>
        <w:spacing w:after="347" w:line="265" w:lineRule="auto"/>
        <w:ind w:left="10" w:right="98" w:hanging="10"/>
        <w:jc w:val="center"/>
      </w:pPr>
      <w:r>
        <w:rPr>
          <w:b/>
        </w:rPr>
        <w:t xml:space="preserve">3.4.6. Планируемые результаты реализации программы коррекционной работы  </w:t>
      </w:r>
    </w:p>
    <w:p w:rsidR="00501C4F" w:rsidRDefault="00CB41E4">
      <w:pPr>
        <w:spacing w:after="264" w:line="383" w:lineRule="auto"/>
        <w:ind w:left="38" w:right="115" w:firstLine="567"/>
      </w:pPr>
      <w:r>
        <w:rPr>
          <w:i/>
        </w:rPr>
        <w:t xml:space="preserve">Результаты освоения программы коррекционной работы отражают </w:t>
      </w:r>
      <w:proofErr w:type="spellStart"/>
      <w:r>
        <w:rPr>
          <w:i/>
        </w:rPr>
        <w:t>сформированность</w:t>
      </w:r>
      <w:proofErr w:type="spellEnd"/>
      <w:r>
        <w:rPr>
          <w:i/>
        </w:rPr>
        <w:t xml:space="preserve"> социальных (жизненных) компетенций, необходимых для решения </w:t>
      </w:r>
      <w:r>
        <w:rPr>
          <w:i/>
        </w:rPr>
        <w:lastRenderedPageBreak/>
        <w:t xml:space="preserve">практико-ориентированных задач и обеспечивающих становление социальных отношений обучающихся с ОВЗ в различных средах. </w:t>
      </w:r>
    </w:p>
    <w:p w:rsidR="00501C4F" w:rsidRDefault="00CB41E4">
      <w:pPr>
        <w:spacing w:after="240" w:line="259" w:lineRule="auto"/>
        <w:ind w:left="615" w:right="0" w:hanging="10"/>
        <w:jc w:val="left"/>
      </w:pPr>
      <w:r>
        <w:rPr>
          <w:b/>
          <w:i/>
        </w:rPr>
        <w:t xml:space="preserve">Результатом коррекции развития детей с ОВЗ являются: </w:t>
      </w:r>
    </w:p>
    <w:p w:rsidR="00501C4F" w:rsidRDefault="00CB41E4">
      <w:pPr>
        <w:numPr>
          <w:ilvl w:val="0"/>
          <w:numId w:val="62"/>
        </w:numPr>
        <w:spacing w:after="116" w:line="259" w:lineRule="auto"/>
        <w:ind w:right="164" w:firstLine="567"/>
      </w:pPr>
      <w:proofErr w:type="spellStart"/>
      <w:r>
        <w:t>сформированность</w:t>
      </w:r>
      <w:proofErr w:type="spellEnd"/>
      <w:r>
        <w:t xml:space="preserve"> психических процессов, необходимых для освоения ООП ООО </w:t>
      </w:r>
    </w:p>
    <w:p w:rsidR="00501C4F" w:rsidRDefault="00CB41E4">
      <w:pPr>
        <w:spacing w:after="182" w:line="259" w:lineRule="auto"/>
        <w:ind w:left="43" w:right="164"/>
      </w:pPr>
      <w:r>
        <w:t xml:space="preserve">(по результатам психологического мониторинга); </w:t>
      </w:r>
    </w:p>
    <w:p w:rsidR="00501C4F" w:rsidRDefault="00CB41E4">
      <w:pPr>
        <w:numPr>
          <w:ilvl w:val="0"/>
          <w:numId w:val="62"/>
        </w:numPr>
        <w:ind w:right="164" w:firstLine="567"/>
      </w:pPr>
      <w:r>
        <w:t xml:space="preserve">улучшение физического здоровья обучающихся (по результатам медицинского мониторинга); </w:t>
      </w:r>
    </w:p>
    <w:p w:rsidR="00501C4F" w:rsidRDefault="00CB41E4">
      <w:pPr>
        <w:numPr>
          <w:ilvl w:val="0"/>
          <w:numId w:val="62"/>
        </w:numPr>
        <w:spacing w:after="122" w:line="259" w:lineRule="auto"/>
        <w:ind w:right="164" w:firstLine="567"/>
      </w:pPr>
      <w:r>
        <w:t xml:space="preserve">успешное </w:t>
      </w:r>
      <w:r>
        <w:tab/>
        <w:t xml:space="preserve">освоение </w:t>
      </w:r>
      <w:r>
        <w:tab/>
        <w:t xml:space="preserve">всеми </w:t>
      </w:r>
      <w:r>
        <w:tab/>
        <w:t xml:space="preserve">обучающимися </w:t>
      </w:r>
      <w:r>
        <w:tab/>
        <w:t xml:space="preserve">ООП </w:t>
      </w:r>
      <w:r>
        <w:tab/>
        <w:t xml:space="preserve">ООО </w:t>
      </w:r>
      <w:r>
        <w:tab/>
        <w:t xml:space="preserve">(по </w:t>
      </w:r>
      <w:r>
        <w:tab/>
        <w:t xml:space="preserve">результатам </w:t>
      </w:r>
    </w:p>
    <w:p w:rsidR="00501C4F" w:rsidRDefault="00CB41E4">
      <w:pPr>
        <w:ind w:left="605" w:right="2702" w:hanging="567"/>
      </w:pPr>
      <w:r>
        <w:t xml:space="preserve">педагогического мониторинга);  а так же освоение детьми жизненно значимых компетенций: </w:t>
      </w:r>
    </w:p>
    <w:p w:rsidR="00501C4F" w:rsidRDefault="00CB41E4">
      <w:pPr>
        <w:numPr>
          <w:ilvl w:val="0"/>
          <w:numId w:val="62"/>
        </w:numPr>
        <w:spacing w:after="34"/>
        <w:ind w:right="164" w:firstLine="567"/>
      </w:pPr>
      <w:r>
        <w:t xml:space="preserve">развитие адекватных представлений о собственных возможностях и ограничениях, о насущно необходимом жизнеобеспечении, способности вступать в коммуникацию со взрослыми по вопросам медицинского сопровождения и созданию специальных условий для пребывания в школе, своих нуждах и правах в организации обучения; </w:t>
      </w:r>
    </w:p>
    <w:p w:rsidR="00501C4F" w:rsidRDefault="00CB41E4">
      <w:pPr>
        <w:numPr>
          <w:ilvl w:val="0"/>
          <w:numId w:val="62"/>
        </w:numPr>
        <w:ind w:right="164" w:firstLine="567"/>
      </w:pPr>
      <w:r>
        <w:t xml:space="preserve">овладение социально-бытовыми умениями, используемыми в повседневной жизни; </w:t>
      </w:r>
    </w:p>
    <w:p w:rsidR="00501C4F" w:rsidRDefault="00CB41E4">
      <w:pPr>
        <w:numPr>
          <w:ilvl w:val="0"/>
          <w:numId w:val="62"/>
        </w:numPr>
        <w:spacing w:after="138" w:line="259" w:lineRule="auto"/>
        <w:ind w:right="164" w:firstLine="567"/>
      </w:pPr>
      <w:r>
        <w:t xml:space="preserve">овладение навыками коммуникации; </w:t>
      </w:r>
    </w:p>
    <w:p w:rsidR="00501C4F" w:rsidRDefault="00CB41E4">
      <w:pPr>
        <w:numPr>
          <w:ilvl w:val="0"/>
          <w:numId w:val="62"/>
        </w:numPr>
        <w:ind w:right="164" w:firstLine="567"/>
      </w:pPr>
      <w:r>
        <w:t xml:space="preserve">дифференциация и осмысление картины мира и её временно пространственной организации; </w:t>
      </w:r>
    </w:p>
    <w:p w:rsidR="00501C4F" w:rsidRDefault="00CB41E4">
      <w:pPr>
        <w:numPr>
          <w:ilvl w:val="0"/>
          <w:numId w:val="62"/>
        </w:numPr>
        <w:ind w:right="164" w:firstLine="567"/>
      </w:pPr>
      <w:r>
        <w:t xml:space="preserve">осмысление своего социального окружения и освоение соответствующих возрасту системы ценностей и социальных ролей. </w:t>
      </w:r>
    </w:p>
    <w:p w:rsidR="00501C4F" w:rsidRDefault="00CB41E4">
      <w:pPr>
        <w:spacing w:after="164" w:line="259" w:lineRule="auto"/>
        <w:ind w:left="605" w:right="0" w:firstLine="0"/>
        <w:jc w:val="left"/>
      </w:pPr>
      <w:r>
        <w:t xml:space="preserve"> </w:t>
      </w:r>
    </w:p>
    <w:p w:rsidR="00501C4F" w:rsidRDefault="00CB41E4">
      <w:pPr>
        <w:ind w:left="38" w:right="164" w:firstLine="711"/>
      </w:pPr>
      <w:r>
        <w:t xml:space="preserve">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 </w:t>
      </w:r>
    </w:p>
    <w:p w:rsidR="00501C4F" w:rsidRDefault="00CB41E4">
      <w:pPr>
        <w:spacing w:after="156"/>
        <w:ind w:left="38" w:right="164" w:firstLine="711"/>
      </w:pPr>
      <w:proofErr w:type="spellStart"/>
      <w:r>
        <w:t>Метапредметные</w:t>
      </w:r>
      <w:proofErr w:type="spellEnd"/>
      <w:r>
        <w:t xml:space="preserve"> результаты – овладение </w:t>
      </w:r>
      <w:proofErr w:type="spellStart"/>
      <w:r>
        <w:t>общеучебными</w:t>
      </w:r>
      <w:proofErr w:type="spellEnd"/>
      <w:r>
        <w:t xml:space="preserve"> умениями с учетом индивидуальных возможностей; освоение умственных действий, направленных на анализ </w:t>
      </w:r>
      <w:r>
        <w:lastRenderedPageBreak/>
        <w:t xml:space="preserve">и управление своей деятельностью; </w:t>
      </w:r>
      <w:proofErr w:type="spellStart"/>
      <w:r>
        <w:t>сформированность</w:t>
      </w:r>
      <w:proofErr w:type="spellEnd"/>
      <w:r>
        <w:t xml:space="preserve"> коммуникативных действий, направленных на сотрудничество и конструктивное общение и т. д.  </w:t>
      </w:r>
    </w:p>
    <w:p w:rsidR="00501C4F" w:rsidRDefault="00CB41E4">
      <w:pPr>
        <w:ind w:left="38" w:right="164" w:firstLine="711"/>
      </w:pPr>
      <w:r>
        <w:t xml:space="preserve">Предметные результаты определяются совместно с учителем – овладение содержанием ООП ООО (конкретных предметных областей; подпрограмм) с учетом индивидуальных возможностей разных категорий детей с ОВЗ;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 </w:t>
      </w:r>
    </w:p>
    <w:p w:rsidR="00501C4F" w:rsidRDefault="00CB41E4">
      <w:pPr>
        <w:spacing w:after="162" w:line="259" w:lineRule="auto"/>
        <w:ind w:left="677" w:right="0" w:firstLine="0"/>
        <w:jc w:val="center"/>
      </w:pPr>
      <w:r>
        <w:rPr>
          <w:b/>
        </w:rPr>
        <w:t xml:space="preserve"> </w:t>
      </w:r>
    </w:p>
    <w:p w:rsidR="00501C4F" w:rsidRDefault="00CB41E4">
      <w:pPr>
        <w:pStyle w:val="1"/>
      </w:pPr>
      <w:r>
        <w:t xml:space="preserve">3.5. Программа внеурочной деятельности </w:t>
      </w:r>
    </w:p>
    <w:p w:rsidR="00501C4F" w:rsidRDefault="00CB41E4">
      <w:pPr>
        <w:ind w:left="38" w:right="164" w:firstLine="711"/>
      </w:pPr>
      <w:r>
        <w:t xml:space="preserve">Программа внеурочной деятельности обеспечивает учет индивидуальных особенностей и </w:t>
      </w:r>
      <w:proofErr w:type="gramStart"/>
      <w:r>
        <w:t>потребностей</w:t>
      </w:r>
      <w:proofErr w:type="gramEnd"/>
      <w:r>
        <w:t xml:space="preserve"> обучающихся с ЗПР через организацию внеурочной деятельности. </w:t>
      </w:r>
    </w:p>
    <w:p w:rsidR="00501C4F" w:rsidRDefault="00CB41E4">
      <w:pPr>
        <w:ind w:left="38" w:right="164" w:firstLine="711"/>
      </w:pPr>
      <w:r>
        <w:t xml:space="preserve">Под внеурочной деятельностью понимается образовательная деятельность, осуществляемая в формах, отличных от урочной, и направленная на достижение планируемых результатов освоения АООП ООО. 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 </w:t>
      </w:r>
    </w:p>
    <w:p w:rsidR="00501C4F" w:rsidRDefault="00CB41E4">
      <w:pPr>
        <w:ind w:left="38" w:right="164" w:firstLine="711"/>
      </w:pPr>
      <w:r>
        <w:t xml:space="preserve">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ЗПР, организации их свободного времени. </w:t>
      </w:r>
    </w:p>
    <w:p w:rsidR="00501C4F" w:rsidRDefault="00CB41E4">
      <w:pPr>
        <w:ind w:left="38" w:right="164" w:firstLine="711"/>
      </w:pPr>
      <w:r>
        <w:t>Внеурочная деятельность ориентирована на создание условий для:</w:t>
      </w:r>
      <w:r>
        <w:rPr>
          <w:b/>
          <w:i/>
        </w:rPr>
        <w:t xml:space="preserve"> </w:t>
      </w:r>
      <w:r>
        <w:t xml:space="preserve">творческой самореализации обучающихся с ЗПР в комфортной развивающей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социального становления обучающегося в процессе общения и совместной деятельности в детском сообществе, активного взаимодействия со сверстниками и педагогами. </w:t>
      </w:r>
    </w:p>
    <w:p w:rsidR="00501C4F" w:rsidRDefault="00CB41E4">
      <w:pPr>
        <w:ind w:left="38" w:right="164" w:firstLine="711"/>
      </w:pPr>
      <w:r>
        <w:t xml:space="preserve">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w:t>
      </w:r>
      <w:r>
        <w:lastRenderedPageBreak/>
        <w:t xml:space="preserve">деятельность обучающихся разных категорий (с ОВЗ и без таковых), различных организаций. Виды совместной внеурочной деятельности подбираются с учетом возможностей и интересов как обучающихся с задержкой психического развития, так и обычно развивающихся сверстников.  </w:t>
      </w:r>
    </w:p>
    <w:p w:rsidR="00501C4F" w:rsidRDefault="00CB41E4">
      <w:pPr>
        <w:ind w:left="38" w:right="164" w:firstLine="711"/>
      </w:pPr>
      <w:r>
        <w:rPr>
          <w:i/>
        </w:rPr>
        <w:t>Основными целями</w:t>
      </w:r>
      <w:r>
        <w:t xml:space="preserve"> внеурочной деятельности являются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 создание условий для всестороннего развития и социализации каждого обучающегося с ЗПР, создание воспитывающей среды, обеспечивающей развитие социальных, интеллектуальных интересов учащихся в свободное время. </w:t>
      </w:r>
    </w:p>
    <w:p w:rsidR="00501C4F" w:rsidRDefault="00CB41E4">
      <w:pPr>
        <w:spacing w:after="112" w:line="259" w:lineRule="auto"/>
        <w:ind w:left="759" w:right="115" w:hanging="10"/>
      </w:pPr>
      <w:r>
        <w:rPr>
          <w:i/>
        </w:rPr>
        <w:t xml:space="preserve">Основные задачи: </w:t>
      </w:r>
    </w:p>
    <w:p w:rsidR="00501C4F" w:rsidRDefault="00CB41E4">
      <w:pPr>
        <w:spacing w:after="160" w:line="259" w:lineRule="auto"/>
        <w:ind w:left="754" w:right="164"/>
      </w:pPr>
      <w:r>
        <w:t xml:space="preserve">коррекция всех компонентов психофизического, интеллектуального, личностного </w:t>
      </w:r>
    </w:p>
    <w:p w:rsidR="00501C4F" w:rsidRDefault="00CB41E4">
      <w:pPr>
        <w:ind w:left="749" w:right="164" w:hanging="711"/>
      </w:pPr>
      <w:r>
        <w:t xml:space="preserve">развития обучающихся с ЗПР с учетом их  возрастных и индивидуальных особенностей; развитие активности, самостоятельности и независимости в повседневной жизни; развитие возможных избирательных способностей и интересов обучающегося </w:t>
      </w:r>
      <w:proofErr w:type="gramStart"/>
      <w:r>
        <w:t>в</w:t>
      </w:r>
      <w:proofErr w:type="gramEnd"/>
      <w:r>
        <w:t xml:space="preserve"> </w:t>
      </w:r>
    </w:p>
    <w:p w:rsidR="00501C4F" w:rsidRDefault="00CB41E4">
      <w:pPr>
        <w:ind w:left="749" w:right="164" w:hanging="711"/>
      </w:pPr>
      <w:r>
        <w:t xml:space="preserve">разных видах деятельности; формирование основ нравственного самосознания личности, умения правильно </w:t>
      </w:r>
    </w:p>
    <w:p w:rsidR="00501C4F" w:rsidRDefault="00CB41E4">
      <w:pPr>
        <w:ind w:left="749" w:right="2230" w:hanging="711"/>
      </w:pPr>
      <w:r>
        <w:t xml:space="preserve">оценивать окружающее и самих себя, формирование эстетических потребностей, ценностей и чувств;  </w:t>
      </w:r>
    </w:p>
    <w:p w:rsidR="00501C4F" w:rsidRDefault="00CB41E4">
      <w:pPr>
        <w:spacing w:after="159" w:line="259" w:lineRule="auto"/>
        <w:ind w:left="754" w:right="164"/>
      </w:pPr>
      <w:r>
        <w:t xml:space="preserve">развитие трудолюбия, способности к преодолению трудностей, целеустремлённости </w:t>
      </w:r>
    </w:p>
    <w:p w:rsidR="00501C4F" w:rsidRDefault="00CB41E4">
      <w:pPr>
        <w:spacing w:after="5" w:line="390" w:lineRule="auto"/>
        <w:ind w:left="749" w:right="244" w:hanging="711"/>
        <w:jc w:val="left"/>
      </w:pPr>
      <w:r>
        <w:t xml:space="preserve">и настойчивости в достижении результата; расширение представлений обучающегося о мире и о себе, его социального опыта; формирование положительного отношения к базовым общественным ценностям; </w:t>
      </w:r>
      <w:r>
        <w:rPr>
          <w:color w:val="333333"/>
        </w:rPr>
        <w:t>формирование умений, навыков социального общения людей;</w:t>
      </w:r>
      <w:r>
        <w:t xml:space="preserve">  </w:t>
      </w:r>
    </w:p>
    <w:p w:rsidR="00501C4F" w:rsidRDefault="00CB41E4">
      <w:pPr>
        <w:tabs>
          <w:tab w:val="center" w:pos="1369"/>
          <w:tab w:val="center" w:pos="2510"/>
          <w:tab w:val="center" w:pos="3513"/>
          <w:tab w:val="center" w:pos="5648"/>
          <w:tab w:val="center" w:pos="7735"/>
          <w:tab w:val="right" w:pos="9516"/>
        </w:tabs>
        <w:spacing w:after="166" w:line="259" w:lineRule="auto"/>
        <w:ind w:left="0" w:right="0" w:firstLine="0"/>
        <w:jc w:val="left"/>
      </w:pPr>
      <w:r>
        <w:rPr>
          <w:rFonts w:ascii="Calibri" w:eastAsia="Calibri" w:hAnsi="Calibri" w:cs="Calibri"/>
          <w:sz w:val="22"/>
        </w:rPr>
        <w:tab/>
      </w:r>
      <w:r>
        <w:t xml:space="preserve">расширение </w:t>
      </w:r>
      <w:r>
        <w:tab/>
        <w:t xml:space="preserve">круга </w:t>
      </w:r>
      <w:r>
        <w:tab/>
        <w:t xml:space="preserve">общения, </w:t>
      </w:r>
      <w:r>
        <w:tab/>
        <w:t xml:space="preserve">выход обучающегося за </w:t>
      </w:r>
      <w:r>
        <w:tab/>
        <w:t xml:space="preserve">пределы </w:t>
      </w:r>
      <w:r>
        <w:tab/>
        <w:t xml:space="preserve">семьи и </w:t>
      </w:r>
    </w:p>
    <w:p w:rsidR="00501C4F" w:rsidRDefault="00CB41E4">
      <w:pPr>
        <w:ind w:left="749" w:right="164" w:hanging="711"/>
      </w:pPr>
      <w:r>
        <w:t xml:space="preserve">образовательной организации; развитие навыков осуществления сотрудничества с педагогами, сверстниками, </w:t>
      </w:r>
    </w:p>
    <w:p w:rsidR="00501C4F" w:rsidRDefault="00CB41E4">
      <w:pPr>
        <w:ind w:left="749" w:right="2166" w:hanging="711"/>
      </w:pPr>
      <w:r>
        <w:lastRenderedPageBreak/>
        <w:t xml:space="preserve">родителями, старшими детьми в решении общих проблем;  укрепление доверия к другим людям;  </w:t>
      </w:r>
    </w:p>
    <w:p w:rsidR="00501C4F" w:rsidRDefault="00CB41E4">
      <w:pPr>
        <w:spacing w:after="164" w:line="259" w:lineRule="auto"/>
        <w:ind w:left="754" w:right="164"/>
      </w:pPr>
      <w:r>
        <w:t xml:space="preserve">развитие доброжелательности и эмоциональной отзывчивости, понимания других </w:t>
      </w:r>
    </w:p>
    <w:p w:rsidR="00501C4F" w:rsidRDefault="00CB41E4">
      <w:pPr>
        <w:spacing w:after="159" w:line="259" w:lineRule="auto"/>
        <w:ind w:left="43" w:right="164"/>
      </w:pPr>
      <w:r>
        <w:t xml:space="preserve">людей и сопереживания им. </w:t>
      </w:r>
    </w:p>
    <w:p w:rsidR="00501C4F" w:rsidRDefault="00CB41E4">
      <w:pPr>
        <w:spacing w:after="142"/>
        <w:ind w:left="38" w:right="164" w:firstLine="721"/>
      </w:pPr>
      <w:r>
        <w:t xml:space="preserve">Образовательные результаты внеурочной деятельности могут быть трёх уровней. </w:t>
      </w:r>
      <w:r>
        <w:rPr>
          <w:i/>
        </w:rPr>
        <w:t xml:space="preserve">      Первый уровень результатов</w:t>
      </w:r>
      <w:r>
        <w:t xml:space="preserve"> – 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и дополнительном образовании) как значимыми для него носителями социального знания и повседневного опыта. </w:t>
      </w:r>
    </w:p>
    <w:p w:rsidR="00501C4F" w:rsidRDefault="00CB41E4">
      <w:pPr>
        <w:ind w:left="38" w:right="164" w:firstLine="711"/>
      </w:pPr>
      <w:proofErr w:type="gramStart"/>
      <w:r>
        <w:rPr>
          <w:i/>
        </w:rPr>
        <w:t>Второй уровень результатов</w:t>
      </w:r>
      <w:r>
        <w:t xml:space="preserve"> – формирование позитивных  отношений школьника к базовым    ценностям   общества   (человек,   семья,   Отечество,   природа, мир,   знания, </w:t>
      </w:r>
      <w:proofErr w:type="gramEnd"/>
    </w:p>
    <w:p w:rsidR="00501C4F" w:rsidRDefault="00CB41E4">
      <w:pPr>
        <w:ind w:left="43" w:right="164"/>
      </w:pPr>
      <w:r>
        <w:t xml:space="preserve">труд, культура), ценностного отношения к социальной реальности в целом. Для достижения данного уровня результатов особое значение имеет равноправное взаимодействие школьника с другими школьниками на уровне класса, школы, то есть в защищенной, дружественной ему социальной среде. Именно в такой близкой социальной среде ребенок получает (или не получает) первое практическое подтверждение приобретенных социальных знаний, начинает их ценить (или отвергает). </w:t>
      </w:r>
    </w:p>
    <w:p w:rsidR="00501C4F" w:rsidRDefault="00CB41E4">
      <w:pPr>
        <w:ind w:left="38" w:right="164" w:firstLine="711"/>
      </w:pPr>
      <w:r>
        <w:rPr>
          <w:i/>
        </w:rPr>
        <w:t>Третий уровень результатов</w:t>
      </w:r>
      <w:r>
        <w:t xml:space="preserve"> – получение школьником опыта самостоятельного социального действия. Для достижения данного уровня результатов особое значение имеет взаимодействие школьника с социальными субъектами за пределами школы, в открытой общественной среде. </w:t>
      </w:r>
    </w:p>
    <w:p w:rsidR="00501C4F" w:rsidRDefault="00CB41E4">
      <w:pPr>
        <w:ind w:left="38" w:right="164" w:firstLine="284"/>
      </w:pPr>
      <w:r>
        <w:t xml:space="preserve">     Для эффективности введения ФГОС основного общего образования для детей используется материально-техническая база ОУ: спортивный зал, школьный музей, библиотека. Запись обучающихся по выбору занятий осуществляется с учетом запросов родителей (законных представителей) и детей. </w:t>
      </w:r>
    </w:p>
    <w:p w:rsidR="00501C4F" w:rsidRDefault="00CB41E4">
      <w:pPr>
        <w:spacing w:after="117" w:line="259" w:lineRule="auto"/>
        <w:ind w:left="43" w:right="164"/>
      </w:pPr>
      <w:r>
        <w:t xml:space="preserve">         Жизнь ребёнка, пронизанная многообразными видами деятельности и включенная в </w:t>
      </w:r>
    </w:p>
    <w:p w:rsidR="00501C4F" w:rsidRDefault="00CB41E4">
      <w:pPr>
        <w:ind w:left="43" w:right="164"/>
      </w:pPr>
      <w:r>
        <w:lastRenderedPageBreak/>
        <w:t>систему позитивных отношений с окружающей действительностью, способствует созданию материальных и духовных ценностей, постепенно содействуя переходу из позиции потребителя в позицию производителя материальных и духовных благ, а это стержень социализации личности, показатель развития и взросления человека. В этом плане внеурочная деятельность обладает огромным воспитательным потенциалом, так как ребёнку предоставляется выбор сфер деятельности, где можно быть успешным, где можно «</w:t>
      </w:r>
      <w:proofErr w:type="spellStart"/>
      <w:r>
        <w:t>самовоспитываться</w:t>
      </w:r>
      <w:proofErr w:type="spellEnd"/>
      <w:r>
        <w:t xml:space="preserve">» в соответствие со своей шкалой ценностей. </w:t>
      </w:r>
    </w:p>
    <w:p w:rsidR="00501C4F" w:rsidRDefault="00CB41E4">
      <w:pPr>
        <w:ind w:left="38" w:right="164" w:firstLine="706"/>
      </w:pPr>
      <w:r>
        <w:t xml:space="preserve">Правильно организованная внеурочная деятельность обязательно принесёт свои положительные результаты. </w:t>
      </w:r>
    </w:p>
    <w:p w:rsidR="00501C4F" w:rsidRDefault="00CB41E4">
      <w:pPr>
        <w:spacing w:after="159" w:line="259" w:lineRule="auto"/>
        <w:ind w:left="677" w:right="0" w:firstLine="0"/>
        <w:jc w:val="center"/>
      </w:pPr>
      <w:r>
        <w:rPr>
          <w:b/>
        </w:rPr>
        <w:t xml:space="preserve"> </w:t>
      </w:r>
    </w:p>
    <w:p w:rsidR="00501C4F" w:rsidRDefault="00CB41E4">
      <w:pPr>
        <w:numPr>
          <w:ilvl w:val="0"/>
          <w:numId w:val="63"/>
        </w:numPr>
        <w:spacing w:after="147" w:line="265" w:lineRule="auto"/>
        <w:ind w:right="116" w:hanging="245"/>
        <w:jc w:val="center"/>
      </w:pPr>
      <w:r>
        <w:rPr>
          <w:b/>
        </w:rPr>
        <w:t xml:space="preserve">Организационный раздел </w:t>
      </w:r>
    </w:p>
    <w:p w:rsidR="00501C4F" w:rsidRDefault="00CB41E4">
      <w:pPr>
        <w:spacing w:after="152" w:line="265" w:lineRule="auto"/>
        <w:ind w:left="462" w:right="116" w:hanging="10"/>
        <w:jc w:val="center"/>
      </w:pPr>
      <w:r>
        <w:rPr>
          <w:b/>
        </w:rPr>
        <w:t xml:space="preserve">4.1. Учебный план </w:t>
      </w:r>
    </w:p>
    <w:p w:rsidR="004F161F" w:rsidRPr="004F161F" w:rsidRDefault="004F161F" w:rsidP="004F161F">
      <w:pPr>
        <w:spacing w:line="273" w:lineRule="auto"/>
        <w:ind w:left="38" w:right="164" w:firstLine="706"/>
      </w:pPr>
      <w:r w:rsidRPr="004F161F">
        <w:t xml:space="preserve">Учебный план для 5, 6, 8 классов муниципального бюджетного общеобразовательного учреждения «Средняя общеобразовательная школа №58»  города Набережные Челны Республики Татарстан на 2021/22 учебный год составлен на основании: </w:t>
      </w:r>
    </w:p>
    <w:p w:rsidR="004F161F" w:rsidRPr="004F161F" w:rsidRDefault="004F161F" w:rsidP="004F161F">
      <w:pPr>
        <w:numPr>
          <w:ilvl w:val="0"/>
          <w:numId w:val="64"/>
        </w:numPr>
        <w:spacing w:after="200" w:line="313" w:lineRule="auto"/>
        <w:ind w:right="164"/>
        <w:jc w:val="left"/>
      </w:pPr>
      <w:r w:rsidRPr="004F161F">
        <w:t xml:space="preserve">Закона   Российской федерации (от 29.12.2012г. № 273-ФЗ) «Об образовании в Российской Федерации»; </w:t>
      </w:r>
    </w:p>
    <w:p w:rsidR="004F161F" w:rsidRPr="004F161F" w:rsidRDefault="004F161F" w:rsidP="004F161F">
      <w:pPr>
        <w:numPr>
          <w:ilvl w:val="0"/>
          <w:numId w:val="64"/>
        </w:numPr>
        <w:spacing w:after="200" w:line="314" w:lineRule="auto"/>
        <w:ind w:right="164"/>
        <w:jc w:val="left"/>
      </w:pPr>
      <w:r w:rsidRPr="004F161F">
        <w:t>Закона  Российской Федерации № 126-ФЗ от 25.10.1991г. № 1807-1 (</w:t>
      </w:r>
      <w:proofErr w:type="spellStart"/>
      <w:r w:rsidRPr="004F161F">
        <w:t>ред</w:t>
      </w:r>
      <w:proofErr w:type="gramStart"/>
      <w:r w:rsidRPr="004F161F">
        <w:t>.о</w:t>
      </w:r>
      <w:proofErr w:type="gramEnd"/>
      <w:r w:rsidRPr="004F161F">
        <w:t>т</w:t>
      </w:r>
      <w:proofErr w:type="spellEnd"/>
      <w:r w:rsidRPr="004F161F">
        <w:t xml:space="preserve"> 12.03.2014) «О языках народов Российской Федерации»; </w:t>
      </w:r>
    </w:p>
    <w:p w:rsidR="004F161F" w:rsidRPr="004F161F" w:rsidRDefault="004F161F" w:rsidP="004F161F">
      <w:pPr>
        <w:numPr>
          <w:ilvl w:val="0"/>
          <w:numId w:val="64"/>
        </w:numPr>
        <w:spacing w:after="200" w:line="313" w:lineRule="auto"/>
        <w:ind w:right="164"/>
        <w:jc w:val="left"/>
      </w:pPr>
      <w:r w:rsidRPr="004F161F">
        <w:t xml:space="preserve">Федерального государственного образовательного стандарта основного общего образования, утвержденного приказом </w:t>
      </w:r>
      <w:proofErr w:type="spellStart"/>
      <w:r w:rsidRPr="004F161F">
        <w:t>МОиН</w:t>
      </w:r>
      <w:proofErr w:type="spellEnd"/>
      <w:r w:rsidRPr="004F161F">
        <w:t xml:space="preserve"> Российской Федерации 17.12.2010г. №1897;       </w:t>
      </w:r>
    </w:p>
    <w:p w:rsidR="004F161F" w:rsidRPr="004F161F" w:rsidRDefault="004F161F" w:rsidP="004F161F">
      <w:pPr>
        <w:numPr>
          <w:ilvl w:val="0"/>
          <w:numId w:val="64"/>
        </w:numPr>
        <w:spacing w:after="200" w:line="314" w:lineRule="auto"/>
        <w:ind w:right="164"/>
        <w:jc w:val="left"/>
      </w:pPr>
      <w:r w:rsidRPr="004F161F">
        <w:t>Порядка организации и осуществления образовательной деятельности по основным 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Просвещения РФ от 22.03.2021года №115;</w:t>
      </w:r>
    </w:p>
    <w:p w:rsidR="004F161F" w:rsidRPr="004F161F" w:rsidRDefault="004F161F" w:rsidP="004F161F">
      <w:pPr>
        <w:spacing w:line="275" w:lineRule="auto"/>
        <w:ind w:left="38" w:right="164" w:firstLine="0"/>
      </w:pPr>
      <w:r w:rsidRPr="004F161F">
        <w:t>- Федерального перечня учебников, рекомендованных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p>
    <w:p w:rsidR="004F161F" w:rsidRPr="004F161F" w:rsidRDefault="004F161F" w:rsidP="004F161F">
      <w:pPr>
        <w:numPr>
          <w:ilvl w:val="0"/>
          <w:numId w:val="64"/>
        </w:numPr>
        <w:spacing w:after="200" w:line="275" w:lineRule="auto"/>
        <w:ind w:right="164"/>
        <w:jc w:val="left"/>
      </w:pPr>
      <w:r w:rsidRPr="004F161F">
        <w:lastRenderedPageBreak/>
        <w:t xml:space="preserve"> </w:t>
      </w:r>
      <w:proofErr w:type="gramStart"/>
      <w:r w:rsidRPr="004F161F">
        <w:t xml:space="preserve">- Постановления Главного государственного санитарного врача России от 28.09.2020 № СП 2.4.3648-20, Санитарных правил Главного государственного санитарного врача России от 28.09.2020 №28 - Постановления Главного государственного санитарного врача РФ от 28.01.2021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w:t>
      </w:r>
      <w:proofErr w:type="gramEnd"/>
    </w:p>
    <w:p w:rsidR="004F161F" w:rsidRPr="004F161F" w:rsidRDefault="004F161F" w:rsidP="004F161F">
      <w:pPr>
        <w:numPr>
          <w:ilvl w:val="0"/>
          <w:numId w:val="64"/>
        </w:numPr>
        <w:spacing w:after="200" w:line="275" w:lineRule="auto"/>
        <w:ind w:right="164"/>
        <w:jc w:val="left"/>
      </w:pPr>
      <w:proofErr w:type="gramStart"/>
      <w:r w:rsidRPr="004F161F">
        <w:t xml:space="preserve">- Федерального государственного образовательного стандарта основного общего образования для детей с ограниченными возможностями здоровья (приказ </w:t>
      </w:r>
      <w:proofErr w:type="spellStart"/>
      <w:r w:rsidRPr="004F161F">
        <w:t>Минобрнауки</w:t>
      </w:r>
      <w:proofErr w:type="spellEnd"/>
      <w:r w:rsidRPr="004F161F">
        <w:t xml:space="preserve"> России от19.12.2014г. №1598</w:t>
      </w:r>
      <w:proofErr w:type="gramEnd"/>
    </w:p>
    <w:p w:rsidR="004F161F" w:rsidRPr="004F161F" w:rsidRDefault="004F161F" w:rsidP="004F161F">
      <w:pPr>
        <w:spacing w:line="275" w:lineRule="auto"/>
        <w:ind w:left="38" w:right="164" w:firstLine="0"/>
      </w:pPr>
      <w:r w:rsidRPr="004F161F">
        <w:t>- Примерной основной образовательной программы основного общего образования (</w:t>
      </w:r>
      <w:proofErr w:type="gramStart"/>
      <w:r w:rsidRPr="004F161F">
        <w:t>одобрена</w:t>
      </w:r>
      <w:proofErr w:type="gramEnd"/>
      <w:r w:rsidRPr="004F161F">
        <w:t xml:space="preserve"> решением федерального учебно-методического объединения по общему образованию, протоколом от 08.04.2015 №1/15, 04.02.2020 №1/20); </w:t>
      </w:r>
    </w:p>
    <w:p w:rsidR="004F161F" w:rsidRPr="004F161F" w:rsidRDefault="004F161F" w:rsidP="004F161F">
      <w:pPr>
        <w:spacing w:line="275" w:lineRule="auto"/>
        <w:ind w:left="38" w:right="164" w:firstLine="0"/>
      </w:pPr>
      <w:r w:rsidRPr="004F161F">
        <w:t xml:space="preserve">- АООП основного общего образования обучающихся с ОВЗ муниципального бюджетного общеобразовательного учреждения «Средняя общеобразовательная школа №58» разрабатывался на основе настоящего Стандарта с учетом особенностей их психофизического развития, индивидуальных возможностей и обеспечивают коррекцию нарушений развития и их социальную адаптацию. </w:t>
      </w:r>
    </w:p>
    <w:p w:rsidR="004F161F" w:rsidRPr="004F161F" w:rsidRDefault="004F161F" w:rsidP="004F161F">
      <w:pPr>
        <w:spacing w:line="275" w:lineRule="auto"/>
        <w:ind w:left="38" w:right="164" w:firstLine="0"/>
      </w:pPr>
      <w:r w:rsidRPr="004F161F">
        <w:t xml:space="preserve">- Основной образовательной программы ФГОС ООО МБОУ «Средняя общеобразовательная школа №58». </w:t>
      </w:r>
    </w:p>
    <w:p w:rsidR="004F161F" w:rsidRPr="004F161F" w:rsidRDefault="004F161F" w:rsidP="004F161F">
      <w:pPr>
        <w:spacing w:line="296" w:lineRule="auto"/>
        <w:ind w:left="38" w:right="164" w:firstLine="706"/>
      </w:pPr>
      <w:r w:rsidRPr="004F161F">
        <w:t xml:space="preserve">Содержание и структура образовательной программы, реализуемой посредством данного учебного плана, обусловлены статусом учреждения как средняя общеобразовательная школа. </w:t>
      </w:r>
    </w:p>
    <w:p w:rsidR="004F161F" w:rsidRPr="004F161F" w:rsidRDefault="004F161F" w:rsidP="004F161F">
      <w:pPr>
        <w:spacing w:line="287" w:lineRule="auto"/>
        <w:ind w:left="43" w:right="164"/>
      </w:pPr>
      <w:r w:rsidRPr="004F161F">
        <w:t xml:space="preserve"> Учебный план для  5, 6, 8 классов определяет максимальный объем учебной нагрузки обучающихся, состав образовательных областей и учебных предметов, распределяет учебное время, отводимое на освоение содержания образования по классам, образовательным областям и учебным предметам. </w:t>
      </w:r>
    </w:p>
    <w:p w:rsidR="004F161F" w:rsidRPr="004F161F" w:rsidRDefault="004F161F" w:rsidP="004F161F">
      <w:pPr>
        <w:spacing w:line="295" w:lineRule="auto"/>
        <w:ind w:left="43" w:right="164"/>
      </w:pPr>
      <w:r w:rsidRPr="004F161F">
        <w:t xml:space="preserve"> Для реализации общеобразовательных программ использованы учебные пособия, рекомендованные Министерством просвещения и науки РФ, отраженные в федеральном перечне учебников. </w:t>
      </w:r>
    </w:p>
    <w:p w:rsidR="004F161F" w:rsidRPr="004F161F" w:rsidRDefault="004F161F" w:rsidP="004F161F">
      <w:pPr>
        <w:spacing w:line="279" w:lineRule="auto"/>
        <w:ind w:left="148" w:right="164" w:firstLine="374"/>
      </w:pPr>
      <w:r w:rsidRPr="004F161F">
        <w:t xml:space="preserve"> МБОУ «СОШ №58» </w:t>
      </w:r>
      <w:proofErr w:type="gramStart"/>
      <w:r w:rsidRPr="004F161F">
        <w:t>укомплектован</w:t>
      </w:r>
      <w:proofErr w:type="gramEnd"/>
      <w:r w:rsidRPr="004F161F">
        <w:t xml:space="preserve"> педагогическими кадрами и обладает материально-технической базой для осуществления обучения согласно данному учебному плану. </w:t>
      </w:r>
    </w:p>
    <w:p w:rsidR="004F161F" w:rsidRPr="004F161F" w:rsidRDefault="004F161F" w:rsidP="004F161F">
      <w:pPr>
        <w:spacing w:line="319" w:lineRule="auto"/>
        <w:ind w:left="43" w:right="329"/>
      </w:pPr>
      <w:r w:rsidRPr="004F161F">
        <w:t xml:space="preserve"> </w:t>
      </w:r>
      <w:r w:rsidRPr="004F161F">
        <w:tab/>
        <w:t xml:space="preserve">В процессе реализации данного учебного плана реализуются следующие задачи: - обеспечить усвоение </w:t>
      </w:r>
      <w:proofErr w:type="gramStart"/>
      <w:r w:rsidRPr="004F161F">
        <w:t>обучающимися</w:t>
      </w:r>
      <w:proofErr w:type="gramEnd"/>
      <w:r w:rsidRPr="004F161F">
        <w:t xml:space="preserve"> содержания образования на уровне ФГОС; </w:t>
      </w:r>
    </w:p>
    <w:p w:rsidR="004F161F" w:rsidRPr="004F161F" w:rsidRDefault="004F161F" w:rsidP="004F161F">
      <w:pPr>
        <w:spacing w:line="317" w:lineRule="auto"/>
        <w:ind w:left="43" w:right="164"/>
      </w:pPr>
      <w:r w:rsidRPr="004F161F">
        <w:t xml:space="preserve">- создать условия для реализации учебного плана с учетом   мнения обучающихся, а также мнения родителей. </w:t>
      </w:r>
    </w:p>
    <w:p w:rsidR="004F161F" w:rsidRPr="004F161F" w:rsidRDefault="004F161F" w:rsidP="004F161F">
      <w:pPr>
        <w:spacing w:line="313" w:lineRule="auto"/>
        <w:ind w:left="38" w:right="164" w:firstLine="706"/>
      </w:pPr>
      <w:r w:rsidRPr="004F161F">
        <w:lastRenderedPageBreak/>
        <w:t xml:space="preserve">Учебная нагрузка учащихся не превышает объема максимальной учебной нагрузки, установленной СанПиН 2.4.2.2821-10 «Санитарно-эпидемиологическими требованиями к условиям и организации обучения в общеобразовательных учреждениях».  </w:t>
      </w:r>
    </w:p>
    <w:p w:rsidR="004F161F" w:rsidRPr="004F161F" w:rsidRDefault="004F161F" w:rsidP="004F161F">
      <w:pPr>
        <w:spacing w:line="273" w:lineRule="auto"/>
        <w:ind w:left="38" w:right="164" w:firstLine="706"/>
      </w:pPr>
      <w:r w:rsidRPr="004F161F">
        <w:t xml:space="preserve">При составлении учебного плана для 5, 6, 8 классов часы, отведенные на преподавание учебных предметов и части формируемой участниками образовательных отношений сохранены в пределах, установленных учебным планом для общеобразовательных учреждений: 5 классы – 1 час, 6 классы – 1 час, 8 классы – 2 часа. </w:t>
      </w:r>
    </w:p>
    <w:p w:rsidR="004F161F" w:rsidRPr="004F161F" w:rsidRDefault="004F161F" w:rsidP="004F161F">
      <w:pPr>
        <w:spacing w:line="292" w:lineRule="auto"/>
        <w:ind w:left="43" w:right="164"/>
      </w:pPr>
      <w:r w:rsidRPr="004F161F">
        <w:t xml:space="preserve"> Обязательная часть учебного плана определяет состав обязательных предметных областей, которые должны быть реализованы в учебное время, отводимое на их изучение по классам (годам) обучения как в рамках одной предметной области в целом, так и на определенном этапе обучения:  «Русский язык и литература», «Родной язык и родная литература», «Иностранные языки», «Математика и информатика», «Общественно-научные предметы», «</w:t>
      </w:r>
      <w:proofErr w:type="gramStart"/>
      <w:r w:rsidRPr="004F161F">
        <w:t>Естественно-научные</w:t>
      </w:r>
      <w:proofErr w:type="gramEnd"/>
      <w:r w:rsidRPr="004F161F">
        <w:t xml:space="preserve"> предметы», «Искусство», «Технология», «Физическая культура и основы безопасности жизнедеятельности».    Учебный план составлен с учетом результатов деятельности в предыдущем учебном году, с ориентацией на преемственность и нормативных требований к организации учебно-воспитательного процесса; ориентирован  на 34 учебных недель в год. </w:t>
      </w:r>
    </w:p>
    <w:p w:rsidR="004F161F" w:rsidRPr="004F161F" w:rsidRDefault="004F161F" w:rsidP="004F161F">
      <w:pPr>
        <w:spacing w:line="318" w:lineRule="auto"/>
        <w:ind w:left="38" w:right="164" w:firstLine="144"/>
      </w:pPr>
      <w:r w:rsidRPr="004F161F">
        <w:t xml:space="preserve"> </w:t>
      </w:r>
      <w:r w:rsidRPr="004F161F">
        <w:tab/>
        <w:t xml:space="preserve">Учебный предмет </w:t>
      </w:r>
      <w:r w:rsidRPr="004F161F">
        <w:rPr>
          <w:b/>
        </w:rPr>
        <w:t>«Русский язык»</w:t>
      </w:r>
      <w:r w:rsidRPr="004F161F">
        <w:t xml:space="preserve"> изучается в 5-ых классах по 5 часов, в 6-х классах по 6 часов,  в 8 классах – </w:t>
      </w:r>
      <w:proofErr w:type="gramStart"/>
      <w:r w:rsidRPr="004F161F">
        <w:t>по</w:t>
      </w:r>
      <w:proofErr w:type="gramEnd"/>
      <w:r w:rsidRPr="004F161F">
        <w:t xml:space="preserve"> 3 часа  в неделю. </w:t>
      </w:r>
    </w:p>
    <w:p w:rsidR="004F161F" w:rsidRPr="004F161F" w:rsidRDefault="004F161F" w:rsidP="004F161F">
      <w:pPr>
        <w:spacing w:line="313" w:lineRule="auto"/>
        <w:ind w:left="38" w:right="164" w:firstLine="706"/>
      </w:pPr>
      <w:r w:rsidRPr="004F161F">
        <w:t xml:space="preserve">На изучение предмета </w:t>
      </w:r>
      <w:r w:rsidRPr="004F161F">
        <w:rPr>
          <w:b/>
        </w:rPr>
        <w:t>«Литература»</w:t>
      </w:r>
      <w:r w:rsidRPr="004F161F">
        <w:t xml:space="preserve"> в 5-ых, 6-ых классах  отводится по 3 часа,  в 8 классах – по 2 часа в неделю. </w:t>
      </w:r>
    </w:p>
    <w:p w:rsidR="004F161F" w:rsidRPr="004F161F" w:rsidRDefault="004F161F" w:rsidP="004F161F">
      <w:pPr>
        <w:spacing w:line="313" w:lineRule="auto"/>
        <w:ind w:left="38" w:right="164" w:firstLine="706"/>
      </w:pPr>
      <w:r w:rsidRPr="004F161F">
        <w:t xml:space="preserve">На изучение учебного предмета </w:t>
      </w:r>
      <w:r w:rsidRPr="004F161F">
        <w:rPr>
          <w:b/>
        </w:rPr>
        <w:t>«Математика»</w:t>
      </w:r>
      <w:r w:rsidRPr="004F161F">
        <w:t xml:space="preserve">  в 5, 6 классах отводится по 5 часов в неделю. В   8-ых классах на изучение предметов:  «</w:t>
      </w:r>
      <w:r w:rsidRPr="004F161F">
        <w:rPr>
          <w:b/>
        </w:rPr>
        <w:t>Алгебра</w:t>
      </w:r>
      <w:r w:rsidRPr="004F161F">
        <w:t xml:space="preserve">» по 3 часа, </w:t>
      </w:r>
      <w:r w:rsidRPr="004F161F">
        <w:rPr>
          <w:b/>
        </w:rPr>
        <w:t>«Геометрия</w:t>
      </w:r>
      <w:r w:rsidRPr="004F161F">
        <w:t xml:space="preserve">» - по 2 часа в неделю.  </w:t>
      </w:r>
    </w:p>
    <w:p w:rsidR="004F161F" w:rsidRPr="004F161F" w:rsidRDefault="004F161F" w:rsidP="004F161F">
      <w:pPr>
        <w:spacing w:line="301" w:lineRule="auto"/>
        <w:ind w:left="38" w:right="164" w:firstLine="706"/>
      </w:pPr>
      <w:r w:rsidRPr="004F161F">
        <w:t xml:space="preserve"> В целях реализации задачи обеспечения освоения выпускниками школы иностранного языка на функциональном уровне учебный предмет </w:t>
      </w:r>
      <w:r w:rsidRPr="004F161F">
        <w:rPr>
          <w:b/>
        </w:rPr>
        <w:t>«Иностранный язык» (</w:t>
      </w:r>
      <w:r w:rsidRPr="004F161F">
        <w:t>английский  язык</w:t>
      </w:r>
      <w:r w:rsidRPr="004F161F">
        <w:rPr>
          <w:b/>
        </w:rPr>
        <w:t>)</w:t>
      </w:r>
      <w:r w:rsidRPr="004F161F">
        <w:t xml:space="preserve"> – в 5, 6, 8 классах по 3 часа.  </w:t>
      </w:r>
    </w:p>
    <w:p w:rsidR="004F161F" w:rsidRPr="004F161F" w:rsidRDefault="004F161F" w:rsidP="004F161F">
      <w:pPr>
        <w:spacing w:line="313" w:lineRule="auto"/>
        <w:ind w:left="38" w:right="164" w:firstLine="706"/>
      </w:pPr>
      <w:r w:rsidRPr="004F161F">
        <w:t xml:space="preserve">На изучение предмета </w:t>
      </w:r>
      <w:r w:rsidRPr="004F161F">
        <w:rPr>
          <w:b/>
        </w:rPr>
        <w:t>«Физика</w:t>
      </w:r>
      <w:r w:rsidRPr="004F161F">
        <w:t xml:space="preserve">» в 8 классах отводится по 2 часа. </w:t>
      </w:r>
    </w:p>
    <w:p w:rsidR="004F161F" w:rsidRPr="004F161F" w:rsidRDefault="004F161F" w:rsidP="004F161F">
      <w:pPr>
        <w:spacing w:line="314" w:lineRule="auto"/>
        <w:ind w:left="38" w:right="164" w:firstLine="706"/>
      </w:pPr>
      <w:r w:rsidRPr="004F161F">
        <w:t xml:space="preserve">На изучение предмета  </w:t>
      </w:r>
      <w:r w:rsidRPr="004F161F">
        <w:rPr>
          <w:b/>
        </w:rPr>
        <w:t xml:space="preserve">«История России. Всеобщая история» </w:t>
      </w:r>
      <w:r w:rsidRPr="004F161F">
        <w:t xml:space="preserve"> в  данных классах отводится по 2 часа в неделю. </w:t>
      </w:r>
    </w:p>
    <w:p w:rsidR="004F161F" w:rsidRPr="004F161F" w:rsidRDefault="004F161F" w:rsidP="004F161F">
      <w:pPr>
        <w:spacing w:line="313" w:lineRule="auto"/>
        <w:ind w:left="38" w:right="164" w:firstLine="706"/>
      </w:pPr>
      <w:r w:rsidRPr="004F161F">
        <w:t xml:space="preserve">Учебные  предметы </w:t>
      </w:r>
      <w:r w:rsidRPr="004F161F">
        <w:rPr>
          <w:b/>
        </w:rPr>
        <w:t xml:space="preserve">«Биология», «География» </w:t>
      </w:r>
      <w:r w:rsidRPr="004F161F">
        <w:t xml:space="preserve">в 5, 6 классах изучается по 1 часу в неделю. В 8-ых классах  по 2 часа в неделю отводится на </w:t>
      </w:r>
      <w:r w:rsidRPr="004F161F">
        <w:rPr>
          <w:b/>
        </w:rPr>
        <w:t>«Биологию», «Химию» и «Географию»</w:t>
      </w:r>
      <w:r w:rsidRPr="004F161F">
        <w:t xml:space="preserve">.   </w:t>
      </w:r>
    </w:p>
    <w:p w:rsidR="004F161F" w:rsidRPr="004F161F" w:rsidRDefault="004F161F" w:rsidP="004F161F">
      <w:pPr>
        <w:spacing w:after="57" w:line="259" w:lineRule="auto"/>
        <w:ind w:left="38" w:right="108" w:firstLine="706"/>
      </w:pPr>
      <w:r w:rsidRPr="004F161F">
        <w:t xml:space="preserve">В 5 классах предмет </w:t>
      </w:r>
      <w:r w:rsidRPr="004F161F">
        <w:rPr>
          <w:b/>
        </w:rPr>
        <w:t>«Основы духовно-нравственной культуры народов России»</w:t>
      </w:r>
      <w:r w:rsidRPr="004F161F">
        <w:t xml:space="preserve"> изучается 1 час в неделю.   </w:t>
      </w:r>
    </w:p>
    <w:p w:rsidR="004F161F" w:rsidRPr="004F161F" w:rsidRDefault="004F161F" w:rsidP="004F161F">
      <w:pPr>
        <w:spacing w:line="314" w:lineRule="auto"/>
        <w:ind w:left="38" w:right="164" w:firstLine="706"/>
      </w:pPr>
      <w:r w:rsidRPr="004F161F">
        <w:t xml:space="preserve">В 8 классах - на учебные предметы  </w:t>
      </w:r>
      <w:r w:rsidRPr="004F161F">
        <w:rPr>
          <w:b/>
        </w:rPr>
        <w:t xml:space="preserve">«Обществознание», «Информатика»  </w:t>
      </w:r>
      <w:r w:rsidRPr="004F161F">
        <w:t xml:space="preserve">выделено по 1 часу в неделю. </w:t>
      </w:r>
    </w:p>
    <w:p w:rsidR="004F161F" w:rsidRPr="004F161F" w:rsidRDefault="004F161F" w:rsidP="004F161F">
      <w:pPr>
        <w:spacing w:line="296" w:lineRule="auto"/>
        <w:ind w:left="38" w:right="164" w:firstLine="706"/>
      </w:pPr>
      <w:r w:rsidRPr="004F161F">
        <w:lastRenderedPageBreak/>
        <w:t xml:space="preserve">На изучение образовательной области </w:t>
      </w:r>
      <w:r w:rsidRPr="004F161F">
        <w:rPr>
          <w:b/>
        </w:rPr>
        <w:t>«Искусство»</w:t>
      </w:r>
      <w:r w:rsidRPr="004F161F">
        <w:t xml:space="preserve">, которая представлена двумя предметами «Изобразительное искусство» и «Музыка», в 5, 6 классах выделено 2 часа в неделю: по 1 часу «Музыка» и «Изобразительное искусство»; </w:t>
      </w:r>
      <w:r w:rsidRPr="004F161F">
        <w:rPr>
          <w:b/>
        </w:rPr>
        <w:t xml:space="preserve"> </w:t>
      </w:r>
    </w:p>
    <w:p w:rsidR="004F161F" w:rsidRPr="004F161F" w:rsidRDefault="004F161F" w:rsidP="004F161F">
      <w:pPr>
        <w:spacing w:line="314" w:lineRule="auto"/>
        <w:ind w:left="38" w:right="164" w:firstLine="706"/>
      </w:pPr>
      <w:r w:rsidRPr="004F161F">
        <w:t xml:space="preserve">На учебный предмет </w:t>
      </w:r>
      <w:r w:rsidRPr="004F161F">
        <w:rPr>
          <w:b/>
        </w:rPr>
        <w:t>«Физическая культура»</w:t>
      </w:r>
      <w:r w:rsidRPr="004F161F">
        <w:t xml:space="preserve"> в 5, 6, 8 классах отводится по 3 часа.   </w:t>
      </w:r>
    </w:p>
    <w:p w:rsidR="004F161F" w:rsidRPr="004F161F" w:rsidRDefault="004F161F" w:rsidP="004F161F">
      <w:pPr>
        <w:spacing w:line="259" w:lineRule="auto"/>
        <w:ind w:left="750" w:right="164"/>
      </w:pPr>
      <w:r w:rsidRPr="004F161F">
        <w:t>На учебный предмет</w:t>
      </w:r>
      <w:r w:rsidRPr="004F161F">
        <w:rPr>
          <w:b/>
        </w:rPr>
        <w:t xml:space="preserve"> «Технология» </w:t>
      </w:r>
      <w:r w:rsidRPr="004F161F">
        <w:t xml:space="preserve">в 5, 6 классах отводятся 2 часа, в 8 классах по 1 часу. </w:t>
      </w:r>
    </w:p>
    <w:p w:rsidR="004F161F" w:rsidRPr="004F161F" w:rsidRDefault="004F161F" w:rsidP="004F161F">
      <w:pPr>
        <w:spacing w:line="273" w:lineRule="auto"/>
        <w:ind w:left="38" w:right="164" w:firstLine="706"/>
      </w:pPr>
      <w:r w:rsidRPr="004F161F">
        <w:t xml:space="preserve">Изучение предметной области «Родной язык и родная литература» направлено на развитие языковой компетентности, коммуникативных умений, диалогической и монологической речи. В ходе изучения языка формируются речевые способности обучающегося, культура речи. В рамках этого предмета изучаются «Родной язык», «Родная литература». </w:t>
      </w:r>
    </w:p>
    <w:p w:rsidR="004F161F" w:rsidRPr="004F161F" w:rsidRDefault="004F161F" w:rsidP="004F161F">
      <w:pPr>
        <w:spacing w:after="62" w:line="259" w:lineRule="auto"/>
        <w:ind w:left="754" w:right="108" w:hanging="10"/>
      </w:pPr>
      <w:r w:rsidRPr="004F161F">
        <w:t>Часть,</w:t>
      </w:r>
      <w:r w:rsidRPr="004F161F">
        <w:rPr>
          <w:b/>
        </w:rPr>
        <w:t xml:space="preserve"> формируемая участниками образовательных отношений, </w:t>
      </w:r>
      <w:r w:rsidRPr="004F161F">
        <w:t>использована:</w:t>
      </w:r>
      <w:r w:rsidRPr="004F161F">
        <w:rPr>
          <w:b/>
        </w:rPr>
        <w:t xml:space="preserve"> </w:t>
      </w:r>
    </w:p>
    <w:p w:rsidR="004F161F" w:rsidRPr="004F161F" w:rsidRDefault="004F161F" w:rsidP="004F161F">
      <w:pPr>
        <w:spacing w:line="318" w:lineRule="auto"/>
        <w:ind w:left="153" w:right="2226"/>
      </w:pPr>
      <w:r w:rsidRPr="004F161F">
        <w:t xml:space="preserve"> </w:t>
      </w:r>
      <w:r w:rsidRPr="004F161F">
        <w:tab/>
        <w:t xml:space="preserve">в  5-ых классах по 1 часу  на учебный предмет «Обществознание», в 6 классах по 1 часу на предмет «Биология, в 8 классах – по 1 часу на предмет «Алгебра». </w:t>
      </w:r>
    </w:p>
    <w:p w:rsidR="004F161F" w:rsidRPr="004F161F" w:rsidRDefault="004F161F" w:rsidP="004F161F">
      <w:pPr>
        <w:spacing w:line="266" w:lineRule="auto"/>
        <w:ind w:left="38" w:right="164" w:firstLine="711"/>
      </w:pPr>
      <w:r w:rsidRPr="004F161F">
        <w:t xml:space="preserve">Часы «Внеурочной деятельности» направлены на практическое овладение навыками правильной речи и основами русского языка, изучение курса «Родная речь» направлены на усиленное развитие речи. В рамках «Индивидуальных коррекционных занятий» проводятся логопедические и </w:t>
      </w:r>
      <w:proofErr w:type="spellStart"/>
      <w:r w:rsidRPr="004F161F">
        <w:t>психокоррекционные</w:t>
      </w:r>
      <w:proofErr w:type="spellEnd"/>
      <w:r w:rsidRPr="004F161F">
        <w:t xml:space="preserve"> занятия. </w:t>
      </w:r>
    </w:p>
    <w:p w:rsidR="004F161F" w:rsidRPr="004F161F" w:rsidRDefault="004F161F" w:rsidP="004F161F">
      <w:pPr>
        <w:spacing w:line="279" w:lineRule="auto"/>
        <w:ind w:left="38" w:right="164" w:firstLine="711"/>
      </w:pPr>
      <w:r w:rsidRPr="004F161F">
        <w:t xml:space="preserve">Часть учебного плана - внеурочная деятельность состоит из двух разделов и включает:   </w:t>
      </w:r>
    </w:p>
    <w:p w:rsidR="004F161F" w:rsidRPr="004F161F" w:rsidRDefault="004F161F" w:rsidP="004F161F">
      <w:pPr>
        <w:numPr>
          <w:ilvl w:val="0"/>
          <w:numId w:val="65"/>
        </w:numPr>
        <w:spacing w:after="200" w:line="279" w:lineRule="auto"/>
        <w:ind w:right="164"/>
        <w:jc w:val="left"/>
      </w:pPr>
      <w:r w:rsidRPr="004F161F">
        <w:t xml:space="preserve">внеурочную деятельность, реализующуюся посредством таких направлений как духовно-нравственное, социальное, </w:t>
      </w:r>
      <w:proofErr w:type="spellStart"/>
      <w:r w:rsidRPr="004F161F">
        <w:t>общеинтеллектуальное</w:t>
      </w:r>
      <w:proofErr w:type="spellEnd"/>
      <w:r w:rsidRPr="004F161F">
        <w:t xml:space="preserve">, общекультурное, спортивно-оздоровительное; </w:t>
      </w:r>
    </w:p>
    <w:p w:rsidR="004F161F" w:rsidRPr="004F161F" w:rsidRDefault="004F161F" w:rsidP="004F161F">
      <w:pPr>
        <w:numPr>
          <w:ilvl w:val="0"/>
          <w:numId w:val="65"/>
        </w:numPr>
        <w:spacing w:after="200" w:line="259" w:lineRule="auto"/>
        <w:ind w:right="164"/>
        <w:jc w:val="left"/>
      </w:pPr>
      <w:r w:rsidRPr="004F161F">
        <w:t>коррекционно-развивающую область, которая включает следующие коррекционные курсы: «</w:t>
      </w:r>
      <w:proofErr w:type="spellStart"/>
      <w:r w:rsidRPr="004F161F">
        <w:t>Психокоррекционные</w:t>
      </w:r>
      <w:proofErr w:type="spellEnd"/>
      <w:r w:rsidRPr="004F161F">
        <w:t xml:space="preserve"> занятия», которые проводятся в форме групповых и индивидуальных коррекционных занятий.  </w:t>
      </w:r>
    </w:p>
    <w:p w:rsidR="004F161F" w:rsidRPr="004F161F" w:rsidRDefault="004F161F" w:rsidP="004F161F">
      <w:pPr>
        <w:spacing w:after="0" w:line="259" w:lineRule="auto"/>
        <w:ind w:left="749" w:right="0" w:firstLine="0"/>
        <w:jc w:val="left"/>
      </w:pPr>
      <w:r w:rsidRPr="004F161F">
        <w:t xml:space="preserve"> </w:t>
      </w:r>
    </w:p>
    <w:tbl>
      <w:tblPr>
        <w:tblStyle w:val="TableGrid1"/>
        <w:tblW w:w="9614" w:type="dxa"/>
        <w:tblInd w:w="-72" w:type="dxa"/>
        <w:tblCellMar>
          <w:top w:w="7" w:type="dxa"/>
          <w:left w:w="110" w:type="dxa"/>
          <w:right w:w="115" w:type="dxa"/>
        </w:tblCellMar>
        <w:tblLook w:val="04A0" w:firstRow="1" w:lastRow="0" w:firstColumn="1" w:lastColumn="0" w:noHBand="0" w:noVBand="1"/>
      </w:tblPr>
      <w:tblGrid>
        <w:gridCol w:w="5498"/>
        <w:gridCol w:w="3122"/>
        <w:gridCol w:w="994"/>
      </w:tblGrid>
      <w:tr w:rsidR="004F161F" w:rsidRPr="004F161F" w:rsidTr="00CF52A8">
        <w:trPr>
          <w:trHeight w:val="288"/>
        </w:trPr>
        <w:tc>
          <w:tcPr>
            <w:tcW w:w="5498"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711" w:right="0" w:firstLine="0"/>
              <w:jc w:val="left"/>
            </w:pPr>
            <w:r w:rsidRPr="004F161F">
              <w:t>Внеурочная деятельность для 5,6 классов</w:t>
            </w:r>
          </w:p>
        </w:tc>
        <w:tc>
          <w:tcPr>
            <w:tcW w:w="3122"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2" w:right="0" w:firstLine="0"/>
              <w:jc w:val="center"/>
            </w:pPr>
            <w:r w:rsidRPr="004F161F">
              <w:t xml:space="preserve">Изучаемый предмет, курс </w:t>
            </w:r>
          </w:p>
        </w:tc>
        <w:tc>
          <w:tcPr>
            <w:tcW w:w="994"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125" w:right="0" w:firstLine="0"/>
              <w:jc w:val="left"/>
            </w:pPr>
            <w:r w:rsidRPr="004F161F">
              <w:t xml:space="preserve">Часы </w:t>
            </w:r>
          </w:p>
        </w:tc>
      </w:tr>
      <w:tr w:rsidR="004F161F" w:rsidRPr="004F161F" w:rsidTr="00CF52A8">
        <w:trPr>
          <w:trHeight w:val="284"/>
        </w:trPr>
        <w:tc>
          <w:tcPr>
            <w:tcW w:w="5498"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0" w:firstLine="0"/>
              <w:jc w:val="left"/>
            </w:pPr>
            <w:r w:rsidRPr="004F161F">
              <w:t xml:space="preserve">Кружок «Баскетбол» </w:t>
            </w:r>
          </w:p>
        </w:tc>
        <w:tc>
          <w:tcPr>
            <w:tcW w:w="3122"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776" w:right="0" w:firstLine="0"/>
              <w:jc w:val="center"/>
            </w:pPr>
            <w:r w:rsidRPr="004F161F">
              <w:t xml:space="preserve"> </w:t>
            </w:r>
          </w:p>
        </w:tc>
        <w:tc>
          <w:tcPr>
            <w:tcW w:w="994"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4" w:right="0" w:firstLine="0"/>
              <w:jc w:val="center"/>
            </w:pPr>
            <w:r w:rsidRPr="004F161F">
              <w:t xml:space="preserve">1 </w:t>
            </w:r>
          </w:p>
        </w:tc>
      </w:tr>
      <w:tr w:rsidR="004F161F" w:rsidRPr="004F161F" w:rsidTr="00CF52A8">
        <w:trPr>
          <w:trHeight w:val="288"/>
        </w:trPr>
        <w:tc>
          <w:tcPr>
            <w:tcW w:w="5498"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0" w:firstLine="0"/>
              <w:jc w:val="left"/>
            </w:pPr>
            <w:proofErr w:type="gramStart"/>
            <w:r w:rsidRPr="004F161F">
              <w:t>Экологическое</w:t>
            </w:r>
            <w:proofErr w:type="gramEnd"/>
            <w:r w:rsidRPr="004F161F">
              <w:t xml:space="preserve"> «Зеленая тропа»   </w:t>
            </w:r>
          </w:p>
        </w:tc>
        <w:tc>
          <w:tcPr>
            <w:tcW w:w="3122"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776" w:right="0" w:firstLine="0"/>
              <w:jc w:val="center"/>
            </w:pPr>
            <w:r w:rsidRPr="004F161F">
              <w:t xml:space="preserve"> </w:t>
            </w:r>
          </w:p>
        </w:tc>
        <w:tc>
          <w:tcPr>
            <w:tcW w:w="994"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4" w:right="0" w:firstLine="0"/>
              <w:jc w:val="center"/>
            </w:pPr>
            <w:r w:rsidRPr="004F161F">
              <w:t xml:space="preserve">1 </w:t>
            </w:r>
          </w:p>
        </w:tc>
      </w:tr>
      <w:tr w:rsidR="004F161F" w:rsidRPr="004F161F" w:rsidTr="00CF52A8">
        <w:trPr>
          <w:trHeight w:val="283"/>
        </w:trPr>
        <w:tc>
          <w:tcPr>
            <w:tcW w:w="5498"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0" w:firstLine="0"/>
              <w:jc w:val="left"/>
            </w:pPr>
            <w:r w:rsidRPr="004F161F">
              <w:t>Вокальная студия «</w:t>
            </w:r>
            <w:proofErr w:type="spellStart"/>
            <w:r w:rsidRPr="004F161F">
              <w:t>Барбариски</w:t>
            </w:r>
            <w:proofErr w:type="spellEnd"/>
            <w:r w:rsidRPr="004F161F">
              <w:t xml:space="preserve">» </w:t>
            </w:r>
          </w:p>
        </w:tc>
        <w:tc>
          <w:tcPr>
            <w:tcW w:w="3122"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776" w:right="0" w:firstLine="0"/>
              <w:jc w:val="center"/>
            </w:pPr>
            <w:r w:rsidRPr="004F161F">
              <w:t xml:space="preserve"> </w:t>
            </w:r>
          </w:p>
        </w:tc>
        <w:tc>
          <w:tcPr>
            <w:tcW w:w="994"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4" w:right="0" w:firstLine="0"/>
              <w:jc w:val="center"/>
            </w:pPr>
            <w:r w:rsidRPr="004F161F">
              <w:t xml:space="preserve">1 </w:t>
            </w:r>
          </w:p>
        </w:tc>
      </w:tr>
      <w:tr w:rsidR="004F161F" w:rsidRPr="004F161F" w:rsidTr="00CF52A8">
        <w:trPr>
          <w:trHeight w:val="288"/>
        </w:trPr>
        <w:tc>
          <w:tcPr>
            <w:tcW w:w="5498"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0" w:firstLine="0"/>
              <w:jc w:val="left"/>
            </w:pPr>
            <w:r w:rsidRPr="004F161F">
              <w:t xml:space="preserve">Курс «Основы моделирования» </w:t>
            </w:r>
          </w:p>
        </w:tc>
        <w:tc>
          <w:tcPr>
            <w:tcW w:w="3122"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776" w:right="0" w:firstLine="0"/>
              <w:jc w:val="center"/>
            </w:pPr>
            <w:r w:rsidRPr="004F161F">
              <w:t xml:space="preserve"> </w:t>
            </w:r>
          </w:p>
        </w:tc>
        <w:tc>
          <w:tcPr>
            <w:tcW w:w="994"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4" w:right="0" w:firstLine="0"/>
              <w:jc w:val="center"/>
            </w:pPr>
            <w:r w:rsidRPr="004F161F">
              <w:t xml:space="preserve">1 </w:t>
            </w:r>
          </w:p>
        </w:tc>
      </w:tr>
      <w:tr w:rsidR="004F161F" w:rsidRPr="004F161F" w:rsidTr="00CF52A8">
        <w:trPr>
          <w:trHeight w:val="288"/>
        </w:trPr>
        <w:tc>
          <w:tcPr>
            <w:tcW w:w="5498"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0" w:firstLine="0"/>
              <w:jc w:val="left"/>
            </w:pPr>
            <w:r w:rsidRPr="004F161F">
              <w:t>Курс «</w:t>
            </w:r>
            <w:proofErr w:type="spellStart"/>
            <w:r w:rsidRPr="004F161F">
              <w:t>Кванториум</w:t>
            </w:r>
            <w:proofErr w:type="spellEnd"/>
            <w:r w:rsidRPr="004F161F">
              <w:t xml:space="preserve">»  </w:t>
            </w:r>
          </w:p>
        </w:tc>
        <w:tc>
          <w:tcPr>
            <w:tcW w:w="3122"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776" w:right="0" w:firstLine="0"/>
              <w:jc w:val="center"/>
            </w:pPr>
            <w:r w:rsidRPr="004F161F">
              <w:t xml:space="preserve"> </w:t>
            </w:r>
          </w:p>
        </w:tc>
        <w:tc>
          <w:tcPr>
            <w:tcW w:w="994"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4" w:right="0" w:firstLine="0"/>
              <w:jc w:val="center"/>
            </w:pPr>
            <w:r w:rsidRPr="004F161F">
              <w:t xml:space="preserve">1 </w:t>
            </w:r>
          </w:p>
        </w:tc>
      </w:tr>
    </w:tbl>
    <w:p w:rsidR="004F161F" w:rsidRPr="004F161F" w:rsidRDefault="004F161F" w:rsidP="004F161F">
      <w:pPr>
        <w:spacing w:after="62" w:line="259" w:lineRule="auto"/>
        <w:ind w:left="183" w:right="0" w:firstLine="0"/>
        <w:jc w:val="left"/>
      </w:pPr>
      <w:r w:rsidRPr="004F161F">
        <w:t xml:space="preserve"> </w:t>
      </w:r>
    </w:p>
    <w:tbl>
      <w:tblPr>
        <w:tblStyle w:val="TableGrid1"/>
        <w:tblW w:w="9614" w:type="dxa"/>
        <w:tblInd w:w="-72" w:type="dxa"/>
        <w:tblCellMar>
          <w:top w:w="7" w:type="dxa"/>
          <w:left w:w="110" w:type="dxa"/>
          <w:right w:w="115" w:type="dxa"/>
        </w:tblCellMar>
        <w:tblLook w:val="04A0" w:firstRow="1" w:lastRow="0" w:firstColumn="1" w:lastColumn="0" w:noHBand="0" w:noVBand="1"/>
      </w:tblPr>
      <w:tblGrid>
        <w:gridCol w:w="5498"/>
        <w:gridCol w:w="3122"/>
        <w:gridCol w:w="994"/>
      </w:tblGrid>
      <w:tr w:rsidR="004F161F" w:rsidRPr="004F161F" w:rsidTr="00CF52A8">
        <w:trPr>
          <w:trHeight w:val="288"/>
        </w:trPr>
        <w:tc>
          <w:tcPr>
            <w:tcW w:w="5498"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711" w:right="0" w:firstLine="0"/>
              <w:jc w:val="left"/>
            </w:pPr>
            <w:r w:rsidRPr="004F161F">
              <w:t>Внеурочная деятельность для 8 классов</w:t>
            </w:r>
          </w:p>
        </w:tc>
        <w:tc>
          <w:tcPr>
            <w:tcW w:w="3122"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2" w:right="0" w:firstLine="0"/>
              <w:jc w:val="center"/>
            </w:pPr>
            <w:r w:rsidRPr="004F161F">
              <w:t xml:space="preserve">Изучаемый предмет, курс </w:t>
            </w:r>
          </w:p>
        </w:tc>
        <w:tc>
          <w:tcPr>
            <w:tcW w:w="994"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125" w:right="0" w:firstLine="0"/>
              <w:jc w:val="left"/>
            </w:pPr>
            <w:r w:rsidRPr="004F161F">
              <w:t xml:space="preserve">Часы </w:t>
            </w:r>
          </w:p>
        </w:tc>
      </w:tr>
      <w:tr w:rsidR="004F161F" w:rsidRPr="004F161F" w:rsidTr="00CF52A8">
        <w:trPr>
          <w:trHeight w:val="284"/>
        </w:trPr>
        <w:tc>
          <w:tcPr>
            <w:tcW w:w="5498"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0" w:firstLine="0"/>
              <w:jc w:val="left"/>
            </w:pPr>
            <w:r w:rsidRPr="004F161F">
              <w:t>Служба примирения  «Арбитры»</w:t>
            </w:r>
          </w:p>
        </w:tc>
        <w:tc>
          <w:tcPr>
            <w:tcW w:w="3122"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776" w:right="0" w:firstLine="0"/>
              <w:jc w:val="center"/>
            </w:pPr>
            <w:r w:rsidRPr="004F161F">
              <w:t xml:space="preserve"> </w:t>
            </w:r>
          </w:p>
        </w:tc>
        <w:tc>
          <w:tcPr>
            <w:tcW w:w="994"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4" w:right="0" w:firstLine="0"/>
              <w:jc w:val="center"/>
            </w:pPr>
            <w:r w:rsidRPr="004F161F">
              <w:t xml:space="preserve">1 </w:t>
            </w:r>
          </w:p>
        </w:tc>
      </w:tr>
      <w:tr w:rsidR="004F161F" w:rsidRPr="004F161F" w:rsidTr="00CF52A8">
        <w:trPr>
          <w:trHeight w:val="288"/>
        </w:trPr>
        <w:tc>
          <w:tcPr>
            <w:tcW w:w="5498"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0" w:firstLine="0"/>
              <w:jc w:val="left"/>
            </w:pPr>
            <w:r w:rsidRPr="004F161F">
              <w:lastRenderedPageBreak/>
              <w:t xml:space="preserve">ОППН «Ястребы»   </w:t>
            </w:r>
          </w:p>
        </w:tc>
        <w:tc>
          <w:tcPr>
            <w:tcW w:w="3122"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776" w:right="0" w:firstLine="0"/>
              <w:jc w:val="center"/>
            </w:pPr>
            <w:r w:rsidRPr="004F161F">
              <w:t xml:space="preserve"> </w:t>
            </w:r>
          </w:p>
        </w:tc>
        <w:tc>
          <w:tcPr>
            <w:tcW w:w="994"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4" w:right="0" w:firstLine="0"/>
              <w:jc w:val="center"/>
            </w:pPr>
            <w:r w:rsidRPr="004F161F">
              <w:t xml:space="preserve">1 </w:t>
            </w:r>
          </w:p>
        </w:tc>
      </w:tr>
      <w:tr w:rsidR="004F161F" w:rsidRPr="004F161F" w:rsidTr="00CF52A8">
        <w:trPr>
          <w:trHeight w:val="283"/>
        </w:trPr>
        <w:tc>
          <w:tcPr>
            <w:tcW w:w="5498"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0" w:firstLine="0"/>
              <w:jc w:val="left"/>
            </w:pPr>
            <w:r w:rsidRPr="004F161F">
              <w:t>Объединение «</w:t>
            </w:r>
            <w:proofErr w:type="spellStart"/>
            <w:r w:rsidRPr="004F161F">
              <w:t>Технариум</w:t>
            </w:r>
            <w:proofErr w:type="spellEnd"/>
            <w:r w:rsidRPr="004F161F">
              <w:t xml:space="preserve">» </w:t>
            </w:r>
          </w:p>
        </w:tc>
        <w:tc>
          <w:tcPr>
            <w:tcW w:w="3122"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776" w:right="0" w:firstLine="0"/>
              <w:jc w:val="center"/>
            </w:pPr>
            <w:r w:rsidRPr="004F161F">
              <w:t xml:space="preserve"> </w:t>
            </w:r>
          </w:p>
        </w:tc>
        <w:tc>
          <w:tcPr>
            <w:tcW w:w="994"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4" w:right="0" w:firstLine="0"/>
              <w:jc w:val="center"/>
            </w:pPr>
            <w:r w:rsidRPr="004F161F">
              <w:t xml:space="preserve">1 </w:t>
            </w:r>
          </w:p>
        </w:tc>
      </w:tr>
      <w:tr w:rsidR="004F161F" w:rsidRPr="004F161F" w:rsidTr="00CF52A8">
        <w:trPr>
          <w:trHeight w:val="288"/>
        </w:trPr>
        <w:tc>
          <w:tcPr>
            <w:tcW w:w="5498"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0" w:firstLine="0"/>
              <w:jc w:val="left"/>
            </w:pPr>
            <w:r w:rsidRPr="004F161F">
              <w:t>Военно-патриотический клуб «Барс»</w:t>
            </w:r>
          </w:p>
        </w:tc>
        <w:tc>
          <w:tcPr>
            <w:tcW w:w="3122"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776" w:right="0" w:firstLine="0"/>
              <w:jc w:val="center"/>
            </w:pPr>
            <w:r w:rsidRPr="004F161F">
              <w:t xml:space="preserve"> </w:t>
            </w:r>
          </w:p>
        </w:tc>
        <w:tc>
          <w:tcPr>
            <w:tcW w:w="994"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4" w:right="0" w:firstLine="0"/>
              <w:jc w:val="center"/>
            </w:pPr>
            <w:r w:rsidRPr="004F161F">
              <w:t xml:space="preserve">1 </w:t>
            </w:r>
          </w:p>
        </w:tc>
      </w:tr>
      <w:tr w:rsidR="004F161F" w:rsidRPr="004F161F" w:rsidTr="00CF52A8">
        <w:trPr>
          <w:trHeight w:val="288"/>
        </w:trPr>
        <w:tc>
          <w:tcPr>
            <w:tcW w:w="5498"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0" w:firstLine="0"/>
              <w:jc w:val="left"/>
            </w:pPr>
            <w:r w:rsidRPr="004F161F">
              <w:t xml:space="preserve">Программирование «Мышка»   </w:t>
            </w:r>
          </w:p>
        </w:tc>
        <w:tc>
          <w:tcPr>
            <w:tcW w:w="3122"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776" w:right="0" w:firstLine="0"/>
              <w:jc w:val="center"/>
            </w:pPr>
            <w:r w:rsidRPr="004F161F">
              <w:t xml:space="preserve"> </w:t>
            </w:r>
          </w:p>
        </w:tc>
        <w:tc>
          <w:tcPr>
            <w:tcW w:w="994"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4" w:right="0" w:firstLine="0"/>
              <w:jc w:val="center"/>
            </w:pPr>
            <w:r w:rsidRPr="004F161F">
              <w:t xml:space="preserve">1 </w:t>
            </w:r>
          </w:p>
        </w:tc>
      </w:tr>
    </w:tbl>
    <w:p w:rsidR="004F161F" w:rsidRPr="004F161F" w:rsidRDefault="004F161F" w:rsidP="004F161F">
      <w:pPr>
        <w:spacing w:after="62" w:line="259" w:lineRule="auto"/>
        <w:ind w:left="183" w:right="0" w:firstLine="0"/>
        <w:jc w:val="left"/>
      </w:pPr>
    </w:p>
    <w:p w:rsidR="004F161F" w:rsidRPr="004F161F" w:rsidRDefault="004F161F" w:rsidP="004F161F">
      <w:pPr>
        <w:spacing w:line="314" w:lineRule="auto"/>
        <w:ind w:left="38" w:right="164" w:firstLine="144"/>
      </w:pPr>
      <w:r w:rsidRPr="004F161F">
        <w:t xml:space="preserve">         В учебных планах для 5, 6, 8 классов соблюдается максимальный объем аудиторной учебной нагрузки учащихся. </w:t>
      </w:r>
    </w:p>
    <w:p w:rsidR="004F161F" w:rsidRPr="004F161F" w:rsidRDefault="004F161F" w:rsidP="004F161F">
      <w:pPr>
        <w:spacing w:line="293" w:lineRule="auto"/>
        <w:ind w:left="38" w:right="164" w:firstLine="144"/>
      </w:pPr>
      <w:r w:rsidRPr="004F161F">
        <w:t xml:space="preserve"> Преподавание всех учебных предметов, представленных в учебном плане,  обеспечивается государственными образовательными программами и учебными пособиями.                         </w:t>
      </w:r>
    </w:p>
    <w:p w:rsidR="004F161F" w:rsidRPr="004F161F" w:rsidRDefault="004F161F" w:rsidP="004F161F">
      <w:pPr>
        <w:spacing w:after="71" w:line="259" w:lineRule="auto"/>
        <w:ind w:left="38" w:right="0" w:firstLine="0"/>
        <w:jc w:val="center"/>
      </w:pPr>
      <w:bookmarkStart w:id="0" w:name="_GoBack"/>
      <w:bookmarkEnd w:id="0"/>
      <w:r w:rsidRPr="004F161F">
        <w:rPr>
          <w:b/>
        </w:rPr>
        <w:t>Учебный  план</w:t>
      </w:r>
    </w:p>
    <w:p w:rsidR="004F161F" w:rsidRPr="004F161F" w:rsidRDefault="004F161F" w:rsidP="004F161F">
      <w:pPr>
        <w:spacing w:after="0" w:line="259" w:lineRule="auto"/>
        <w:ind w:left="91" w:right="84" w:hanging="10"/>
        <w:jc w:val="center"/>
      </w:pPr>
      <w:r w:rsidRPr="004F161F">
        <w:t>Муниципального бюджетного общеобразовательного учреждения «Средняя общеобразовательная школа №58</w:t>
      </w:r>
      <w:r w:rsidRPr="004F161F">
        <w:rPr>
          <w:b/>
        </w:rPr>
        <w:t>»</w:t>
      </w:r>
      <w:r w:rsidRPr="004F161F">
        <w:t xml:space="preserve"> на 2021– 2022 учебный год, обеспечивающий реализацию адаптированной основной общеобразовательной программы для детей с задержкой психического развития для 5, 6, 8 классов класса – вариант 7.2. </w:t>
      </w:r>
    </w:p>
    <w:p w:rsidR="004F161F" w:rsidRPr="004F161F" w:rsidRDefault="004F161F" w:rsidP="004F161F">
      <w:pPr>
        <w:spacing w:after="0" w:line="259" w:lineRule="auto"/>
        <w:ind w:left="38" w:right="0" w:firstLine="0"/>
        <w:jc w:val="left"/>
      </w:pPr>
      <w:r w:rsidRPr="004F161F">
        <w:rPr>
          <w:rFonts w:ascii="Arial" w:eastAsia="Arial" w:hAnsi="Arial" w:cs="Arial"/>
        </w:rPr>
        <w:t xml:space="preserve"> </w:t>
      </w:r>
    </w:p>
    <w:tbl>
      <w:tblPr>
        <w:tblStyle w:val="TableGrid1"/>
        <w:tblW w:w="9578" w:type="dxa"/>
        <w:tblInd w:w="-72" w:type="dxa"/>
        <w:tblCellMar>
          <w:top w:w="7" w:type="dxa"/>
          <w:left w:w="110" w:type="dxa"/>
          <w:right w:w="48" w:type="dxa"/>
        </w:tblCellMar>
        <w:tblLook w:val="04A0" w:firstRow="1" w:lastRow="0" w:firstColumn="1" w:lastColumn="0" w:noHBand="0" w:noVBand="1"/>
      </w:tblPr>
      <w:tblGrid>
        <w:gridCol w:w="2539"/>
        <w:gridCol w:w="3306"/>
        <w:gridCol w:w="1312"/>
        <w:gridCol w:w="1310"/>
        <w:gridCol w:w="1111"/>
      </w:tblGrid>
      <w:tr w:rsidR="004F161F" w:rsidRPr="004F161F" w:rsidTr="00CF52A8">
        <w:trPr>
          <w:trHeight w:val="283"/>
        </w:trPr>
        <w:tc>
          <w:tcPr>
            <w:tcW w:w="2539" w:type="dxa"/>
            <w:vMerge w:val="restart"/>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92" w:right="0" w:firstLine="0"/>
              <w:jc w:val="left"/>
            </w:pPr>
            <w:r w:rsidRPr="004F161F">
              <w:rPr>
                <w:b/>
              </w:rPr>
              <w:t xml:space="preserve">Предметные области </w:t>
            </w:r>
          </w:p>
        </w:tc>
        <w:tc>
          <w:tcPr>
            <w:tcW w:w="3306" w:type="dxa"/>
            <w:vMerge w:val="restart"/>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0" w:firstLine="0"/>
              <w:jc w:val="left"/>
            </w:pPr>
            <w:r w:rsidRPr="004F161F">
              <w:rPr>
                <w:b/>
              </w:rPr>
              <w:t xml:space="preserve">Учебные предметы </w:t>
            </w:r>
          </w:p>
        </w:tc>
        <w:tc>
          <w:tcPr>
            <w:tcW w:w="3733" w:type="dxa"/>
            <w:gridSpan w:val="3"/>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38" w:right="0" w:firstLine="0"/>
              <w:jc w:val="left"/>
            </w:pPr>
            <w:r w:rsidRPr="004F161F">
              <w:t xml:space="preserve">Количество часов в неделю </w:t>
            </w:r>
          </w:p>
        </w:tc>
      </w:tr>
      <w:tr w:rsidR="004F161F" w:rsidRPr="004F161F" w:rsidTr="00CF52A8">
        <w:trPr>
          <w:trHeight w:val="288"/>
        </w:trPr>
        <w:tc>
          <w:tcPr>
            <w:tcW w:w="0" w:type="auto"/>
            <w:vMerge/>
            <w:tcBorders>
              <w:top w:val="nil"/>
              <w:left w:val="single" w:sz="4" w:space="0" w:color="000000"/>
              <w:bottom w:val="single" w:sz="4" w:space="0" w:color="000000"/>
              <w:right w:val="single" w:sz="4" w:space="0" w:color="000000"/>
            </w:tcBorders>
          </w:tcPr>
          <w:p w:rsidR="004F161F" w:rsidRPr="004F161F" w:rsidRDefault="004F161F" w:rsidP="004F161F">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4F161F" w:rsidRPr="004F161F" w:rsidRDefault="004F161F" w:rsidP="004F161F">
            <w:pPr>
              <w:spacing w:after="160" w:line="259" w:lineRule="auto"/>
              <w:ind w:left="0" w:right="0" w:firstLine="0"/>
              <w:jc w:val="left"/>
            </w:pPr>
          </w:p>
        </w:tc>
        <w:tc>
          <w:tcPr>
            <w:tcW w:w="1312"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22" w:firstLine="0"/>
              <w:jc w:val="center"/>
            </w:pPr>
            <w:r w:rsidRPr="004F161F">
              <w:rPr>
                <w:b/>
              </w:rPr>
              <w:t xml:space="preserve">5 класс </w:t>
            </w:r>
          </w:p>
        </w:tc>
        <w:tc>
          <w:tcPr>
            <w:tcW w:w="1310"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22" w:firstLine="0"/>
              <w:jc w:val="center"/>
            </w:pPr>
            <w:r w:rsidRPr="004F161F">
              <w:rPr>
                <w:b/>
              </w:rPr>
              <w:t xml:space="preserve"> 6 класс </w:t>
            </w:r>
          </w:p>
        </w:tc>
        <w:tc>
          <w:tcPr>
            <w:tcW w:w="1111"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22" w:firstLine="0"/>
              <w:jc w:val="center"/>
              <w:rPr>
                <w:b/>
              </w:rPr>
            </w:pPr>
            <w:r w:rsidRPr="004F161F">
              <w:rPr>
                <w:b/>
              </w:rPr>
              <w:t>8 класс</w:t>
            </w:r>
          </w:p>
        </w:tc>
      </w:tr>
      <w:tr w:rsidR="004F161F" w:rsidRPr="004F161F" w:rsidTr="00CF52A8">
        <w:trPr>
          <w:trHeight w:val="288"/>
        </w:trPr>
        <w:tc>
          <w:tcPr>
            <w:tcW w:w="2539" w:type="dxa"/>
            <w:vMerge w:val="restart"/>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0" w:firstLine="0"/>
              <w:jc w:val="left"/>
            </w:pPr>
            <w:r w:rsidRPr="004F161F">
              <w:t xml:space="preserve">Русский язык и литература </w:t>
            </w:r>
          </w:p>
        </w:tc>
        <w:tc>
          <w:tcPr>
            <w:tcW w:w="3306"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0" w:firstLine="0"/>
              <w:jc w:val="left"/>
            </w:pPr>
            <w:r w:rsidRPr="004F161F">
              <w:t xml:space="preserve">Русский язык </w:t>
            </w:r>
          </w:p>
        </w:tc>
        <w:tc>
          <w:tcPr>
            <w:tcW w:w="1312"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27" w:firstLine="0"/>
              <w:jc w:val="center"/>
            </w:pPr>
            <w:r w:rsidRPr="004F161F">
              <w:t xml:space="preserve">5 </w:t>
            </w:r>
          </w:p>
        </w:tc>
        <w:tc>
          <w:tcPr>
            <w:tcW w:w="1310"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31" w:firstLine="0"/>
              <w:jc w:val="center"/>
            </w:pPr>
            <w:r w:rsidRPr="004F161F">
              <w:t xml:space="preserve">6 </w:t>
            </w:r>
          </w:p>
        </w:tc>
        <w:tc>
          <w:tcPr>
            <w:tcW w:w="1111"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31" w:firstLine="0"/>
              <w:jc w:val="center"/>
            </w:pPr>
            <w:r w:rsidRPr="004F161F">
              <w:t xml:space="preserve">3 </w:t>
            </w:r>
          </w:p>
        </w:tc>
      </w:tr>
      <w:tr w:rsidR="004F161F" w:rsidRPr="004F161F" w:rsidTr="00CF52A8">
        <w:trPr>
          <w:trHeight w:val="283"/>
        </w:trPr>
        <w:tc>
          <w:tcPr>
            <w:tcW w:w="0" w:type="auto"/>
            <w:vMerge/>
            <w:tcBorders>
              <w:top w:val="nil"/>
              <w:left w:val="single" w:sz="4" w:space="0" w:color="000000"/>
              <w:bottom w:val="single" w:sz="4" w:space="0" w:color="000000"/>
              <w:right w:val="single" w:sz="4" w:space="0" w:color="000000"/>
            </w:tcBorders>
          </w:tcPr>
          <w:p w:rsidR="004F161F" w:rsidRPr="004F161F" w:rsidRDefault="004F161F" w:rsidP="004F161F">
            <w:pPr>
              <w:spacing w:after="160" w:line="259" w:lineRule="auto"/>
              <w:ind w:left="0" w:right="0" w:firstLine="0"/>
              <w:jc w:val="left"/>
            </w:pPr>
          </w:p>
        </w:tc>
        <w:tc>
          <w:tcPr>
            <w:tcW w:w="3306"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0" w:firstLine="0"/>
              <w:jc w:val="left"/>
            </w:pPr>
            <w:r w:rsidRPr="004F161F">
              <w:t xml:space="preserve">Литература </w:t>
            </w:r>
          </w:p>
        </w:tc>
        <w:tc>
          <w:tcPr>
            <w:tcW w:w="1312"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27" w:firstLine="0"/>
              <w:jc w:val="center"/>
            </w:pPr>
            <w:r w:rsidRPr="004F161F">
              <w:t xml:space="preserve">3 </w:t>
            </w:r>
          </w:p>
        </w:tc>
        <w:tc>
          <w:tcPr>
            <w:tcW w:w="1310"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31" w:firstLine="0"/>
              <w:jc w:val="center"/>
            </w:pPr>
            <w:r w:rsidRPr="004F161F">
              <w:t xml:space="preserve">3 </w:t>
            </w:r>
          </w:p>
        </w:tc>
        <w:tc>
          <w:tcPr>
            <w:tcW w:w="1111"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31" w:firstLine="0"/>
              <w:jc w:val="center"/>
            </w:pPr>
            <w:r w:rsidRPr="004F161F">
              <w:t>2</w:t>
            </w:r>
          </w:p>
        </w:tc>
      </w:tr>
      <w:tr w:rsidR="004F161F" w:rsidRPr="004F161F" w:rsidTr="00CF52A8">
        <w:trPr>
          <w:trHeight w:val="288"/>
        </w:trPr>
        <w:tc>
          <w:tcPr>
            <w:tcW w:w="2539" w:type="dxa"/>
            <w:vMerge w:val="restart"/>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0" w:firstLine="0"/>
              <w:jc w:val="left"/>
            </w:pPr>
            <w:r w:rsidRPr="004F161F">
              <w:t xml:space="preserve">Родной язык и родная литература </w:t>
            </w:r>
          </w:p>
        </w:tc>
        <w:tc>
          <w:tcPr>
            <w:tcW w:w="3306"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0" w:firstLine="0"/>
              <w:jc w:val="left"/>
            </w:pPr>
            <w:r w:rsidRPr="004F161F">
              <w:t xml:space="preserve">Родной язык </w:t>
            </w:r>
          </w:p>
        </w:tc>
        <w:tc>
          <w:tcPr>
            <w:tcW w:w="1312"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3" w:firstLine="0"/>
              <w:jc w:val="center"/>
            </w:pPr>
            <w:r w:rsidRPr="004F161F">
              <w:t xml:space="preserve">2 </w:t>
            </w:r>
          </w:p>
        </w:tc>
        <w:tc>
          <w:tcPr>
            <w:tcW w:w="1310"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7" w:firstLine="0"/>
              <w:jc w:val="center"/>
            </w:pPr>
            <w:r w:rsidRPr="004F161F">
              <w:t xml:space="preserve">2 </w:t>
            </w:r>
          </w:p>
        </w:tc>
        <w:tc>
          <w:tcPr>
            <w:tcW w:w="1111"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7" w:firstLine="0"/>
              <w:jc w:val="center"/>
            </w:pPr>
            <w:r w:rsidRPr="004F161F">
              <w:t xml:space="preserve">2 </w:t>
            </w:r>
          </w:p>
        </w:tc>
      </w:tr>
      <w:tr w:rsidR="004F161F" w:rsidRPr="004F161F" w:rsidTr="00CF52A8">
        <w:trPr>
          <w:trHeight w:val="283"/>
        </w:trPr>
        <w:tc>
          <w:tcPr>
            <w:tcW w:w="0" w:type="auto"/>
            <w:vMerge/>
            <w:tcBorders>
              <w:top w:val="nil"/>
              <w:left w:val="single" w:sz="4" w:space="0" w:color="000000"/>
              <w:bottom w:val="single" w:sz="4" w:space="0" w:color="000000"/>
              <w:right w:val="single" w:sz="4" w:space="0" w:color="000000"/>
            </w:tcBorders>
          </w:tcPr>
          <w:p w:rsidR="004F161F" w:rsidRPr="004F161F" w:rsidRDefault="004F161F" w:rsidP="004F161F">
            <w:pPr>
              <w:spacing w:after="160" w:line="259" w:lineRule="auto"/>
              <w:ind w:left="0" w:right="0" w:firstLine="0"/>
              <w:jc w:val="left"/>
            </w:pPr>
          </w:p>
        </w:tc>
        <w:tc>
          <w:tcPr>
            <w:tcW w:w="3306"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0" w:firstLine="0"/>
              <w:jc w:val="left"/>
            </w:pPr>
            <w:r w:rsidRPr="004F161F">
              <w:t xml:space="preserve">Родная литература </w:t>
            </w:r>
          </w:p>
        </w:tc>
        <w:tc>
          <w:tcPr>
            <w:tcW w:w="1312"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3" w:firstLine="0"/>
              <w:jc w:val="center"/>
            </w:pPr>
            <w:r w:rsidRPr="004F161F">
              <w:t xml:space="preserve">1 </w:t>
            </w:r>
          </w:p>
        </w:tc>
        <w:tc>
          <w:tcPr>
            <w:tcW w:w="1310"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7" w:firstLine="0"/>
              <w:jc w:val="center"/>
            </w:pPr>
            <w:r w:rsidRPr="004F161F">
              <w:t xml:space="preserve">1 </w:t>
            </w:r>
          </w:p>
        </w:tc>
        <w:tc>
          <w:tcPr>
            <w:tcW w:w="1111"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7" w:firstLine="0"/>
              <w:jc w:val="center"/>
            </w:pPr>
            <w:r w:rsidRPr="004F161F">
              <w:t xml:space="preserve">1 </w:t>
            </w:r>
          </w:p>
        </w:tc>
      </w:tr>
      <w:tr w:rsidR="004F161F" w:rsidRPr="004F161F" w:rsidTr="00CF52A8">
        <w:trPr>
          <w:trHeight w:val="288"/>
        </w:trPr>
        <w:tc>
          <w:tcPr>
            <w:tcW w:w="2539" w:type="dxa"/>
            <w:vMerge w:val="restart"/>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0" w:firstLine="0"/>
              <w:jc w:val="left"/>
            </w:pPr>
            <w:r w:rsidRPr="004F161F">
              <w:t xml:space="preserve">Иностранные языки </w:t>
            </w:r>
          </w:p>
        </w:tc>
        <w:tc>
          <w:tcPr>
            <w:tcW w:w="3306"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0" w:firstLine="0"/>
              <w:jc w:val="left"/>
            </w:pPr>
            <w:r w:rsidRPr="004F161F">
              <w:t xml:space="preserve">Иностранный язык </w:t>
            </w:r>
          </w:p>
        </w:tc>
        <w:tc>
          <w:tcPr>
            <w:tcW w:w="1312"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3" w:firstLine="0"/>
              <w:jc w:val="center"/>
            </w:pPr>
            <w:r w:rsidRPr="004F161F">
              <w:t xml:space="preserve">3 </w:t>
            </w:r>
          </w:p>
        </w:tc>
        <w:tc>
          <w:tcPr>
            <w:tcW w:w="1310"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7" w:firstLine="0"/>
              <w:jc w:val="center"/>
            </w:pPr>
            <w:r w:rsidRPr="004F161F">
              <w:t xml:space="preserve">3 </w:t>
            </w:r>
          </w:p>
        </w:tc>
        <w:tc>
          <w:tcPr>
            <w:tcW w:w="1111"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7" w:firstLine="0"/>
              <w:jc w:val="center"/>
            </w:pPr>
            <w:r w:rsidRPr="004F161F">
              <w:t xml:space="preserve">3 </w:t>
            </w:r>
          </w:p>
        </w:tc>
      </w:tr>
      <w:tr w:rsidR="004F161F" w:rsidRPr="004F161F" w:rsidTr="00CF52A8">
        <w:trPr>
          <w:trHeight w:val="288"/>
        </w:trPr>
        <w:tc>
          <w:tcPr>
            <w:tcW w:w="0" w:type="auto"/>
            <w:vMerge/>
            <w:tcBorders>
              <w:top w:val="nil"/>
              <w:left w:val="single" w:sz="4" w:space="0" w:color="000000"/>
              <w:bottom w:val="single" w:sz="4" w:space="0" w:color="000000"/>
              <w:right w:val="single" w:sz="4" w:space="0" w:color="000000"/>
            </w:tcBorders>
          </w:tcPr>
          <w:p w:rsidR="004F161F" w:rsidRPr="004F161F" w:rsidRDefault="004F161F" w:rsidP="004F161F">
            <w:pPr>
              <w:spacing w:after="160" w:line="259" w:lineRule="auto"/>
              <w:ind w:left="0" w:right="0" w:firstLine="0"/>
              <w:jc w:val="left"/>
            </w:pPr>
          </w:p>
        </w:tc>
        <w:tc>
          <w:tcPr>
            <w:tcW w:w="3306"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0" w:firstLine="0"/>
              <w:jc w:val="left"/>
            </w:pPr>
            <w:r w:rsidRPr="004F161F">
              <w:t xml:space="preserve">Второй иностранный язык </w:t>
            </w:r>
          </w:p>
        </w:tc>
        <w:tc>
          <w:tcPr>
            <w:tcW w:w="1312"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2" w:right="0" w:firstLine="0"/>
              <w:jc w:val="center"/>
            </w:pPr>
            <w:r w:rsidRPr="004F161F">
              <w:t xml:space="preserve"> </w:t>
            </w:r>
          </w:p>
        </w:tc>
        <w:tc>
          <w:tcPr>
            <w:tcW w:w="1310"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7" w:firstLine="0"/>
              <w:jc w:val="center"/>
            </w:pPr>
          </w:p>
        </w:tc>
        <w:tc>
          <w:tcPr>
            <w:tcW w:w="1111"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7" w:firstLine="0"/>
              <w:jc w:val="center"/>
            </w:pPr>
          </w:p>
        </w:tc>
      </w:tr>
      <w:tr w:rsidR="004F161F" w:rsidRPr="004F161F" w:rsidTr="00CF52A8">
        <w:trPr>
          <w:trHeight w:val="283"/>
        </w:trPr>
        <w:tc>
          <w:tcPr>
            <w:tcW w:w="2539" w:type="dxa"/>
            <w:vMerge w:val="restart"/>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0" w:firstLine="0"/>
              <w:jc w:val="left"/>
            </w:pPr>
            <w:r w:rsidRPr="004F161F">
              <w:t xml:space="preserve">Математика и информатика </w:t>
            </w:r>
          </w:p>
        </w:tc>
        <w:tc>
          <w:tcPr>
            <w:tcW w:w="3306"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0" w:firstLine="0"/>
              <w:jc w:val="left"/>
            </w:pPr>
            <w:r w:rsidRPr="004F161F">
              <w:t xml:space="preserve">Математика  </w:t>
            </w:r>
          </w:p>
        </w:tc>
        <w:tc>
          <w:tcPr>
            <w:tcW w:w="1312"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3" w:firstLine="0"/>
              <w:jc w:val="center"/>
            </w:pPr>
            <w:r w:rsidRPr="004F161F">
              <w:t xml:space="preserve">5 </w:t>
            </w:r>
          </w:p>
        </w:tc>
        <w:tc>
          <w:tcPr>
            <w:tcW w:w="1310"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2" w:firstLine="0"/>
              <w:jc w:val="center"/>
            </w:pPr>
            <w:r w:rsidRPr="004F161F">
              <w:t xml:space="preserve">5 </w:t>
            </w:r>
          </w:p>
        </w:tc>
        <w:tc>
          <w:tcPr>
            <w:tcW w:w="1111"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2" w:firstLine="0"/>
              <w:jc w:val="center"/>
            </w:pPr>
            <w:r w:rsidRPr="004F161F">
              <w:t xml:space="preserve"> </w:t>
            </w:r>
          </w:p>
        </w:tc>
      </w:tr>
      <w:tr w:rsidR="004F161F" w:rsidRPr="004F161F" w:rsidTr="00CF52A8">
        <w:trPr>
          <w:trHeight w:val="288"/>
        </w:trPr>
        <w:tc>
          <w:tcPr>
            <w:tcW w:w="0" w:type="auto"/>
            <w:vMerge/>
            <w:tcBorders>
              <w:top w:val="nil"/>
              <w:left w:val="single" w:sz="4" w:space="0" w:color="000000"/>
              <w:bottom w:val="nil"/>
              <w:right w:val="single" w:sz="4" w:space="0" w:color="000000"/>
            </w:tcBorders>
          </w:tcPr>
          <w:p w:rsidR="004F161F" w:rsidRPr="004F161F" w:rsidRDefault="004F161F" w:rsidP="004F161F">
            <w:pPr>
              <w:spacing w:after="160" w:line="259" w:lineRule="auto"/>
              <w:ind w:left="0" w:right="0" w:firstLine="0"/>
              <w:jc w:val="left"/>
            </w:pPr>
          </w:p>
        </w:tc>
        <w:tc>
          <w:tcPr>
            <w:tcW w:w="3306"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0" w:firstLine="0"/>
              <w:jc w:val="left"/>
            </w:pPr>
            <w:r w:rsidRPr="004F161F">
              <w:t xml:space="preserve">Алгебра </w:t>
            </w:r>
          </w:p>
        </w:tc>
        <w:tc>
          <w:tcPr>
            <w:tcW w:w="1312"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2" w:right="0" w:firstLine="0"/>
              <w:jc w:val="center"/>
            </w:pPr>
            <w:r w:rsidRPr="004F161F">
              <w:t xml:space="preserve"> </w:t>
            </w:r>
          </w:p>
        </w:tc>
        <w:tc>
          <w:tcPr>
            <w:tcW w:w="1310"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7" w:firstLine="0"/>
              <w:jc w:val="center"/>
            </w:pPr>
          </w:p>
        </w:tc>
        <w:tc>
          <w:tcPr>
            <w:tcW w:w="1111"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7" w:firstLine="0"/>
              <w:jc w:val="center"/>
            </w:pPr>
            <w:r w:rsidRPr="004F161F">
              <w:t xml:space="preserve">3 </w:t>
            </w:r>
          </w:p>
        </w:tc>
      </w:tr>
      <w:tr w:rsidR="004F161F" w:rsidRPr="004F161F" w:rsidTr="00CF52A8">
        <w:trPr>
          <w:trHeight w:val="284"/>
        </w:trPr>
        <w:tc>
          <w:tcPr>
            <w:tcW w:w="0" w:type="auto"/>
            <w:vMerge/>
            <w:tcBorders>
              <w:top w:val="nil"/>
              <w:left w:val="single" w:sz="4" w:space="0" w:color="000000"/>
              <w:bottom w:val="nil"/>
              <w:right w:val="single" w:sz="4" w:space="0" w:color="000000"/>
            </w:tcBorders>
          </w:tcPr>
          <w:p w:rsidR="004F161F" w:rsidRPr="004F161F" w:rsidRDefault="004F161F" w:rsidP="004F161F">
            <w:pPr>
              <w:spacing w:after="160" w:line="259" w:lineRule="auto"/>
              <w:ind w:left="0" w:right="0" w:firstLine="0"/>
              <w:jc w:val="left"/>
            </w:pPr>
          </w:p>
        </w:tc>
        <w:tc>
          <w:tcPr>
            <w:tcW w:w="3306"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0" w:firstLine="0"/>
              <w:jc w:val="left"/>
            </w:pPr>
            <w:r w:rsidRPr="004F161F">
              <w:t xml:space="preserve">Геометрия </w:t>
            </w:r>
          </w:p>
        </w:tc>
        <w:tc>
          <w:tcPr>
            <w:tcW w:w="1312"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2" w:right="0" w:firstLine="0"/>
              <w:jc w:val="center"/>
            </w:pPr>
            <w:r w:rsidRPr="004F161F">
              <w:t xml:space="preserve"> </w:t>
            </w:r>
          </w:p>
        </w:tc>
        <w:tc>
          <w:tcPr>
            <w:tcW w:w="1310"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7" w:firstLine="0"/>
              <w:jc w:val="center"/>
            </w:pPr>
          </w:p>
        </w:tc>
        <w:tc>
          <w:tcPr>
            <w:tcW w:w="1111"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7" w:firstLine="0"/>
              <w:jc w:val="center"/>
            </w:pPr>
            <w:r w:rsidRPr="004F161F">
              <w:t xml:space="preserve">2 </w:t>
            </w:r>
          </w:p>
        </w:tc>
      </w:tr>
      <w:tr w:rsidR="004F161F" w:rsidRPr="004F161F" w:rsidTr="00CF52A8">
        <w:trPr>
          <w:trHeight w:val="288"/>
        </w:trPr>
        <w:tc>
          <w:tcPr>
            <w:tcW w:w="0" w:type="auto"/>
            <w:vMerge/>
            <w:tcBorders>
              <w:top w:val="nil"/>
              <w:left w:val="single" w:sz="4" w:space="0" w:color="000000"/>
              <w:bottom w:val="single" w:sz="4" w:space="0" w:color="000000"/>
              <w:right w:val="single" w:sz="4" w:space="0" w:color="000000"/>
            </w:tcBorders>
          </w:tcPr>
          <w:p w:rsidR="004F161F" w:rsidRPr="004F161F" w:rsidRDefault="004F161F" w:rsidP="004F161F">
            <w:pPr>
              <w:spacing w:after="160" w:line="259" w:lineRule="auto"/>
              <w:ind w:left="0" w:right="0" w:firstLine="0"/>
              <w:jc w:val="left"/>
            </w:pPr>
          </w:p>
        </w:tc>
        <w:tc>
          <w:tcPr>
            <w:tcW w:w="3306"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0" w:firstLine="0"/>
              <w:jc w:val="left"/>
            </w:pPr>
            <w:r w:rsidRPr="004F161F">
              <w:t xml:space="preserve">Информатика </w:t>
            </w:r>
          </w:p>
        </w:tc>
        <w:tc>
          <w:tcPr>
            <w:tcW w:w="1312"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2" w:right="0" w:firstLine="0"/>
              <w:jc w:val="center"/>
            </w:pPr>
            <w:r w:rsidRPr="004F161F">
              <w:t xml:space="preserve"> </w:t>
            </w:r>
          </w:p>
        </w:tc>
        <w:tc>
          <w:tcPr>
            <w:tcW w:w="1310"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7" w:firstLine="0"/>
              <w:jc w:val="center"/>
            </w:pPr>
          </w:p>
        </w:tc>
        <w:tc>
          <w:tcPr>
            <w:tcW w:w="1111"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7" w:firstLine="0"/>
              <w:jc w:val="center"/>
            </w:pPr>
            <w:r w:rsidRPr="004F161F">
              <w:t xml:space="preserve">1 </w:t>
            </w:r>
          </w:p>
        </w:tc>
      </w:tr>
      <w:tr w:rsidR="004F161F" w:rsidRPr="004F161F" w:rsidTr="00CF52A8">
        <w:trPr>
          <w:trHeight w:val="562"/>
        </w:trPr>
        <w:tc>
          <w:tcPr>
            <w:tcW w:w="2539" w:type="dxa"/>
            <w:vMerge w:val="restart"/>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0" w:firstLine="0"/>
              <w:jc w:val="left"/>
            </w:pPr>
            <w:r w:rsidRPr="004F161F">
              <w:t xml:space="preserve">Общественно-научные предметы </w:t>
            </w:r>
          </w:p>
        </w:tc>
        <w:tc>
          <w:tcPr>
            <w:tcW w:w="3306"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0" w:firstLine="0"/>
              <w:jc w:val="left"/>
            </w:pPr>
            <w:r w:rsidRPr="004F161F">
              <w:t xml:space="preserve">История </w:t>
            </w:r>
            <w:r w:rsidRPr="004F161F">
              <w:tab/>
              <w:t xml:space="preserve">России. </w:t>
            </w:r>
            <w:r w:rsidRPr="004F161F">
              <w:tab/>
              <w:t xml:space="preserve">Всеобщая история.  </w:t>
            </w:r>
          </w:p>
        </w:tc>
        <w:tc>
          <w:tcPr>
            <w:tcW w:w="1312"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3" w:firstLine="0"/>
              <w:jc w:val="center"/>
            </w:pPr>
            <w:r w:rsidRPr="004F161F">
              <w:t xml:space="preserve">2 </w:t>
            </w:r>
          </w:p>
        </w:tc>
        <w:tc>
          <w:tcPr>
            <w:tcW w:w="1310"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7" w:firstLine="0"/>
              <w:jc w:val="center"/>
            </w:pPr>
            <w:r w:rsidRPr="004F161F">
              <w:t xml:space="preserve">2 </w:t>
            </w:r>
          </w:p>
        </w:tc>
        <w:tc>
          <w:tcPr>
            <w:tcW w:w="1111"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7" w:firstLine="0"/>
              <w:jc w:val="center"/>
            </w:pPr>
            <w:r w:rsidRPr="004F161F">
              <w:t xml:space="preserve">2 </w:t>
            </w:r>
          </w:p>
        </w:tc>
      </w:tr>
      <w:tr w:rsidR="004F161F" w:rsidRPr="004F161F" w:rsidTr="00CF52A8">
        <w:trPr>
          <w:trHeight w:val="288"/>
        </w:trPr>
        <w:tc>
          <w:tcPr>
            <w:tcW w:w="0" w:type="auto"/>
            <w:vMerge/>
            <w:tcBorders>
              <w:top w:val="nil"/>
              <w:left w:val="single" w:sz="4" w:space="0" w:color="000000"/>
              <w:bottom w:val="nil"/>
              <w:right w:val="single" w:sz="4" w:space="0" w:color="000000"/>
            </w:tcBorders>
          </w:tcPr>
          <w:p w:rsidR="004F161F" w:rsidRPr="004F161F" w:rsidRDefault="004F161F" w:rsidP="004F161F">
            <w:pPr>
              <w:spacing w:after="160" w:line="259" w:lineRule="auto"/>
              <w:ind w:left="0" w:right="0" w:firstLine="0"/>
              <w:jc w:val="left"/>
            </w:pPr>
          </w:p>
        </w:tc>
        <w:tc>
          <w:tcPr>
            <w:tcW w:w="3306"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0" w:firstLine="0"/>
              <w:jc w:val="left"/>
            </w:pPr>
            <w:r w:rsidRPr="004F161F">
              <w:t xml:space="preserve">Обществознание </w:t>
            </w:r>
          </w:p>
        </w:tc>
        <w:tc>
          <w:tcPr>
            <w:tcW w:w="1312"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2" w:right="0" w:firstLine="0"/>
              <w:jc w:val="center"/>
            </w:pPr>
            <w:r w:rsidRPr="004F161F">
              <w:t xml:space="preserve"> </w:t>
            </w:r>
          </w:p>
        </w:tc>
        <w:tc>
          <w:tcPr>
            <w:tcW w:w="1310"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7" w:firstLine="0"/>
              <w:jc w:val="center"/>
            </w:pPr>
            <w:r w:rsidRPr="004F161F">
              <w:t xml:space="preserve">1 </w:t>
            </w:r>
          </w:p>
        </w:tc>
        <w:tc>
          <w:tcPr>
            <w:tcW w:w="1111"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7" w:firstLine="0"/>
              <w:jc w:val="center"/>
            </w:pPr>
            <w:r w:rsidRPr="004F161F">
              <w:t xml:space="preserve">1 </w:t>
            </w:r>
          </w:p>
        </w:tc>
      </w:tr>
      <w:tr w:rsidR="004F161F" w:rsidRPr="004F161F" w:rsidTr="00CF52A8">
        <w:trPr>
          <w:trHeight w:val="283"/>
        </w:trPr>
        <w:tc>
          <w:tcPr>
            <w:tcW w:w="0" w:type="auto"/>
            <w:vMerge/>
            <w:tcBorders>
              <w:top w:val="nil"/>
              <w:left w:val="single" w:sz="4" w:space="0" w:color="000000"/>
              <w:bottom w:val="single" w:sz="4" w:space="0" w:color="000000"/>
              <w:right w:val="single" w:sz="4" w:space="0" w:color="000000"/>
            </w:tcBorders>
          </w:tcPr>
          <w:p w:rsidR="004F161F" w:rsidRPr="004F161F" w:rsidRDefault="004F161F" w:rsidP="004F161F">
            <w:pPr>
              <w:spacing w:after="160" w:line="259" w:lineRule="auto"/>
              <w:ind w:left="0" w:right="0" w:firstLine="0"/>
              <w:jc w:val="left"/>
            </w:pPr>
          </w:p>
        </w:tc>
        <w:tc>
          <w:tcPr>
            <w:tcW w:w="3306"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0" w:firstLine="0"/>
              <w:jc w:val="left"/>
            </w:pPr>
            <w:r w:rsidRPr="004F161F">
              <w:t xml:space="preserve">География </w:t>
            </w:r>
          </w:p>
        </w:tc>
        <w:tc>
          <w:tcPr>
            <w:tcW w:w="1312"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3" w:firstLine="0"/>
              <w:jc w:val="center"/>
            </w:pPr>
            <w:r w:rsidRPr="004F161F">
              <w:t xml:space="preserve">1 </w:t>
            </w:r>
          </w:p>
        </w:tc>
        <w:tc>
          <w:tcPr>
            <w:tcW w:w="1310"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7" w:firstLine="0"/>
              <w:jc w:val="center"/>
            </w:pPr>
            <w:r w:rsidRPr="004F161F">
              <w:t>1</w:t>
            </w:r>
          </w:p>
        </w:tc>
        <w:tc>
          <w:tcPr>
            <w:tcW w:w="1111"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7" w:firstLine="0"/>
              <w:jc w:val="center"/>
            </w:pPr>
            <w:r w:rsidRPr="004F161F">
              <w:t xml:space="preserve">2 </w:t>
            </w:r>
          </w:p>
        </w:tc>
      </w:tr>
      <w:tr w:rsidR="004F161F" w:rsidRPr="004F161F" w:rsidTr="00CF52A8">
        <w:trPr>
          <w:trHeight w:val="1114"/>
        </w:trPr>
        <w:tc>
          <w:tcPr>
            <w:tcW w:w="2539"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80" w:lineRule="auto"/>
              <w:ind w:left="0" w:right="0" w:firstLine="0"/>
              <w:jc w:val="left"/>
            </w:pPr>
            <w:r w:rsidRPr="004F161F">
              <w:t xml:space="preserve">Основы духовно-нравственной </w:t>
            </w:r>
          </w:p>
          <w:p w:rsidR="004F161F" w:rsidRPr="004F161F" w:rsidRDefault="004F161F" w:rsidP="004F161F">
            <w:pPr>
              <w:tabs>
                <w:tab w:val="right" w:pos="2536"/>
              </w:tabs>
              <w:spacing w:after="28" w:line="259" w:lineRule="auto"/>
              <w:ind w:left="0" w:right="0" w:firstLine="0"/>
              <w:jc w:val="left"/>
            </w:pPr>
            <w:r w:rsidRPr="004F161F">
              <w:t xml:space="preserve">культуры </w:t>
            </w:r>
            <w:r w:rsidRPr="004F161F">
              <w:tab/>
              <w:t xml:space="preserve">народов </w:t>
            </w:r>
          </w:p>
          <w:p w:rsidR="004F161F" w:rsidRPr="004F161F" w:rsidRDefault="004F161F" w:rsidP="004F161F">
            <w:pPr>
              <w:spacing w:after="0" w:line="259" w:lineRule="auto"/>
              <w:ind w:left="0" w:right="0" w:firstLine="0"/>
              <w:jc w:val="left"/>
            </w:pPr>
            <w:r w:rsidRPr="004F161F">
              <w:t xml:space="preserve">России </w:t>
            </w:r>
          </w:p>
        </w:tc>
        <w:tc>
          <w:tcPr>
            <w:tcW w:w="3306"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0" w:firstLine="0"/>
            </w:pPr>
            <w:r w:rsidRPr="004F161F">
              <w:t xml:space="preserve">Основы духовно-нравственной культуры народов России </w:t>
            </w:r>
          </w:p>
        </w:tc>
        <w:tc>
          <w:tcPr>
            <w:tcW w:w="1312"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2" w:right="0" w:firstLine="0"/>
              <w:jc w:val="center"/>
            </w:pPr>
            <w:r w:rsidRPr="004F161F">
              <w:t xml:space="preserve"> </w:t>
            </w:r>
          </w:p>
          <w:p w:rsidR="004F161F" w:rsidRPr="004F161F" w:rsidRDefault="004F161F" w:rsidP="004F161F">
            <w:pPr>
              <w:spacing w:after="0" w:line="259" w:lineRule="auto"/>
              <w:ind w:left="0" w:right="63" w:firstLine="0"/>
              <w:jc w:val="center"/>
            </w:pPr>
            <w:r w:rsidRPr="004F161F">
              <w:t xml:space="preserve">1 </w:t>
            </w:r>
          </w:p>
          <w:p w:rsidR="004F161F" w:rsidRPr="004F161F" w:rsidRDefault="004F161F" w:rsidP="004F161F">
            <w:pPr>
              <w:spacing w:after="0" w:line="259" w:lineRule="auto"/>
              <w:ind w:left="2" w:right="0" w:firstLine="0"/>
              <w:jc w:val="center"/>
            </w:pPr>
            <w:r w:rsidRPr="004F161F">
              <w:t xml:space="preserve"> </w:t>
            </w:r>
          </w:p>
        </w:tc>
        <w:tc>
          <w:tcPr>
            <w:tcW w:w="1310"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2" w:firstLine="0"/>
              <w:jc w:val="center"/>
            </w:pPr>
            <w:r w:rsidRPr="004F161F">
              <w:t xml:space="preserve"> </w:t>
            </w:r>
          </w:p>
        </w:tc>
        <w:tc>
          <w:tcPr>
            <w:tcW w:w="1111"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2" w:firstLine="0"/>
              <w:jc w:val="center"/>
            </w:pPr>
            <w:r w:rsidRPr="004F161F">
              <w:t xml:space="preserve"> </w:t>
            </w:r>
          </w:p>
        </w:tc>
      </w:tr>
      <w:tr w:rsidR="004F161F" w:rsidRPr="004F161F" w:rsidTr="00CF52A8">
        <w:trPr>
          <w:trHeight w:val="288"/>
        </w:trPr>
        <w:tc>
          <w:tcPr>
            <w:tcW w:w="2539" w:type="dxa"/>
            <w:vMerge w:val="restart"/>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0" w:firstLine="0"/>
              <w:jc w:val="left"/>
            </w:pPr>
            <w:proofErr w:type="gramStart"/>
            <w:r w:rsidRPr="004F161F">
              <w:t>Естественно-научные</w:t>
            </w:r>
            <w:proofErr w:type="gramEnd"/>
            <w:r w:rsidRPr="004F161F">
              <w:t xml:space="preserve"> предметы </w:t>
            </w:r>
          </w:p>
        </w:tc>
        <w:tc>
          <w:tcPr>
            <w:tcW w:w="3306"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0" w:firstLine="0"/>
              <w:jc w:val="left"/>
            </w:pPr>
            <w:r w:rsidRPr="004F161F">
              <w:t xml:space="preserve">Физика </w:t>
            </w:r>
          </w:p>
        </w:tc>
        <w:tc>
          <w:tcPr>
            <w:tcW w:w="1312"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2" w:right="0" w:firstLine="0"/>
              <w:jc w:val="center"/>
            </w:pPr>
            <w:r w:rsidRPr="004F161F">
              <w:t xml:space="preserve"> </w:t>
            </w:r>
          </w:p>
        </w:tc>
        <w:tc>
          <w:tcPr>
            <w:tcW w:w="1310"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7" w:firstLine="0"/>
              <w:jc w:val="center"/>
            </w:pPr>
          </w:p>
        </w:tc>
        <w:tc>
          <w:tcPr>
            <w:tcW w:w="1111"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7" w:firstLine="0"/>
              <w:jc w:val="center"/>
            </w:pPr>
            <w:r w:rsidRPr="004F161F">
              <w:t>2</w:t>
            </w:r>
          </w:p>
        </w:tc>
      </w:tr>
      <w:tr w:rsidR="004F161F" w:rsidRPr="004F161F" w:rsidTr="00CF52A8">
        <w:trPr>
          <w:trHeight w:val="283"/>
        </w:trPr>
        <w:tc>
          <w:tcPr>
            <w:tcW w:w="0" w:type="auto"/>
            <w:vMerge/>
            <w:tcBorders>
              <w:top w:val="nil"/>
              <w:left w:val="single" w:sz="4" w:space="0" w:color="000000"/>
              <w:bottom w:val="nil"/>
              <w:right w:val="single" w:sz="4" w:space="0" w:color="000000"/>
            </w:tcBorders>
          </w:tcPr>
          <w:p w:rsidR="004F161F" w:rsidRPr="004F161F" w:rsidRDefault="004F161F" w:rsidP="004F161F">
            <w:pPr>
              <w:spacing w:after="160" w:line="259" w:lineRule="auto"/>
              <w:ind w:left="0" w:right="0" w:firstLine="0"/>
              <w:jc w:val="left"/>
            </w:pPr>
          </w:p>
        </w:tc>
        <w:tc>
          <w:tcPr>
            <w:tcW w:w="3306"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0" w:firstLine="0"/>
              <w:jc w:val="left"/>
            </w:pPr>
            <w:r w:rsidRPr="004F161F">
              <w:t xml:space="preserve">Химия  </w:t>
            </w:r>
          </w:p>
        </w:tc>
        <w:tc>
          <w:tcPr>
            <w:tcW w:w="1312"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2" w:right="0" w:firstLine="0"/>
              <w:jc w:val="center"/>
            </w:pPr>
            <w:r w:rsidRPr="004F161F">
              <w:t xml:space="preserve"> </w:t>
            </w:r>
          </w:p>
        </w:tc>
        <w:tc>
          <w:tcPr>
            <w:tcW w:w="1310"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7" w:firstLine="0"/>
              <w:jc w:val="center"/>
            </w:pPr>
          </w:p>
        </w:tc>
        <w:tc>
          <w:tcPr>
            <w:tcW w:w="1111"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7" w:firstLine="0"/>
              <w:jc w:val="center"/>
            </w:pPr>
            <w:r w:rsidRPr="004F161F">
              <w:t xml:space="preserve">2 </w:t>
            </w:r>
          </w:p>
        </w:tc>
      </w:tr>
      <w:tr w:rsidR="004F161F" w:rsidRPr="004F161F" w:rsidTr="00CF52A8">
        <w:trPr>
          <w:trHeight w:val="289"/>
        </w:trPr>
        <w:tc>
          <w:tcPr>
            <w:tcW w:w="0" w:type="auto"/>
            <w:vMerge/>
            <w:tcBorders>
              <w:top w:val="nil"/>
              <w:left w:val="single" w:sz="4" w:space="0" w:color="000000"/>
              <w:bottom w:val="single" w:sz="4" w:space="0" w:color="000000"/>
              <w:right w:val="single" w:sz="4" w:space="0" w:color="000000"/>
            </w:tcBorders>
          </w:tcPr>
          <w:p w:rsidR="004F161F" w:rsidRPr="004F161F" w:rsidRDefault="004F161F" w:rsidP="004F161F">
            <w:pPr>
              <w:spacing w:after="160" w:line="259" w:lineRule="auto"/>
              <w:ind w:left="0" w:right="0" w:firstLine="0"/>
              <w:jc w:val="left"/>
            </w:pPr>
          </w:p>
        </w:tc>
        <w:tc>
          <w:tcPr>
            <w:tcW w:w="3306"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0" w:firstLine="0"/>
              <w:jc w:val="left"/>
            </w:pPr>
            <w:r w:rsidRPr="004F161F">
              <w:t xml:space="preserve">Биология </w:t>
            </w:r>
          </w:p>
        </w:tc>
        <w:tc>
          <w:tcPr>
            <w:tcW w:w="1312"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3" w:firstLine="0"/>
              <w:jc w:val="center"/>
            </w:pPr>
            <w:r w:rsidRPr="004F161F">
              <w:t xml:space="preserve">1 </w:t>
            </w:r>
          </w:p>
        </w:tc>
        <w:tc>
          <w:tcPr>
            <w:tcW w:w="1310"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7" w:firstLine="0"/>
              <w:jc w:val="center"/>
            </w:pPr>
            <w:r w:rsidRPr="004F161F">
              <w:t>1</w:t>
            </w:r>
          </w:p>
        </w:tc>
        <w:tc>
          <w:tcPr>
            <w:tcW w:w="1111"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7" w:firstLine="0"/>
              <w:jc w:val="center"/>
            </w:pPr>
            <w:r w:rsidRPr="004F161F">
              <w:t xml:space="preserve">2 </w:t>
            </w:r>
          </w:p>
        </w:tc>
      </w:tr>
      <w:tr w:rsidR="004F161F" w:rsidRPr="004F161F" w:rsidTr="00CF52A8">
        <w:trPr>
          <w:trHeight w:val="288"/>
        </w:trPr>
        <w:tc>
          <w:tcPr>
            <w:tcW w:w="2539" w:type="dxa"/>
            <w:vMerge w:val="restart"/>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0" w:firstLine="0"/>
              <w:jc w:val="left"/>
            </w:pPr>
            <w:r w:rsidRPr="004F161F">
              <w:t xml:space="preserve">Искусство  </w:t>
            </w:r>
          </w:p>
        </w:tc>
        <w:tc>
          <w:tcPr>
            <w:tcW w:w="3306"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0" w:firstLine="0"/>
              <w:jc w:val="left"/>
            </w:pPr>
            <w:r w:rsidRPr="004F161F">
              <w:t xml:space="preserve">Музыка  </w:t>
            </w:r>
          </w:p>
        </w:tc>
        <w:tc>
          <w:tcPr>
            <w:tcW w:w="1312"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3" w:firstLine="0"/>
              <w:jc w:val="center"/>
            </w:pPr>
            <w:r w:rsidRPr="004F161F">
              <w:t xml:space="preserve">1 </w:t>
            </w:r>
          </w:p>
        </w:tc>
        <w:tc>
          <w:tcPr>
            <w:tcW w:w="1310"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2" w:firstLine="0"/>
              <w:jc w:val="center"/>
            </w:pPr>
            <w:r w:rsidRPr="004F161F">
              <w:t xml:space="preserve">1 </w:t>
            </w:r>
          </w:p>
        </w:tc>
        <w:tc>
          <w:tcPr>
            <w:tcW w:w="1111"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2" w:firstLine="0"/>
              <w:jc w:val="center"/>
            </w:pPr>
            <w:r w:rsidRPr="004F161F">
              <w:t xml:space="preserve"> 1</w:t>
            </w:r>
          </w:p>
        </w:tc>
      </w:tr>
      <w:tr w:rsidR="004F161F" w:rsidRPr="004F161F" w:rsidTr="00CF52A8">
        <w:trPr>
          <w:trHeight w:val="283"/>
        </w:trPr>
        <w:tc>
          <w:tcPr>
            <w:tcW w:w="0" w:type="auto"/>
            <w:vMerge/>
            <w:tcBorders>
              <w:top w:val="nil"/>
              <w:left w:val="single" w:sz="4" w:space="0" w:color="000000"/>
              <w:bottom w:val="single" w:sz="4" w:space="0" w:color="000000"/>
              <w:right w:val="single" w:sz="4" w:space="0" w:color="000000"/>
            </w:tcBorders>
          </w:tcPr>
          <w:p w:rsidR="004F161F" w:rsidRPr="004F161F" w:rsidRDefault="004F161F" w:rsidP="004F161F">
            <w:pPr>
              <w:spacing w:after="160" w:line="259" w:lineRule="auto"/>
              <w:ind w:left="0" w:right="0" w:firstLine="0"/>
              <w:jc w:val="left"/>
            </w:pPr>
          </w:p>
        </w:tc>
        <w:tc>
          <w:tcPr>
            <w:tcW w:w="3306"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0" w:firstLine="0"/>
              <w:jc w:val="left"/>
            </w:pPr>
            <w:r w:rsidRPr="004F161F">
              <w:t xml:space="preserve">Изобразительное искусство </w:t>
            </w:r>
          </w:p>
        </w:tc>
        <w:tc>
          <w:tcPr>
            <w:tcW w:w="1312"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3" w:firstLine="0"/>
              <w:jc w:val="center"/>
            </w:pPr>
            <w:r w:rsidRPr="004F161F">
              <w:t xml:space="preserve">1 </w:t>
            </w:r>
          </w:p>
        </w:tc>
        <w:tc>
          <w:tcPr>
            <w:tcW w:w="1310"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2" w:firstLine="0"/>
              <w:jc w:val="center"/>
            </w:pPr>
            <w:r w:rsidRPr="004F161F">
              <w:t xml:space="preserve">1 </w:t>
            </w:r>
          </w:p>
        </w:tc>
        <w:tc>
          <w:tcPr>
            <w:tcW w:w="1111"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2" w:firstLine="0"/>
              <w:jc w:val="center"/>
            </w:pPr>
            <w:r w:rsidRPr="004F161F">
              <w:t xml:space="preserve"> </w:t>
            </w:r>
          </w:p>
        </w:tc>
      </w:tr>
      <w:tr w:rsidR="004F161F" w:rsidRPr="004F161F" w:rsidTr="00CF52A8">
        <w:trPr>
          <w:trHeight w:val="288"/>
        </w:trPr>
        <w:tc>
          <w:tcPr>
            <w:tcW w:w="2539"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0" w:firstLine="0"/>
              <w:jc w:val="left"/>
            </w:pPr>
            <w:r w:rsidRPr="004F161F">
              <w:t xml:space="preserve">Технология  </w:t>
            </w:r>
          </w:p>
        </w:tc>
        <w:tc>
          <w:tcPr>
            <w:tcW w:w="3306"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0" w:firstLine="0"/>
              <w:jc w:val="left"/>
            </w:pPr>
            <w:r w:rsidRPr="004F161F">
              <w:t xml:space="preserve">Технология  </w:t>
            </w:r>
          </w:p>
        </w:tc>
        <w:tc>
          <w:tcPr>
            <w:tcW w:w="1312"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3" w:firstLine="0"/>
              <w:jc w:val="center"/>
            </w:pPr>
            <w:r w:rsidRPr="004F161F">
              <w:t xml:space="preserve">2 </w:t>
            </w:r>
          </w:p>
        </w:tc>
        <w:tc>
          <w:tcPr>
            <w:tcW w:w="1310"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2" w:firstLine="0"/>
              <w:jc w:val="center"/>
            </w:pPr>
            <w:r w:rsidRPr="004F161F">
              <w:t xml:space="preserve"> 2</w:t>
            </w:r>
          </w:p>
        </w:tc>
        <w:tc>
          <w:tcPr>
            <w:tcW w:w="1111"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2" w:firstLine="0"/>
              <w:jc w:val="center"/>
            </w:pPr>
            <w:r w:rsidRPr="004F161F">
              <w:t xml:space="preserve"> 1</w:t>
            </w:r>
          </w:p>
        </w:tc>
      </w:tr>
      <w:tr w:rsidR="004F161F" w:rsidRPr="004F161F" w:rsidTr="00CF52A8">
        <w:trPr>
          <w:trHeight w:val="283"/>
        </w:trPr>
        <w:tc>
          <w:tcPr>
            <w:tcW w:w="2539" w:type="dxa"/>
            <w:vMerge w:val="restart"/>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3" w:firstLine="0"/>
            </w:pPr>
            <w:r w:rsidRPr="004F161F">
              <w:t xml:space="preserve">Физическая культура и Основы безопасности жизнедеятельности </w:t>
            </w:r>
          </w:p>
        </w:tc>
        <w:tc>
          <w:tcPr>
            <w:tcW w:w="3306"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0" w:firstLine="0"/>
              <w:jc w:val="left"/>
            </w:pPr>
            <w:r w:rsidRPr="004F161F">
              <w:t xml:space="preserve">ОБЖ </w:t>
            </w:r>
          </w:p>
        </w:tc>
        <w:tc>
          <w:tcPr>
            <w:tcW w:w="1312"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2" w:right="0" w:firstLine="0"/>
              <w:jc w:val="center"/>
            </w:pPr>
            <w:r w:rsidRPr="004F161F">
              <w:t xml:space="preserve"> </w:t>
            </w:r>
          </w:p>
        </w:tc>
        <w:tc>
          <w:tcPr>
            <w:tcW w:w="1310"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7" w:firstLine="0"/>
              <w:jc w:val="center"/>
            </w:pPr>
          </w:p>
        </w:tc>
        <w:tc>
          <w:tcPr>
            <w:tcW w:w="1111"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7" w:firstLine="0"/>
              <w:jc w:val="center"/>
            </w:pPr>
            <w:r w:rsidRPr="004F161F">
              <w:t xml:space="preserve">1 </w:t>
            </w:r>
          </w:p>
        </w:tc>
      </w:tr>
      <w:tr w:rsidR="004F161F" w:rsidRPr="004F161F" w:rsidTr="00CF52A8">
        <w:trPr>
          <w:trHeight w:val="552"/>
        </w:trPr>
        <w:tc>
          <w:tcPr>
            <w:tcW w:w="0" w:type="auto"/>
            <w:vMerge/>
            <w:tcBorders>
              <w:top w:val="nil"/>
              <w:left w:val="single" w:sz="4" w:space="0" w:color="000000"/>
              <w:bottom w:val="single" w:sz="4" w:space="0" w:color="000000"/>
              <w:right w:val="single" w:sz="4" w:space="0" w:color="000000"/>
            </w:tcBorders>
          </w:tcPr>
          <w:p w:rsidR="004F161F" w:rsidRPr="004F161F" w:rsidRDefault="004F161F" w:rsidP="004F161F">
            <w:pPr>
              <w:spacing w:after="160" w:line="259" w:lineRule="auto"/>
              <w:ind w:left="0" w:right="0" w:firstLine="0"/>
              <w:jc w:val="left"/>
            </w:pPr>
          </w:p>
        </w:tc>
        <w:tc>
          <w:tcPr>
            <w:tcW w:w="3306"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0" w:firstLine="0"/>
              <w:jc w:val="left"/>
            </w:pPr>
            <w:r w:rsidRPr="004F161F">
              <w:t xml:space="preserve">Физическая культура </w:t>
            </w:r>
          </w:p>
        </w:tc>
        <w:tc>
          <w:tcPr>
            <w:tcW w:w="1312"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3" w:firstLine="0"/>
              <w:jc w:val="center"/>
            </w:pPr>
            <w:r w:rsidRPr="004F161F">
              <w:t xml:space="preserve">3 </w:t>
            </w:r>
          </w:p>
        </w:tc>
        <w:tc>
          <w:tcPr>
            <w:tcW w:w="1310"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2" w:firstLine="0"/>
              <w:jc w:val="center"/>
            </w:pPr>
            <w:r w:rsidRPr="004F161F">
              <w:t xml:space="preserve">3 </w:t>
            </w:r>
          </w:p>
        </w:tc>
        <w:tc>
          <w:tcPr>
            <w:tcW w:w="1111"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2" w:firstLine="0"/>
              <w:jc w:val="center"/>
            </w:pPr>
            <w:r w:rsidRPr="004F161F">
              <w:t xml:space="preserve">3 </w:t>
            </w:r>
          </w:p>
        </w:tc>
      </w:tr>
      <w:tr w:rsidR="004F161F" w:rsidRPr="004F161F" w:rsidTr="00CF52A8">
        <w:trPr>
          <w:trHeight w:val="288"/>
        </w:trPr>
        <w:tc>
          <w:tcPr>
            <w:tcW w:w="2539"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0" w:firstLine="0"/>
              <w:jc w:val="left"/>
            </w:pPr>
            <w:r w:rsidRPr="004F161F">
              <w:rPr>
                <w:b/>
              </w:rPr>
              <w:t xml:space="preserve">Итого </w:t>
            </w:r>
          </w:p>
        </w:tc>
        <w:tc>
          <w:tcPr>
            <w:tcW w:w="3306"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706" w:right="0" w:firstLine="0"/>
              <w:jc w:val="left"/>
            </w:pPr>
            <w:r w:rsidRPr="004F161F">
              <w:t xml:space="preserve"> </w:t>
            </w:r>
          </w:p>
        </w:tc>
        <w:tc>
          <w:tcPr>
            <w:tcW w:w="1312"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58" w:firstLine="0"/>
              <w:jc w:val="center"/>
            </w:pPr>
            <w:r w:rsidRPr="004F161F">
              <w:rPr>
                <w:b/>
              </w:rPr>
              <w:t xml:space="preserve">31 </w:t>
            </w:r>
          </w:p>
        </w:tc>
        <w:tc>
          <w:tcPr>
            <w:tcW w:w="1310"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2" w:firstLine="0"/>
              <w:jc w:val="center"/>
            </w:pPr>
            <w:r w:rsidRPr="004F161F">
              <w:rPr>
                <w:b/>
              </w:rPr>
              <w:t>32</w:t>
            </w:r>
          </w:p>
        </w:tc>
        <w:tc>
          <w:tcPr>
            <w:tcW w:w="1111"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2" w:firstLine="0"/>
              <w:jc w:val="center"/>
            </w:pPr>
            <w:r w:rsidRPr="004F161F">
              <w:rPr>
                <w:b/>
              </w:rPr>
              <w:t xml:space="preserve">34 </w:t>
            </w:r>
          </w:p>
        </w:tc>
      </w:tr>
      <w:tr w:rsidR="004F161F" w:rsidRPr="004F161F" w:rsidTr="00CF52A8">
        <w:trPr>
          <w:trHeight w:val="283"/>
        </w:trPr>
        <w:tc>
          <w:tcPr>
            <w:tcW w:w="2539" w:type="dxa"/>
            <w:vMerge w:val="restart"/>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tabs>
                <w:tab w:val="right" w:pos="2536"/>
              </w:tabs>
              <w:spacing w:after="0" w:line="259" w:lineRule="auto"/>
              <w:ind w:left="0" w:right="0" w:firstLine="0"/>
              <w:jc w:val="left"/>
            </w:pPr>
            <w:r w:rsidRPr="004F161F">
              <w:t xml:space="preserve">Часть, </w:t>
            </w:r>
            <w:r w:rsidRPr="004F161F">
              <w:tab/>
              <w:t xml:space="preserve">формируемая </w:t>
            </w:r>
          </w:p>
          <w:p w:rsidR="004F161F" w:rsidRPr="004F161F" w:rsidRDefault="004F161F" w:rsidP="004F161F">
            <w:pPr>
              <w:spacing w:after="0" w:line="259" w:lineRule="auto"/>
              <w:ind w:left="0" w:right="0" w:firstLine="0"/>
              <w:jc w:val="left"/>
            </w:pPr>
            <w:r w:rsidRPr="004F161F">
              <w:t xml:space="preserve">участниками образовательных отношений </w:t>
            </w:r>
          </w:p>
        </w:tc>
        <w:tc>
          <w:tcPr>
            <w:tcW w:w="3306"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0" w:firstLine="0"/>
              <w:jc w:val="left"/>
            </w:pPr>
            <w:r w:rsidRPr="004F161F">
              <w:t xml:space="preserve">Обществознание  </w:t>
            </w:r>
          </w:p>
        </w:tc>
        <w:tc>
          <w:tcPr>
            <w:tcW w:w="1312"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2" w:right="0" w:firstLine="0"/>
              <w:jc w:val="center"/>
            </w:pPr>
            <w:r w:rsidRPr="004F161F">
              <w:t xml:space="preserve"> 1</w:t>
            </w:r>
          </w:p>
        </w:tc>
        <w:tc>
          <w:tcPr>
            <w:tcW w:w="1310"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2" w:firstLine="0"/>
              <w:jc w:val="center"/>
            </w:pPr>
            <w:r w:rsidRPr="004F161F">
              <w:t xml:space="preserve"> </w:t>
            </w:r>
          </w:p>
        </w:tc>
        <w:tc>
          <w:tcPr>
            <w:tcW w:w="1111"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2" w:firstLine="0"/>
              <w:jc w:val="center"/>
            </w:pPr>
          </w:p>
        </w:tc>
      </w:tr>
      <w:tr w:rsidR="004F161F" w:rsidRPr="004F161F" w:rsidTr="00CF52A8">
        <w:trPr>
          <w:trHeight w:val="288"/>
        </w:trPr>
        <w:tc>
          <w:tcPr>
            <w:tcW w:w="0" w:type="auto"/>
            <w:vMerge/>
            <w:tcBorders>
              <w:top w:val="nil"/>
              <w:left w:val="single" w:sz="4" w:space="0" w:color="000000"/>
              <w:bottom w:val="nil"/>
              <w:right w:val="single" w:sz="4" w:space="0" w:color="000000"/>
            </w:tcBorders>
          </w:tcPr>
          <w:p w:rsidR="004F161F" w:rsidRPr="004F161F" w:rsidRDefault="004F161F" w:rsidP="004F161F">
            <w:pPr>
              <w:spacing w:after="160" w:line="259" w:lineRule="auto"/>
              <w:ind w:left="0" w:right="0" w:firstLine="0"/>
              <w:jc w:val="left"/>
            </w:pPr>
          </w:p>
        </w:tc>
        <w:tc>
          <w:tcPr>
            <w:tcW w:w="3306"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0" w:firstLine="0"/>
              <w:jc w:val="left"/>
            </w:pPr>
            <w:r w:rsidRPr="004F161F">
              <w:t>Физика</w:t>
            </w:r>
          </w:p>
        </w:tc>
        <w:tc>
          <w:tcPr>
            <w:tcW w:w="1312"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3" w:firstLine="0"/>
              <w:jc w:val="center"/>
            </w:pPr>
          </w:p>
        </w:tc>
        <w:tc>
          <w:tcPr>
            <w:tcW w:w="1310"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2" w:firstLine="0"/>
              <w:jc w:val="center"/>
            </w:pPr>
            <w:r w:rsidRPr="004F161F">
              <w:t xml:space="preserve"> </w:t>
            </w:r>
          </w:p>
        </w:tc>
        <w:tc>
          <w:tcPr>
            <w:tcW w:w="1111"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2" w:firstLine="0"/>
              <w:jc w:val="center"/>
            </w:pPr>
            <w:r w:rsidRPr="004F161F">
              <w:t>1</w:t>
            </w:r>
          </w:p>
        </w:tc>
      </w:tr>
      <w:tr w:rsidR="004F161F" w:rsidRPr="004F161F" w:rsidTr="00CF52A8">
        <w:trPr>
          <w:trHeight w:val="288"/>
        </w:trPr>
        <w:tc>
          <w:tcPr>
            <w:tcW w:w="0" w:type="auto"/>
            <w:vMerge/>
            <w:tcBorders>
              <w:top w:val="nil"/>
              <w:left w:val="single" w:sz="4" w:space="0" w:color="000000"/>
              <w:bottom w:val="nil"/>
              <w:right w:val="single" w:sz="4" w:space="0" w:color="000000"/>
            </w:tcBorders>
          </w:tcPr>
          <w:p w:rsidR="004F161F" w:rsidRPr="004F161F" w:rsidRDefault="004F161F" w:rsidP="004F161F">
            <w:pPr>
              <w:spacing w:after="160" w:line="259" w:lineRule="auto"/>
              <w:ind w:left="0" w:right="0" w:firstLine="0"/>
              <w:jc w:val="left"/>
            </w:pPr>
          </w:p>
        </w:tc>
        <w:tc>
          <w:tcPr>
            <w:tcW w:w="3306"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0" w:firstLine="0"/>
              <w:jc w:val="left"/>
            </w:pPr>
            <w:r w:rsidRPr="004F161F">
              <w:t xml:space="preserve">Алгебра </w:t>
            </w:r>
          </w:p>
        </w:tc>
        <w:tc>
          <w:tcPr>
            <w:tcW w:w="1312"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2" w:right="0" w:firstLine="0"/>
              <w:jc w:val="center"/>
            </w:pPr>
            <w:r w:rsidRPr="004F161F">
              <w:t xml:space="preserve"> </w:t>
            </w:r>
          </w:p>
        </w:tc>
        <w:tc>
          <w:tcPr>
            <w:tcW w:w="1310"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7" w:firstLine="0"/>
              <w:jc w:val="center"/>
            </w:pPr>
          </w:p>
        </w:tc>
        <w:tc>
          <w:tcPr>
            <w:tcW w:w="1111"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7" w:firstLine="0"/>
              <w:jc w:val="center"/>
            </w:pPr>
            <w:r w:rsidRPr="004F161F">
              <w:t xml:space="preserve">1 </w:t>
            </w:r>
          </w:p>
        </w:tc>
      </w:tr>
      <w:tr w:rsidR="004F161F" w:rsidRPr="004F161F" w:rsidTr="00CF52A8">
        <w:trPr>
          <w:trHeight w:val="283"/>
        </w:trPr>
        <w:tc>
          <w:tcPr>
            <w:tcW w:w="0" w:type="auto"/>
            <w:vMerge/>
            <w:tcBorders>
              <w:top w:val="nil"/>
              <w:left w:val="single" w:sz="4" w:space="0" w:color="000000"/>
              <w:bottom w:val="nil"/>
              <w:right w:val="single" w:sz="4" w:space="0" w:color="000000"/>
            </w:tcBorders>
          </w:tcPr>
          <w:p w:rsidR="004F161F" w:rsidRPr="004F161F" w:rsidRDefault="004F161F" w:rsidP="004F161F">
            <w:pPr>
              <w:spacing w:after="160" w:line="259" w:lineRule="auto"/>
              <w:ind w:left="0" w:right="0" w:firstLine="0"/>
              <w:jc w:val="left"/>
            </w:pPr>
          </w:p>
        </w:tc>
        <w:tc>
          <w:tcPr>
            <w:tcW w:w="3306"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0" w:firstLine="0"/>
              <w:jc w:val="left"/>
            </w:pPr>
            <w:r w:rsidRPr="004F161F">
              <w:t xml:space="preserve">Биология </w:t>
            </w:r>
          </w:p>
        </w:tc>
        <w:tc>
          <w:tcPr>
            <w:tcW w:w="1312"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2" w:right="0" w:firstLine="0"/>
              <w:jc w:val="center"/>
            </w:pPr>
            <w:r w:rsidRPr="004F161F">
              <w:t xml:space="preserve"> </w:t>
            </w:r>
          </w:p>
        </w:tc>
        <w:tc>
          <w:tcPr>
            <w:tcW w:w="1310"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2" w:firstLine="0"/>
              <w:jc w:val="center"/>
            </w:pPr>
            <w:r w:rsidRPr="004F161F">
              <w:t xml:space="preserve">1 </w:t>
            </w:r>
          </w:p>
        </w:tc>
        <w:tc>
          <w:tcPr>
            <w:tcW w:w="1111"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2" w:firstLine="0"/>
              <w:jc w:val="center"/>
            </w:pPr>
            <w:r w:rsidRPr="004F161F">
              <w:t xml:space="preserve"> </w:t>
            </w:r>
          </w:p>
        </w:tc>
      </w:tr>
      <w:tr w:rsidR="004F161F" w:rsidRPr="004F161F" w:rsidTr="00CF52A8">
        <w:trPr>
          <w:trHeight w:val="288"/>
        </w:trPr>
        <w:tc>
          <w:tcPr>
            <w:tcW w:w="5845" w:type="dxa"/>
            <w:gridSpan w:val="2"/>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0" w:firstLine="0"/>
              <w:jc w:val="left"/>
            </w:pPr>
            <w:r w:rsidRPr="004F161F">
              <w:rPr>
                <w:b/>
              </w:rPr>
              <w:t xml:space="preserve">Максимально допустимая  недельная нагрузка </w:t>
            </w:r>
          </w:p>
        </w:tc>
        <w:tc>
          <w:tcPr>
            <w:tcW w:w="1312"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58" w:firstLine="0"/>
              <w:jc w:val="center"/>
            </w:pPr>
            <w:r w:rsidRPr="004F161F">
              <w:rPr>
                <w:b/>
              </w:rPr>
              <w:t xml:space="preserve">32 </w:t>
            </w:r>
          </w:p>
        </w:tc>
        <w:tc>
          <w:tcPr>
            <w:tcW w:w="1310"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2" w:firstLine="0"/>
              <w:jc w:val="center"/>
            </w:pPr>
            <w:r w:rsidRPr="004F161F">
              <w:rPr>
                <w:b/>
              </w:rPr>
              <w:t>33</w:t>
            </w:r>
          </w:p>
        </w:tc>
        <w:tc>
          <w:tcPr>
            <w:tcW w:w="1111"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2" w:firstLine="0"/>
              <w:jc w:val="center"/>
            </w:pPr>
            <w:r w:rsidRPr="004F161F">
              <w:rPr>
                <w:b/>
              </w:rPr>
              <w:t>36</w:t>
            </w:r>
          </w:p>
        </w:tc>
      </w:tr>
      <w:tr w:rsidR="004F161F" w:rsidRPr="004F161F" w:rsidTr="00CF52A8">
        <w:trPr>
          <w:trHeight w:val="283"/>
        </w:trPr>
        <w:tc>
          <w:tcPr>
            <w:tcW w:w="5845" w:type="dxa"/>
            <w:gridSpan w:val="2"/>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0" w:firstLine="0"/>
              <w:jc w:val="left"/>
            </w:pPr>
            <w:r w:rsidRPr="004F161F">
              <w:rPr>
                <w:b/>
              </w:rPr>
              <w:t xml:space="preserve">Внеурочная деятельность </w:t>
            </w:r>
          </w:p>
        </w:tc>
        <w:tc>
          <w:tcPr>
            <w:tcW w:w="1312"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58" w:firstLine="0"/>
              <w:jc w:val="center"/>
            </w:pPr>
            <w:r w:rsidRPr="004F161F">
              <w:rPr>
                <w:b/>
              </w:rPr>
              <w:t xml:space="preserve">10 </w:t>
            </w:r>
          </w:p>
        </w:tc>
        <w:tc>
          <w:tcPr>
            <w:tcW w:w="1310"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2" w:firstLine="0"/>
              <w:jc w:val="center"/>
            </w:pPr>
            <w:r w:rsidRPr="004F161F">
              <w:rPr>
                <w:b/>
              </w:rPr>
              <w:t xml:space="preserve">10 </w:t>
            </w:r>
          </w:p>
        </w:tc>
        <w:tc>
          <w:tcPr>
            <w:tcW w:w="1111"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2" w:firstLine="0"/>
              <w:jc w:val="center"/>
            </w:pPr>
            <w:r w:rsidRPr="004F161F">
              <w:rPr>
                <w:b/>
              </w:rPr>
              <w:t xml:space="preserve">10 </w:t>
            </w:r>
          </w:p>
        </w:tc>
      </w:tr>
      <w:tr w:rsidR="004F161F" w:rsidRPr="004F161F" w:rsidTr="00CF52A8">
        <w:trPr>
          <w:trHeight w:val="288"/>
        </w:trPr>
        <w:tc>
          <w:tcPr>
            <w:tcW w:w="5845" w:type="dxa"/>
            <w:gridSpan w:val="2"/>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0" w:firstLine="0"/>
              <w:jc w:val="left"/>
            </w:pPr>
            <w:proofErr w:type="spellStart"/>
            <w:r w:rsidRPr="004F161F">
              <w:t>Психокоррекционные</w:t>
            </w:r>
            <w:proofErr w:type="spellEnd"/>
            <w:r w:rsidRPr="004F161F">
              <w:t xml:space="preserve"> занятия </w:t>
            </w:r>
          </w:p>
        </w:tc>
        <w:tc>
          <w:tcPr>
            <w:tcW w:w="1312"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3" w:firstLine="0"/>
              <w:jc w:val="center"/>
            </w:pPr>
            <w:r w:rsidRPr="004F161F">
              <w:t xml:space="preserve">5 </w:t>
            </w:r>
          </w:p>
        </w:tc>
        <w:tc>
          <w:tcPr>
            <w:tcW w:w="1310"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7" w:firstLine="0"/>
              <w:jc w:val="center"/>
            </w:pPr>
            <w:r w:rsidRPr="004F161F">
              <w:t xml:space="preserve">5 </w:t>
            </w:r>
          </w:p>
        </w:tc>
        <w:tc>
          <w:tcPr>
            <w:tcW w:w="1111"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7" w:firstLine="0"/>
              <w:jc w:val="center"/>
            </w:pPr>
            <w:r w:rsidRPr="004F161F">
              <w:t xml:space="preserve">5 </w:t>
            </w:r>
          </w:p>
        </w:tc>
      </w:tr>
      <w:tr w:rsidR="004F161F" w:rsidRPr="004F161F" w:rsidTr="00CF52A8">
        <w:trPr>
          <w:trHeight w:val="288"/>
        </w:trPr>
        <w:tc>
          <w:tcPr>
            <w:tcW w:w="5845" w:type="dxa"/>
            <w:gridSpan w:val="2"/>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0" w:firstLine="0"/>
              <w:jc w:val="left"/>
            </w:pPr>
            <w:r w:rsidRPr="004F161F">
              <w:rPr>
                <w:b/>
                <w:i/>
              </w:rPr>
              <w:t xml:space="preserve">Коррекционно-развивающая область </w:t>
            </w:r>
          </w:p>
        </w:tc>
        <w:tc>
          <w:tcPr>
            <w:tcW w:w="1312"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3" w:firstLine="0"/>
              <w:jc w:val="center"/>
            </w:pPr>
            <w:r w:rsidRPr="004F161F">
              <w:rPr>
                <w:b/>
                <w:i/>
              </w:rPr>
              <w:t xml:space="preserve">5 </w:t>
            </w:r>
          </w:p>
        </w:tc>
        <w:tc>
          <w:tcPr>
            <w:tcW w:w="1310"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7" w:firstLine="0"/>
              <w:jc w:val="center"/>
            </w:pPr>
            <w:r w:rsidRPr="004F161F">
              <w:rPr>
                <w:b/>
                <w:i/>
              </w:rPr>
              <w:t xml:space="preserve">5 </w:t>
            </w:r>
          </w:p>
        </w:tc>
        <w:tc>
          <w:tcPr>
            <w:tcW w:w="1111"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7" w:firstLine="0"/>
              <w:jc w:val="center"/>
            </w:pPr>
            <w:r w:rsidRPr="004F161F">
              <w:rPr>
                <w:b/>
                <w:i/>
              </w:rPr>
              <w:t xml:space="preserve">5 </w:t>
            </w:r>
          </w:p>
        </w:tc>
      </w:tr>
      <w:tr w:rsidR="004F161F" w:rsidRPr="004F161F" w:rsidTr="00CF52A8">
        <w:trPr>
          <w:trHeight w:val="284"/>
        </w:trPr>
        <w:tc>
          <w:tcPr>
            <w:tcW w:w="5845" w:type="dxa"/>
            <w:gridSpan w:val="2"/>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0" w:firstLine="0"/>
              <w:jc w:val="left"/>
            </w:pPr>
            <w:r w:rsidRPr="004F161F">
              <w:t xml:space="preserve">Занятия с психологом </w:t>
            </w:r>
          </w:p>
        </w:tc>
        <w:tc>
          <w:tcPr>
            <w:tcW w:w="1312"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3" w:firstLine="0"/>
              <w:jc w:val="center"/>
            </w:pPr>
            <w:r w:rsidRPr="004F161F">
              <w:t xml:space="preserve">2 </w:t>
            </w:r>
          </w:p>
        </w:tc>
        <w:tc>
          <w:tcPr>
            <w:tcW w:w="1310"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7" w:firstLine="0"/>
              <w:jc w:val="center"/>
            </w:pPr>
            <w:r w:rsidRPr="004F161F">
              <w:t xml:space="preserve">2 </w:t>
            </w:r>
          </w:p>
        </w:tc>
        <w:tc>
          <w:tcPr>
            <w:tcW w:w="1111"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7" w:firstLine="0"/>
              <w:jc w:val="center"/>
            </w:pPr>
            <w:r w:rsidRPr="004F161F">
              <w:t xml:space="preserve">2 </w:t>
            </w:r>
          </w:p>
        </w:tc>
      </w:tr>
      <w:tr w:rsidR="004F161F" w:rsidRPr="004F161F" w:rsidTr="00CF52A8">
        <w:trPr>
          <w:trHeight w:val="288"/>
        </w:trPr>
        <w:tc>
          <w:tcPr>
            <w:tcW w:w="5845" w:type="dxa"/>
            <w:gridSpan w:val="2"/>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0" w:firstLine="0"/>
              <w:jc w:val="left"/>
            </w:pPr>
            <w:r w:rsidRPr="004F161F">
              <w:t xml:space="preserve">Занятия с логопедом   </w:t>
            </w:r>
          </w:p>
        </w:tc>
        <w:tc>
          <w:tcPr>
            <w:tcW w:w="1312"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3" w:firstLine="0"/>
              <w:jc w:val="center"/>
            </w:pPr>
            <w:r w:rsidRPr="004F161F">
              <w:t xml:space="preserve">1 </w:t>
            </w:r>
          </w:p>
        </w:tc>
        <w:tc>
          <w:tcPr>
            <w:tcW w:w="1310"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7" w:firstLine="0"/>
              <w:jc w:val="center"/>
            </w:pPr>
            <w:r w:rsidRPr="004F161F">
              <w:t>-</w:t>
            </w:r>
          </w:p>
        </w:tc>
        <w:tc>
          <w:tcPr>
            <w:tcW w:w="1111"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7" w:firstLine="0"/>
              <w:jc w:val="center"/>
            </w:pPr>
            <w:r w:rsidRPr="004F161F">
              <w:t xml:space="preserve">- </w:t>
            </w:r>
          </w:p>
        </w:tc>
      </w:tr>
      <w:tr w:rsidR="004F161F" w:rsidRPr="004F161F" w:rsidTr="00CF52A8">
        <w:trPr>
          <w:trHeight w:val="283"/>
        </w:trPr>
        <w:tc>
          <w:tcPr>
            <w:tcW w:w="5845" w:type="dxa"/>
            <w:gridSpan w:val="2"/>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0" w:firstLine="0"/>
              <w:jc w:val="left"/>
            </w:pPr>
            <w:r w:rsidRPr="004F161F">
              <w:t xml:space="preserve">Коррекционно-развивающие занятия по восполнению пробелов в знаниях по математике </w:t>
            </w:r>
          </w:p>
        </w:tc>
        <w:tc>
          <w:tcPr>
            <w:tcW w:w="1312"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3" w:firstLine="0"/>
              <w:jc w:val="center"/>
            </w:pPr>
            <w:r w:rsidRPr="004F161F">
              <w:t>1</w:t>
            </w:r>
          </w:p>
        </w:tc>
        <w:tc>
          <w:tcPr>
            <w:tcW w:w="1310"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7" w:firstLine="0"/>
              <w:jc w:val="center"/>
            </w:pPr>
            <w:r w:rsidRPr="004F161F">
              <w:t xml:space="preserve">1,5 </w:t>
            </w:r>
          </w:p>
        </w:tc>
        <w:tc>
          <w:tcPr>
            <w:tcW w:w="1111"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7" w:firstLine="0"/>
              <w:jc w:val="center"/>
            </w:pPr>
            <w:r w:rsidRPr="004F161F">
              <w:t>1,5</w:t>
            </w:r>
          </w:p>
        </w:tc>
      </w:tr>
      <w:tr w:rsidR="004F161F" w:rsidRPr="004F161F" w:rsidTr="00CF52A8">
        <w:trPr>
          <w:trHeight w:val="288"/>
        </w:trPr>
        <w:tc>
          <w:tcPr>
            <w:tcW w:w="5845" w:type="dxa"/>
            <w:gridSpan w:val="2"/>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0" w:firstLine="0"/>
              <w:jc w:val="left"/>
            </w:pPr>
            <w:r w:rsidRPr="004F161F">
              <w:t>Коррекционно-развивающие занятия по восполнению пробелов в знаниях по русскому языку</w:t>
            </w:r>
          </w:p>
        </w:tc>
        <w:tc>
          <w:tcPr>
            <w:tcW w:w="1312"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3" w:firstLine="0"/>
              <w:jc w:val="center"/>
            </w:pPr>
            <w:r w:rsidRPr="004F161F">
              <w:t xml:space="preserve">1 </w:t>
            </w:r>
          </w:p>
        </w:tc>
        <w:tc>
          <w:tcPr>
            <w:tcW w:w="1310"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7" w:firstLine="0"/>
              <w:jc w:val="center"/>
            </w:pPr>
            <w:r w:rsidRPr="004F161F">
              <w:t xml:space="preserve">1,5 </w:t>
            </w:r>
          </w:p>
        </w:tc>
        <w:tc>
          <w:tcPr>
            <w:tcW w:w="1111"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7" w:firstLine="0"/>
              <w:jc w:val="center"/>
            </w:pPr>
            <w:r w:rsidRPr="004F161F">
              <w:t xml:space="preserve">1,5 </w:t>
            </w:r>
          </w:p>
        </w:tc>
      </w:tr>
      <w:tr w:rsidR="004F161F" w:rsidRPr="004F161F" w:rsidTr="00CF52A8">
        <w:trPr>
          <w:trHeight w:val="283"/>
        </w:trPr>
        <w:tc>
          <w:tcPr>
            <w:tcW w:w="5845" w:type="dxa"/>
            <w:gridSpan w:val="2"/>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0" w:firstLine="0"/>
              <w:jc w:val="left"/>
            </w:pPr>
            <w:r w:rsidRPr="004F161F">
              <w:rPr>
                <w:b/>
                <w:i/>
              </w:rPr>
              <w:t xml:space="preserve">Другие направления внеурочной     деятельности </w:t>
            </w:r>
          </w:p>
        </w:tc>
        <w:tc>
          <w:tcPr>
            <w:tcW w:w="1312"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3" w:firstLine="0"/>
              <w:jc w:val="center"/>
            </w:pPr>
            <w:r w:rsidRPr="004F161F">
              <w:rPr>
                <w:b/>
                <w:i/>
              </w:rPr>
              <w:t xml:space="preserve">5 </w:t>
            </w:r>
          </w:p>
        </w:tc>
        <w:tc>
          <w:tcPr>
            <w:tcW w:w="1310"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7" w:firstLine="0"/>
              <w:jc w:val="center"/>
            </w:pPr>
            <w:r w:rsidRPr="004F161F">
              <w:rPr>
                <w:b/>
                <w:i/>
              </w:rPr>
              <w:t xml:space="preserve">5 </w:t>
            </w:r>
          </w:p>
        </w:tc>
        <w:tc>
          <w:tcPr>
            <w:tcW w:w="1111"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7" w:firstLine="0"/>
              <w:jc w:val="center"/>
            </w:pPr>
            <w:r w:rsidRPr="004F161F">
              <w:rPr>
                <w:b/>
                <w:i/>
              </w:rPr>
              <w:t xml:space="preserve">5 </w:t>
            </w:r>
          </w:p>
        </w:tc>
      </w:tr>
      <w:tr w:rsidR="004F161F" w:rsidRPr="004F161F" w:rsidTr="00CF52A8">
        <w:trPr>
          <w:trHeight w:val="283"/>
        </w:trPr>
        <w:tc>
          <w:tcPr>
            <w:tcW w:w="5845" w:type="dxa"/>
            <w:gridSpan w:val="2"/>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0" w:firstLine="0"/>
              <w:jc w:val="left"/>
            </w:pPr>
            <w:r w:rsidRPr="004F161F">
              <w:t xml:space="preserve">Спортивно-оздоровительное направление - кружок «Баскетбол» </w:t>
            </w:r>
          </w:p>
        </w:tc>
        <w:tc>
          <w:tcPr>
            <w:tcW w:w="1312"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3" w:firstLine="0"/>
              <w:jc w:val="center"/>
              <w:rPr>
                <w:b/>
                <w:i/>
              </w:rPr>
            </w:pPr>
            <w:r w:rsidRPr="004F161F">
              <w:rPr>
                <w:b/>
                <w:i/>
              </w:rPr>
              <w:t>1</w:t>
            </w:r>
          </w:p>
        </w:tc>
        <w:tc>
          <w:tcPr>
            <w:tcW w:w="1310"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7" w:firstLine="0"/>
              <w:jc w:val="center"/>
              <w:rPr>
                <w:b/>
                <w:i/>
              </w:rPr>
            </w:pPr>
            <w:r w:rsidRPr="004F161F">
              <w:rPr>
                <w:b/>
                <w:i/>
              </w:rPr>
              <w:t>1</w:t>
            </w:r>
          </w:p>
        </w:tc>
        <w:tc>
          <w:tcPr>
            <w:tcW w:w="1111"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7" w:firstLine="0"/>
              <w:jc w:val="center"/>
              <w:rPr>
                <w:b/>
                <w:i/>
              </w:rPr>
            </w:pPr>
          </w:p>
        </w:tc>
      </w:tr>
      <w:tr w:rsidR="004F161F" w:rsidRPr="004F161F" w:rsidTr="00CF52A8">
        <w:trPr>
          <w:trHeight w:val="283"/>
        </w:trPr>
        <w:tc>
          <w:tcPr>
            <w:tcW w:w="5845" w:type="dxa"/>
            <w:gridSpan w:val="2"/>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0" w:firstLine="0"/>
              <w:jc w:val="left"/>
            </w:pPr>
            <w:proofErr w:type="gramStart"/>
            <w:r w:rsidRPr="004F161F">
              <w:t>Экологическое</w:t>
            </w:r>
            <w:proofErr w:type="gramEnd"/>
            <w:r w:rsidRPr="004F161F">
              <w:t xml:space="preserve"> «Зеленая тропа»   </w:t>
            </w:r>
          </w:p>
        </w:tc>
        <w:tc>
          <w:tcPr>
            <w:tcW w:w="1312"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3" w:firstLine="0"/>
              <w:jc w:val="center"/>
              <w:rPr>
                <w:b/>
                <w:i/>
              </w:rPr>
            </w:pPr>
            <w:r w:rsidRPr="004F161F">
              <w:rPr>
                <w:b/>
                <w:i/>
              </w:rPr>
              <w:t>1</w:t>
            </w:r>
          </w:p>
        </w:tc>
        <w:tc>
          <w:tcPr>
            <w:tcW w:w="1310"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7" w:firstLine="0"/>
              <w:jc w:val="center"/>
              <w:rPr>
                <w:b/>
                <w:i/>
              </w:rPr>
            </w:pPr>
            <w:r w:rsidRPr="004F161F">
              <w:rPr>
                <w:b/>
                <w:i/>
              </w:rPr>
              <w:t>1</w:t>
            </w:r>
          </w:p>
        </w:tc>
        <w:tc>
          <w:tcPr>
            <w:tcW w:w="1111"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7" w:firstLine="0"/>
              <w:jc w:val="center"/>
              <w:rPr>
                <w:b/>
                <w:i/>
              </w:rPr>
            </w:pPr>
          </w:p>
        </w:tc>
      </w:tr>
      <w:tr w:rsidR="004F161F" w:rsidRPr="004F161F" w:rsidTr="00CF52A8">
        <w:trPr>
          <w:trHeight w:val="283"/>
        </w:trPr>
        <w:tc>
          <w:tcPr>
            <w:tcW w:w="5845" w:type="dxa"/>
            <w:gridSpan w:val="2"/>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0" w:firstLine="0"/>
              <w:jc w:val="left"/>
            </w:pPr>
            <w:r w:rsidRPr="004F161F">
              <w:t>Духовно-нравственное  - вокальная студия «</w:t>
            </w:r>
            <w:proofErr w:type="spellStart"/>
            <w:r w:rsidRPr="004F161F">
              <w:t>Барбариски</w:t>
            </w:r>
            <w:proofErr w:type="spellEnd"/>
            <w:r w:rsidRPr="004F161F">
              <w:t xml:space="preserve">» </w:t>
            </w:r>
          </w:p>
        </w:tc>
        <w:tc>
          <w:tcPr>
            <w:tcW w:w="1312"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3" w:firstLine="0"/>
              <w:jc w:val="center"/>
              <w:rPr>
                <w:b/>
                <w:i/>
              </w:rPr>
            </w:pPr>
            <w:r w:rsidRPr="004F161F">
              <w:rPr>
                <w:b/>
                <w:i/>
              </w:rPr>
              <w:t>1</w:t>
            </w:r>
          </w:p>
        </w:tc>
        <w:tc>
          <w:tcPr>
            <w:tcW w:w="1310"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7" w:firstLine="0"/>
              <w:jc w:val="center"/>
              <w:rPr>
                <w:b/>
                <w:i/>
              </w:rPr>
            </w:pPr>
            <w:r w:rsidRPr="004F161F">
              <w:rPr>
                <w:b/>
                <w:i/>
              </w:rPr>
              <w:t>1</w:t>
            </w:r>
          </w:p>
        </w:tc>
        <w:tc>
          <w:tcPr>
            <w:tcW w:w="1111"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7" w:firstLine="0"/>
              <w:jc w:val="center"/>
              <w:rPr>
                <w:b/>
                <w:i/>
              </w:rPr>
            </w:pPr>
            <w:r w:rsidRPr="004F161F">
              <w:rPr>
                <w:b/>
                <w:i/>
              </w:rPr>
              <w:t>1</w:t>
            </w:r>
          </w:p>
        </w:tc>
      </w:tr>
      <w:tr w:rsidR="004F161F" w:rsidRPr="004F161F" w:rsidTr="00CF52A8">
        <w:trPr>
          <w:trHeight w:val="283"/>
        </w:trPr>
        <w:tc>
          <w:tcPr>
            <w:tcW w:w="5845" w:type="dxa"/>
            <w:gridSpan w:val="2"/>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0" w:firstLine="0"/>
              <w:jc w:val="left"/>
            </w:pPr>
            <w:proofErr w:type="gramStart"/>
            <w:r w:rsidRPr="004F161F">
              <w:t>Социальное</w:t>
            </w:r>
            <w:proofErr w:type="gramEnd"/>
            <w:r w:rsidRPr="004F161F">
              <w:t xml:space="preserve"> - курс «Основы моделирования» </w:t>
            </w:r>
          </w:p>
        </w:tc>
        <w:tc>
          <w:tcPr>
            <w:tcW w:w="1312"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3" w:firstLine="0"/>
              <w:jc w:val="center"/>
              <w:rPr>
                <w:b/>
                <w:i/>
              </w:rPr>
            </w:pPr>
            <w:r w:rsidRPr="004F161F">
              <w:rPr>
                <w:b/>
                <w:i/>
              </w:rPr>
              <w:t>1</w:t>
            </w:r>
          </w:p>
        </w:tc>
        <w:tc>
          <w:tcPr>
            <w:tcW w:w="1310"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7" w:firstLine="0"/>
              <w:jc w:val="center"/>
              <w:rPr>
                <w:b/>
                <w:i/>
              </w:rPr>
            </w:pPr>
            <w:r w:rsidRPr="004F161F">
              <w:rPr>
                <w:b/>
                <w:i/>
              </w:rPr>
              <w:t>1</w:t>
            </w:r>
          </w:p>
        </w:tc>
        <w:tc>
          <w:tcPr>
            <w:tcW w:w="1111"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7" w:firstLine="0"/>
              <w:jc w:val="center"/>
              <w:rPr>
                <w:b/>
                <w:i/>
              </w:rPr>
            </w:pPr>
          </w:p>
        </w:tc>
      </w:tr>
      <w:tr w:rsidR="004F161F" w:rsidRPr="004F161F" w:rsidTr="00CF52A8">
        <w:trPr>
          <w:trHeight w:val="283"/>
        </w:trPr>
        <w:tc>
          <w:tcPr>
            <w:tcW w:w="5845" w:type="dxa"/>
            <w:gridSpan w:val="2"/>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0" w:firstLine="0"/>
              <w:jc w:val="left"/>
            </w:pPr>
            <w:r w:rsidRPr="004F161F">
              <w:t>Обще-интеллектуальное - курс «</w:t>
            </w:r>
            <w:proofErr w:type="spellStart"/>
            <w:r w:rsidRPr="004F161F">
              <w:t>Кванториум</w:t>
            </w:r>
            <w:proofErr w:type="spellEnd"/>
            <w:r w:rsidRPr="004F161F">
              <w:t xml:space="preserve">»  </w:t>
            </w:r>
          </w:p>
        </w:tc>
        <w:tc>
          <w:tcPr>
            <w:tcW w:w="1312"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3" w:firstLine="0"/>
              <w:jc w:val="center"/>
              <w:rPr>
                <w:b/>
                <w:i/>
              </w:rPr>
            </w:pPr>
            <w:r w:rsidRPr="004F161F">
              <w:rPr>
                <w:b/>
                <w:i/>
              </w:rPr>
              <w:t>1</w:t>
            </w:r>
          </w:p>
        </w:tc>
        <w:tc>
          <w:tcPr>
            <w:tcW w:w="1310"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7" w:firstLine="0"/>
              <w:jc w:val="center"/>
              <w:rPr>
                <w:b/>
                <w:i/>
              </w:rPr>
            </w:pPr>
            <w:r w:rsidRPr="004F161F">
              <w:rPr>
                <w:b/>
                <w:i/>
              </w:rPr>
              <w:t>1</w:t>
            </w:r>
          </w:p>
        </w:tc>
        <w:tc>
          <w:tcPr>
            <w:tcW w:w="1111"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7" w:firstLine="0"/>
              <w:jc w:val="center"/>
              <w:rPr>
                <w:b/>
                <w:i/>
              </w:rPr>
            </w:pPr>
            <w:r w:rsidRPr="004F161F">
              <w:rPr>
                <w:b/>
                <w:i/>
              </w:rPr>
              <w:t>1</w:t>
            </w:r>
          </w:p>
        </w:tc>
      </w:tr>
      <w:tr w:rsidR="004F161F" w:rsidRPr="004F161F" w:rsidTr="00CF52A8">
        <w:trPr>
          <w:trHeight w:val="283"/>
        </w:trPr>
        <w:tc>
          <w:tcPr>
            <w:tcW w:w="5845" w:type="dxa"/>
            <w:gridSpan w:val="2"/>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0" w:firstLine="0"/>
              <w:jc w:val="left"/>
            </w:pPr>
            <w:r w:rsidRPr="004F161F">
              <w:t>Общекультурное - служба примирения  «Арбитры»</w:t>
            </w:r>
          </w:p>
        </w:tc>
        <w:tc>
          <w:tcPr>
            <w:tcW w:w="1312"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3" w:firstLine="0"/>
              <w:jc w:val="center"/>
              <w:rPr>
                <w:b/>
                <w:i/>
              </w:rPr>
            </w:pPr>
          </w:p>
        </w:tc>
        <w:tc>
          <w:tcPr>
            <w:tcW w:w="1310"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7" w:firstLine="0"/>
              <w:jc w:val="center"/>
              <w:rPr>
                <w:b/>
                <w:i/>
              </w:rPr>
            </w:pPr>
          </w:p>
        </w:tc>
        <w:tc>
          <w:tcPr>
            <w:tcW w:w="1111"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7" w:firstLine="0"/>
              <w:jc w:val="center"/>
              <w:rPr>
                <w:b/>
                <w:i/>
              </w:rPr>
            </w:pPr>
            <w:r w:rsidRPr="004F161F">
              <w:rPr>
                <w:b/>
                <w:i/>
              </w:rPr>
              <w:t>1</w:t>
            </w:r>
          </w:p>
        </w:tc>
      </w:tr>
      <w:tr w:rsidR="004F161F" w:rsidRPr="004F161F" w:rsidTr="00CF52A8">
        <w:trPr>
          <w:trHeight w:val="283"/>
        </w:trPr>
        <w:tc>
          <w:tcPr>
            <w:tcW w:w="5845" w:type="dxa"/>
            <w:gridSpan w:val="2"/>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0" w:firstLine="0"/>
              <w:jc w:val="left"/>
            </w:pPr>
            <w:r w:rsidRPr="004F161F">
              <w:t xml:space="preserve">Социальное - ОППН «Ястребы»   </w:t>
            </w:r>
          </w:p>
        </w:tc>
        <w:tc>
          <w:tcPr>
            <w:tcW w:w="1312"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3" w:firstLine="0"/>
              <w:jc w:val="center"/>
              <w:rPr>
                <w:b/>
                <w:i/>
              </w:rPr>
            </w:pPr>
          </w:p>
        </w:tc>
        <w:tc>
          <w:tcPr>
            <w:tcW w:w="1310"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7" w:firstLine="0"/>
              <w:jc w:val="center"/>
              <w:rPr>
                <w:b/>
                <w:i/>
              </w:rPr>
            </w:pPr>
          </w:p>
        </w:tc>
        <w:tc>
          <w:tcPr>
            <w:tcW w:w="1111"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7" w:firstLine="0"/>
              <w:jc w:val="center"/>
              <w:rPr>
                <w:b/>
                <w:i/>
              </w:rPr>
            </w:pPr>
            <w:r w:rsidRPr="004F161F">
              <w:rPr>
                <w:b/>
                <w:i/>
              </w:rPr>
              <w:t>1</w:t>
            </w:r>
          </w:p>
        </w:tc>
      </w:tr>
      <w:tr w:rsidR="004F161F" w:rsidRPr="004F161F" w:rsidTr="00CF52A8">
        <w:trPr>
          <w:trHeight w:val="283"/>
        </w:trPr>
        <w:tc>
          <w:tcPr>
            <w:tcW w:w="5845" w:type="dxa"/>
            <w:gridSpan w:val="2"/>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0" w:firstLine="0"/>
              <w:jc w:val="left"/>
            </w:pPr>
            <w:r w:rsidRPr="004F161F">
              <w:t>Обще-интеллектуальное - объединение «</w:t>
            </w:r>
            <w:proofErr w:type="spellStart"/>
            <w:r w:rsidRPr="004F161F">
              <w:t>Технариум</w:t>
            </w:r>
            <w:proofErr w:type="spellEnd"/>
            <w:r w:rsidRPr="004F161F">
              <w:t xml:space="preserve">» </w:t>
            </w:r>
          </w:p>
        </w:tc>
        <w:tc>
          <w:tcPr>
            <w:tcW w:w="1312"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3" w:firstLine="0"/>
              <w:jc w:val="center"/>
              <w:rPr>
                <w:b/>
                <w:i/>
              </w:rPr>
            </w:pPr>
          </w:p>
        </w:tc>
        <w:tc>
          <w:tcPr>
            <w:tcW w:w="1310"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7" w:firstLine="0"/>
              <w:jc w:val="center"/>
              <w:rPr>
                <w:b/>
                <w:i/>
              </w:rPr>
            </w:pPr>
          </w:p>
        </w:tc>
        <w:tc>
          <w:tcPr>
            <w:tcW w:w="1111"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7" w:firstLine="0"/>
              <w:jc w:val="center"/>
              <w:rPr>
                <w:b/>
                <w:i/>
              </w:rPr>
            </w:pPr>
            <w:r w:rsidRPr="004F161F">
              <w:rPr>
                <w:b/>
                <w:i/>
              </w:rPr>
              <w:t>1</w:t>
            </w:r>
          </w:p>
        </w:tc>
      </w:tr>
      <w:tr w:rsidR="004F161F" w:rsidRPr="004F161F" w:rsidTr="00CF52A8">
        <w:trPr>
          <w:trHeight w:val="283"/>
        </w:trPr>
        <w:tc>
          <w:tcPr>
            <w:tcW w:w="5845" w:type="dxa"/>
            <w:gridSpan w:val="2"/>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0" w:firstLine="0"/>
              <w:jc w:val="left"/>
            </w:pPr>
            <w:r w:rsidRPr="004F161F">
              <w:t>Военно-патриотический клуб «Барс»</w:t>
            </w:r>
          </w:p>
        </w:tc>
        <w:tc>
          <w:tcPr>
            <w:tcW w:w="1312"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3" w:firstLine="0"/>
              <w:jc w:val="center"/>
              <w:rPr>
                <w:b/>
                <w:i/>
              </w:rPr>
            </w:pPr>
          </w:p>
        </w:tc>
        <w:tc>
          <w:tcPr>
            <w:tcW w:w="1310"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7" w:firstLine="0"/>
              <w:jc w:val="center"/>
              <w:rPr>
                <w:b/>
                <w:i/>
              </w:rPr>
            </w:pPr>
          </w:p>
        </w:tc>
        <w:tc>
          <w:tcPr>
            <w:tcW w:w="1111"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7" w:firstLine="0"/>
              <w:jc w:val="center"/>
              <w:rPr>
                <w:b/>
                <w:i/>
              </w:rPr>
            </w:pPr>
            <w:r w:rsidRPr="004F161F">
              <w:rPr>
                <w:b/>
                <w:i/>
              </w:rPr>
              <w:t>1</w:t>
            </w:r>
          </w:p>
        </w:tc>
      </w:tr>
      <w:tr w:rsidR="004F161F" w:rsidRPr="004F161F" w:rsidTr="00CF52A8">
        <w:trPr>
          <w:trHeight w:val="283"/>
        </w:trPr>
        <w:tc>
          <w:tcPr>
            <w:tcW w:w="5845" w:type="dxa"/>
            <w:gridSpan w:val="2"/>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0" w:firstLine="0"/>
              <w:jc w:val="left"/>
            </w:pPr>
            <w:r w:rsidRPr="004F161F">
              <w:t xml:space="preserve">Обще-интеллектуальное программирование «Мышка»   </w:t>
            </w:r>
          </w:p>
        </w:tc>
        <w:tc>
          <w:tcPr>
            <w:tcW w:w="1312"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3" w:firstLine="0"/>
              <w:jc w:val="center"/>
              <w:rPr>
                <w:b/>
                <w:i/>
              </w:rPr>
            </w:pPr>
          </w:p>
        </w:tc>
        <w:tc>
          <w:tcPr>
            <w:tcW w:w="1310"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7" w:firstLine="0"/>
              <w:jc w:val="center"/>
              <w:rPr>
                <w:b/>
                <w:i/>
              </w:rPr>
            </w:pPr>
          </w:p>
        </w:tc>
        <w:tc>
          <w:tcPr>
            <w:tcW w:w="1111"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7" w:firstLine="0"/>
              <w:jc w:val="center"/>
              <w:rPr>
                <w:b/>
                <w:i/>
              </w:rPr>
            </w:pPr>
            <w:r w:rsidRPr="004F161F">
              <w:rPr>
                <w:b/>
                <w:i/>
              </w:rPr>
              <w:t>1</w:t>
            </w:r>
          </w:p>
        </w:tc>
      </w:tr>
      <w:tr w:rsidR="004F161F" w:rsidRPr="004F161F" w:rsidTr="00CF52A8">
        <w:trPr>
          <w:trHeight w:val="288"/>
        </w:trPr>
        <w:tc>
          <w:tcPr>
            <w:tcW w:w="5845" w:type="dxa"/>
            <w:gridSpan w:val="2"/>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0" w:firstLine="0"/>
              <w:jc w:val="left"/>
            </w:pPr>
            <w:r w:rsidRPr="004F161F">
              <w:rPr>
                <w:b/>
              </w:rPr>
              <w:t xml:space="preserve">Всего к финансированию </w:t>
            </w:r>
          </w:p>
        </w:tc>
        <w:tc>
          <w:tcPr>
            <w:tcW w:w="1312"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58" w:firstLine="0"/>
              <w:jc w:val="center"/>
            </w:pPr>
            <w:r w:rsidRPr="004F161F">
              <w:rPr>
                <w:b/>
              </w:rPr>
              <w:t xml:space="preserve">42 </w:t>
            </w:r>
          </w:p>
        </w:tc>
        <w:tc>
          <w:tcPr>
            <w:tcW w:w="1310"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2" w:firstLine="0"/>
              <w:jc w:val="center"/>
            </w:pPr>
            <w:r w:rsidRPr="004F161F">
              <w:rPr>
                <w:b/>
              </w:rPr>
              <w:t xml:space="preserve">43 </w:t>
            </w:r>
          </w:p>
        </w:tc>
        <w:tc>
          <w:tcPr>
            <w:tcW w:w="1111" w:type="dxa"/>
            <w:tcBorders>
              <w:top w:val="single" w:sz="4" w:space="0" w:color="000000"/>
              <w:left w:val="single" w:sz="4" w:space="0" w:color="000000"/>
              <w:bottom w:val="single" w:sz="4" w:space="0" w:color="000000"/>
              <w:right w:val="single" w:sz="4" w:space="0" w:color="000000"/>
            </w:tcBorders>
          </w:tcPr>
          <w:p w:rsidR="004F161F" w:rsidRPr="004F161F" w:rsidRDefault="004F161F" w:rsidP="004F161F">
            <w:pPr>
              <w:spacing w:after="0" w:line="259" w:lineRule="auto"/>
              <w:ind w:left="0" w:right="62" w:firstLine="0"/>
              <w:jc w:val="center"/>
            </w:pPr>
            <w:r w:rsidRPr="004F161F">
              <w:rPr>
                <w:b/>
              </w:rPr>
              <w:t xml:space="preserve">46 </w:t>
            </w:r>
          </w:p>
        </w:tc>
      </w:tr>
    </w:tbl>
    <w:p w:rsidR="004F161F" w:rsidRPr="004F161F" w:rsidRDefault="004F161F" w:rsidP="004F161F">
      <w:pPr>
        <w:spacing w:after="64" w:line="259" w:lineRule="auto"/>
        <w:ind w:left="38" w:right="0" w:firstLine="0"/>
        <w:jc w:val="left"/>
      </w:pPr>
    </w:p>
    <w:p w:rsidR="004F161F" w:rsidRPr="004F161F" w:rsidRDefault="004F161F" w:rsidP="004F161F">
      <w:pPr>
        <w:spacing w:after="200" w:line="276" w:lineRule="auto"/>
        <w:ind w:left="0" w:right="0" w:firstLine="0"/>
        <w:jc w:val="left"/>
        <w:rPr>
          <w:rFonts w:ascii="Calibri" w:eastAsia="Calibri" w:hAnsi="Calibri"/>
          <w:color w:val="auto"/>
          <w:sz w:val="22"/>
          <w:lang w:eastAsia="en-US"/>
        </w:rPr>
      </w:pPr>
    </w:p>
    <w:p w:rsidR="00501C4F" w:rsidRDefault="00CB41E4">
      <w:pPr>
        <w:spacing w:after="149" w:line="265" w:lineRule="auto"/>
        <w:ind w:left="462" w:right="547" w:hanging="10"/>
        <w:jc w:val="center"/>
      </w:pPr>
      <w:r>
        <w:rPr>
          <w:b/>
        </w:rPr>
        <w:t xml:space="preserve">Внеурочная деятельность </w:t>
      </w:r>
    </w:p>
    <w:p w:rsidR="00501C4F" w:rsidRDefault="00CB41E4">
      <w:pPr>
        <w:spacing w:after="138"/>
        <w:ind w:left="43" w:right="164"/>
      </w:pPr>
      <w:r>
        <w:lastRenderedPageBreak/>
        <w:t xml:space="preserve"> В условиях реализации ФГОС ООО школа призвана не только развивать качественные предметные компетенции обучающихся, но и создавать условия для успешной социализации школьников в процессе воспитательной деятельности.  </w:t>
      </w:r>
    </w:p>
    <w:p w:rsidR="00501C4F" w:rsidRDefault="00CB41E4">
      <w:pPr>
        <w:ind w:left="43" w:right="164"/>
      </w:pPr>
      <w:r>
        <w:t xml:space="preserve"> Внеурочная деятельность – деятельность в рамках образовательного процесса, направленная на формирование и реализацию индивидуальных склонностей, способностей и интересов учащихся в разных видах деятельности. Таким образом, </w:t>
      </w:r>
      <w:proofErr w:type="spellStart"/>
      <w:r>
        <w:t>внеучебная</w:t>
      </w:r>
      <w:proofErr w:type="spellEnd"/>
      <w:r>
        <w:t xml:space="preserve"> деятельность школьника приобретает статус образовательной деятельности и является необходимым компонентом процесса получения образования.  </w:t>
      </w:r>
    </w:p>
    <w:p w:rsidR="00501C4F" w:rsidRDefault="00CB41E4">
      <w:pPr>
        <w:ind w:left="63" w:right="164"/>
      </w:pPr>
      <w:r>
        <w:t xml:space="preserve"> Цель внеурочной деятельности: создание условий для развития и воспитания личности обучающихся, обеспечивающих формирование основ гражданской идентичности: чувства сопричастности и гордости за свою Родину, уважения к истории и культуре народа, воспитания нравственности ребенка, освоения основных социальных ролей, норм и правил. </w:t>
      </w:r>
    </w:p>
    <w:p w:rsidR="00501C4F" w:rsidRDefault="00CB41E4">
      <w:pPr>
        <w:ind w:left="38" w:right="164" w:firstLine="711"/>
      </w:pPr>
      <w:r>
        <w:t xml:space="preserve">План внеурочной деятельности определяет состав и структуру направлений, формы организации.  </w:t>
      </w:r>
    </w:p>
    <w:p w:rsidR="00501C4F" w:rsidRDefault="00CB41E4">
      <w:pPr>
        <w:ind w:left="38" w:right="164" w:firstLine="711"/>
      </w:pPr>
      <w:r>
        <w:t xml:space="preserve">Внеурочная деятельность организуется по пяти направлениям развития личности (спортивно-оздоровительное, духовно-нравственное, социальное, обще интеллектуальное, общекультурное).  </w:t>
      </w:r>
    </w:p>
    <w:p w:rsidR="00501C4F" w:rsidRDefault="00CB41E4">
      <w:pPr>
        <w:ind w:left="38" w:right="164" w:firstLine="711"/>
      </w:pPr>
      <w:r>
        <w:t xml:space="preserve">Распределение часов внеурочной деятельности по направлениям образовательная организация определяет самостоятельно.  </w:t>
      </w:r>
    </w:p>
    <w:p w:rsidR="00501C4F" w:rsidRDefault="00CB41E4">
      <w:pPr>
        <w:ind w:left="38" w:right="164" w:firstLine="711"/>
      </w:pPr>
      <w:r>
        <w:t xml:space="preserve">При расчете общего объема часов на организацию внеурочной деятельности учитываются часы аудиторных занятий по внеурочной деятельности  (из расчета 5 часов в неделю) и часы, предусмотренные на проведение культурно-массовых мероприятий в образовательной организации (экскурсии, соревнования, туристические походы, общественно-полезная практика, лагеря с дневным пребыванием детей, посещение театров, музеев, библиотек и др.).  </w:t>
      </w:r>
    </w:p>
    <w:p w:rsidR="00501C4F" w:rsidRDefault="00CB41E4">
      <w:pPr>
        <w:ind w:left="38" w:right="164" w:firstLine="567"/>
      </w:pPr>
      <w:r>
        <w:t xml:space="preserve">Занятия по освоению предметной области «Основы духовно-нравственной культуры народов России» (далее – ОДНКНР) проводятся в урочное  время. Вопросы духовно-нравственной культуры народов России рассматриваются при изучении учебных </w:t>
      </w:r>
      <w:r>
        <w:lastRenderedPageBreak/>
        <w:t xml:space="preserve">предметов разных предметных областей. Кроме того, занятия по данной предметной области  проводятся в рамках  программы воспитания и социализации обучающихся.  </w:t>
      </w:r>
    </w:p>
    <w:p w:rsidR="00501C4F" w:rsidRDefault="00CB41E4">
      <w:pPr>
        <w:ind w:left="38" w:right="164" w:firstLine="543"/>
      </w:pPr>
      <w:r>
        <w:t xml:space="preserve">Часы, отведенные на внеурочную деятельность, используются для проведения общественно полезных практик, исследовательской деятельности, реализации образовательных проектов, экскурсий, походов, соревнований, посещений театров, музеев и других мероприятий. Часы внеурочной деятельности  реализуются как в течение учебной недели, так и в период каникул, в выходные и нерабочие праздничные дни. Допускается перераспределение часов внеурочной деятельности по годам обучения в пределах одного уровня общего образования, а также их суммирование в течение учебного года. </w:t>
      </w:r>
    </w:p>
    <w:p w:rsidR="00501C4F" w:rsidRDefault="00CB41E4">
      <w:pPr>
        <w:ind w:left="38" w:right="164" w:firstLine="543"/>
      </w:pPr>
      <w:r>
        <w:t xml:space="preserve">Внеурочная деятельность организуется на добровольной основе в соответствии с выбором участников образовательных отношений. </w:t>
      </w:r>
    </w:p>
    <w:p w:rsidR="00501C4F" w:rsidRDefault="00CB41E4">
      <w:pPr>
        <w:tabs>
          <w:tab w:val="center" w:pos="1390"/>
          <w:tab w:val="center" w:pos="3127"/>
          <w:tab w:val="center" w:pos="4785"/>
          <w:tab w:val="center" w:pos="6894"/>
          <w:tab w:val="right" w:pos="9516"/>
        </w:tabs>
        <w:spacing w:after="163" w:line="259" w:lineRule="auto"/>
        <w:ind w:left="0" w:right="0" w:firstLine="0"/>
        <w:jc w:val="left"/>
      </w:pPr>
      <w:r>
        <w:rPr>
          <w:rFonts w:ascii="Calibri" w:eastAsia="Calibri" w:hAnsi="Calibri" w:cs="Calibri"/>
          <w:sz w:val="22"/>
        </w:rPr>
        <w:tab/>
      </w:r>
      <w:r>
        <w:rPr>
          <w:b/>
        </w:rPr>
        <w:t>4.2.</w:t>
      </w:r>
      <w:r>
        <w:rPr>
          <w:rFonts w:ascii="Arial" w:eastAsia="Arial" w:hAnsi="Arial" w:cs="Arial"/>
          <w:b/>
        </w:rPr>
        <w:t xml:space="preserve"> </w:t>
      </w:r>
      <w:r>
        <w:rPr>
          <w:b/>
        </w:rPr>
        <w:t xml:space="preserve">Система </w:t>
      </w:r>
      <w:r>
        <w:rPr>
          <w:b/>
        </w:rPr>
        <w:tab/>
        <w:t xml:space="preserve">условий </w:t>
      </w:r>
      <w:r>
        <w:rPr>
          <w:b/>
        </w:rPr>
        <w:tab/>
        <w:t xml:space="preserve">реализации </w:t>
      </w:r>
      <w:r>
        <w:rPr>
          <w:b/>
        </w:rPr>
        <w:tab/>
        <w:t xml:space="preserve">адаптированной </w:t>
      </w:r>
      <w:r>
        <w:rPr>
          <w:b/>
        </w:rPr>
        <w:tab/>
        <w:t xml:space="preserve">основной </w:t>
      </w:r>
    </w:p>
    <w:p w:rsidR="00501C4F" w:rsidRDefault="00CB41E4">
      <w:pPr>
        <w:spacing w:after="0" w:line="400" w:lineRule="auto"/>
        <w:ind w:left="48" w:right="108" w:hanging="10"/>
      </w:pPr>
      <w:r>
        <w:rPr>
          <w:b/>
        </w:rPr>
        <w:t xml:space="preserve">общеобразовательной программы основного общего образования обучающихся с задержкой психического развития </w:t>
      </w:r>
    </w:p>
    <w:p w:rsidR="00501C4F" w:rsidRDefault="00CB41E4">
      <w:pPr>
        <w:ind w:left="38" w:right="164" w:firstLine="711"/>
      </w:pPr>
      <w:r>
        <w:t xml:space="preserve">Требования к условиям получения образования обучающимися с ЗПР определяются ФГОС ООО обучающихся с ОВЗ и представляют собой систему требований к кадровым, финансовым, материально-техническим и иным условиям реализации АООП ООО обучающихся с ЗПР и достижения планируемых результатов этой категорией обучающихся. </w:t>
      </w:r>
    </w:p>
    <w:p w:rsidR="00501C4F" w:rsidRDefault="00CB41E4">
      <w:pPr>
        <w:ind w:left="38" w:right="164" w:firstLine="711"/>
      </w:pPr>
      <w:r>
        <w:t xml:space="preserve">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ЗПР,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духовно-нравственное развитие обучающихся, гарантирует охрану и укрепление физического, психического и социального здоровья обучающихся. </w:t>
      </w:r>
    </w:p>
    <w:p w:rsidR="00501C4F" w:rsidRDefault="00CB41E4">
      <w:pPr>
        <w:ind w:left="749" w:right="164" w:firstLine="831"/>
      </w:pPr>
      <w:r>
        <w:rPr>
          <w:b/>
        </w:rPr>
        <w:t>4.2.1.</w:t>
      </w:r>
      <w:r>
        <w:rPr>
          <w:rFonts w:ascii="Arial" w:eastAsia="Arial" w:hAnsi="Arial" w:cs="Arial"/>
          <w:b/>
        </w:rPr>
        <w:t xml:space="preserve"> </w:t>
      </w:r>
      <w:r>
        <w:rPr>
          <w:b/>
        </w:rPr>
        <w:t xml:space="preserve">Кадровые условия реализации АОП ООО обучающихся с ЗПР </w:t>
      </w:r>
      <w:r>
        <w:t xml:space="preserve"> В штат специалистов, реализующей АООП ООО обучающихся с ЗПР входят: </w:t>
      </w:r>
    </w:p>
    <w:p w:rsidR="00501C4F" w:rsidRDefault="00CB41E4">
      <w:pPr>
        <w:spacing w:after="160" w:line="259" w:lineRule="auto"/>
        <w:ind w:left="43" w:right="164"/>
      </w:pPr>
      <w:r>
        <w:lastRenderedPageBreak/>
        <w:t xml:space="preserve">учителя - предметники,   педагог-психолог, социальный педагог. </w:t>
      </w:r>
    </w:p>
    <w:p w:rsidR="00501C4F" w:rsidRDefault="00CB41E4">
      <w:pPr>
        <w:ind w:left="38" w:right="164" w:firstLine="711"/>
      </w:pPr>
      <w:r>
        <w:t xml:space="preserve">Педагоги, которые </w:t>
      </w:r>
      <w:proofErr w:type="gramStart"/>
      <w:r>
        <w:t xml:space="preserve">реализуют </w:t>
      </w:r>
      <w:r>
        <w:rPr>
          <w:i/>
        </w:rPr>
        <w:t>предметные области</w:t>
      </w:r>
      <w:r>
        <w:t xml:space="preserve"> АООП ООО обучающихся с ЗПР имеют</w:t>
      </w:r>
      <w:proofErr w:type="gramEnd"/>
      <w:r>
        <w:t xml:space="preserve">  высшее профессиональное образование. </w:t>
      </w:r>
    </w:p>
    <w:p w:rsidR="00501C4F" w:rsidRDefault="00CB41E4">
      <w:pPr>
        <w:ind w:left="38" w:right="164" w:firstLine="711"/>
      </w:pPr>
      <w:r>
        <w:t xml:space="preserve">Для этих категорий специалистов обязательным требованием является прохождение профессиональной переподготовки или курсов повышения квалификации в области инклюзивного образования, подтвержденные дипломом о профессиональной переподготовке или удостоверением о повышении квалификации установленного образца. </w:t>
      </w:r>
      <w:r>
        <w:rPr>
          <w:i/>
        </w:rPr>
        <w:t xml:space="preserve"> </w:t>
      </w:r>
      <w:r>
        <w:t xml:space="preserve">В системе образования  созданы условия для комплексного взаимодействия образовательных организаций, обеспечивающие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АООП ООО, использования инновационного опыта других образовательных организаций, проведения комплексных мониторинговых исследований результатов образовательного процесса и эффективности инноваций. </w:t>
      </w:r>
    </w:p>
    <w:p w:rsidR="00501C4F" w:rsidRDefault="00CB41E4">
      <w:pPr>
        <w:ind w:left="38" w:right="164" w:firstLine="711"/>
      </w:pPr>
      <w:r>
        <w:rPr>
          <w:i/>
        </w:rPr>
        <w:t>Педагог-психолог</w:t>
      </w:r>
      <w:r>
        <w:t xml:space="preserve"> должен имеет высшее профессиональное образование по  педагогической специальности и по направлению «Психолого-педагогическое образование» с  прохождением профессиональной переподготовки в области специальной психологии. </w:t>
      </w:r>
    </w:p>
    <w:p w:rsidR="00501C4F" w:rsidRDefault="00CB41E4">
      <w:pPr>
        <w:spacing w:after="168" w:line="259" w:lineRule="auto"/>
        <w:ind w:left="38" w:right="0" w:firstLine="0"/>
        <w:jc w:val="left"/>
      </w:pPr>
      <w:r>
        <w:t xml:space="preserve"> </w:t>
      </w:r>
    </w:p>
    <w:p w:rsidR="00501C4F" w:rsidRDefault="00CB41E4">
      <w:pPr>
        <w:spacing w:after="0" w:line="405" w:lineRule="auto"/>
        <w:ind w:left="3621" w:right="108" w:hanging="1988"/>
      </w:pPr>
      <w:r>
        <w:rPr>
          <w:b/>
        </w:rPr>
        <w:t>4.2.2.</w:t>
      </w:r>
      <w:r>
        <w:rPr>
          <w:rFonts w:ascii="Arial" w:eastAsia="Arial" w:hAnsi="Arial" w:cs="Arial"/>
          <w:b/>
        </w:rPr>
        <w:t xml:space="preserve"> </w:t>
      </w:r>
      <w:r>
        <w:rPr>
          <w:rFonts w:ascii="Arial" w:eastAsia="Arial" w:hAnsi="Arial" w:cs="Arial"/>
          <w:b/>
        </w:rPr>
        <w:tab/>
      </w:r>
      <w:proofErr w:type="spellStart"/>
      <w:r>
        <w:rPr>
          <w:b/>
        </w:rPr>
        <w:t>Психолого­педагогические</w:t>
      </w:r>
      <w:proofErr w:type="spellEnd"/>
      <w:r>
        <w:rPr>
          <w:b/>
        </w:rPr>
        <w:t xml:space="preserve"> условия реализации АООП ООО обучающихся с ЗПР </w:t>
      </w:r>
    </w:p>
    <w:p w:rsidR="00501C4F" w:rsidRDefault="00CB41E4">
      <w:pPr>
        <w:spacing w:after="12" w:line="390" w:lineRule="auto"/>
        <w:ind w:left="23" w:right="114" w:firstLine="701"/>
      </w:pPr>
      <w:r>
        <w:rPr>
          <w:color w:val="333333"/>
        </w:rPr>
        <w:t>Цель психолого-педагогического сопровождения обусловлена государственным заказом на результаты учебно-воспитательной работы в школе в условиях внедрения ФГОС и потребностями всех субъектов учебно-воспитательного процесса.  Приоритетным направлением федерального  образовательного стандарта является реализация развивающего потенциала основного общего  образования. В связи с этим актуальной задачей становится обеспечение развития универсальных учебных действий как психологической составляющей фундаментального ядра образования наряду с традиционным изложением предметного содержания конкретных дисциплин.</w:t>
      </w:r>
      <w:r>
        <w:t xml:space="preserve"> </w:t>
      </w:r>
    </w:p>
    <w:p w:rsidR="00501C4F" w:rsidRDefault="00CB41E4">
      <w:pPr>
        <w:ind w:left="38" w:right="164" w:firstLine="567"/>
      </w:pPr>
      <w:r>
        <w:rPr>
          <w:b/>
        </w:rPr>
        <w:lastRenderedPageBreak/>
        <w:t>Целью</w:t>
      </w:r>
      <w:r>
        <w:t xml:space="preserve"> психологического сопровождения является содействие созданию социальной ситуации развития, соответствующей индивидуальности обучающихся и обеспечивающей психологические условия для успешного обучения, охраны здоровья и развития личности обучающихся, их родителей (законных представителей), педагогических работников и других участников образовательного процесса. </w:t>
      </w:r>
    </w:p>
    <w:p w:rsidR="00501C4F" w:rsidRDefault="00CB41E4">
      <w:pPr>
        <w:spacing w:after="159" w:line="259" w:lineRule="auto"/>
        <w:ind w:left="610" w:right="164"/>
      </w:pPr>
      <w:r>
        <w:rPr>
          <w:b/>
        </w:rPr>
        <w:t xml:space="preserve">Задачи </w:t>
      </w:r>
      <w:r>
        <w:t xml:space="preserve">психологического сопровождения образовательного процесса: </w:t>
      </w:r>
    </w:p>
    <w:p w:rsidR="00501C4F" w:rsidRDefault="00CB41E4">
      <w:pPr>
        <w:numPr>
          <w:ilvl w:val="0"/>
          <w:numId w:val="66"/>
        </w:numPr>
        <w:ind w:right="164" w:firstLine="639"/>
      </w:pPr>
      <w:r>
        <w:t xml:space="preserve">психологический анализ социальной ситуации развития в общеобразовательных учреждениях, выявление основных проблем и определение причин их возникновения, путей и средств их разрешения, содействие педагогическому коллективу в гармонизации социально-психологического климата в образовательных учреждениях; </w:t>
      </w:r>
    </w:p>
    <w:p w:rsidR="00501C4F" w:rsidRDefault="00CB41E4">
      <w:pPr>
        <w:numPr>
          <w:ilvl w:val="0"/>
          <w:numId w:val="66"/>
        </w:numPr>
        <w:ind w:right="164" w:firstLine="639"/>
      </w:pPr>
      <w:r>
        <w:t xml:space="preserve">мониторинг психолого-педагогического статуса ребенка и динамики его психологического развития в процессе школьного обучения; содействие индивидуализации образовательного маршрута; </w:t>
      </w:r>
    </w:p>
    <w:p w:rsidR="00501C4F" w:rsidRDefault="00CB41E4">
      <w:pPr>
        <w:numPr>
          <w:ilvl w:val="0"/>
          <w:numId w:val="66"/>
        </w:numPr>
        <w:spacing w:after="132"/>
        <w:ind w:right="164" w:firstLine="639"/>
      </w:pPr>
      <w:r>
        <w:t xml:space="preserve">содействие реализации (выполнению) требований федерального государственного образовательного стандарта к личностным, </w:t>
      </w:r>
      <w:proofErr w:type="spellStart"/>
      <w:r>
        <w:t>метапредметным</w:t>
      </w:r>
      <w:proofErr w:type="spellEnd"/>
      <w:r>
        <w:t xml:space="preserve"> и предметным результатам освоения обучающимися основной образовательной программы основного общего </w:t>
      </w:r>
    </w:p>
    <w:p w:rsidR="00501C4F" w:rsidRDefault="00CB41E4">
      <w:pPr>
        <w:spacing w:after="159" w:line="259" w:lineRule="auto"/>
        <w:ind w:left="43" w:right="164"/>
      </w:pPr>
      <w:r>
        <w:t xml:space="preserve">образования;  </w:t>
      </w:r>
    </w:p>
    <w:p w:rsidR="00501C4F" w:rsidRDefault="00CB41E4">
      <w:pPr>
        <w:numPr>
          <w:ilvl w:val="0"/>
          <w:numId w:val="66"/>
        </w:numPr>
        <w:ind w:right="164" w:firstLine="639"/>
      </w:pPr>
      <w:r>
        <w:t xml:space="preserve">разработка и внедрение психологических программ и проектов, направленных на преодоление отклонений в социальном и психологическом здоровье и  профилактику асоциальных явлений (наркомании, социального сиротства, насилия в семье и др.), трудностей в адаптации, обучении и воспитании, нарушений в поведении, задержек и отклонений в развитии обучающихся, воспитанников; </w:t>
      </w:r>
    </w:p>
    <w:p w:rsidR="00501C4F" w:rsidRDefault="00CB41E4">
      <w:pPr>
        <w:numPr>
          <w:ilvl w:val="0"/>
          <w:numId w:val="66"/>
        </w:numPr>
        <w:ind w:right="164" w:firstLine="639"/>
      </w:pPr>
      <w:r>
        <w:t xml:space="preserve">содействие формированию у обучающихся универсальных учебных действий как способности субъекта к саморазвитию и самосовершенствованию путем сознательного и активного присвоения нового социального опыта, совокупности действий учащегося, обеспечивающих его культурную идентичность, социальную </w:t>
      </w:r>
      <w:r>
        <w:lastRenderedPageBreak/>
        <w:t xml:space="preserve">компетентность, толерантность, способность к самостоятельному усвоению новых знаний и умений, включая организацию этого процесса; </w:t>
      </w:r>
    </w:p>
    <w:p w:rsidR="00501C4F" w:rsidRDefault="00CB41E4">
      <w:pPr>
        <w:numPr>
          <w:ilvl w:val="0"/>
          <w:numId w:val="66"/>
        </w:numPr>
        <w:ind w:right="164" w:firstLine="639"/>
      </w:pPr>
      <w:r>
        <w:t xml:space="preserve">содействие педагогическим работникам, родителям (законным представителям) в воспитании обучающихся, а также формировании у них принципов взаимопомощи, толерантности, милосердия, ответственности и уверенности в себе, способности к активному социальному взаимодействию без ущемления прав и свобод другой личности; </w:t>
      </w:r>
    </w:p>
    <w:p w:rsidR="00501C4F" w:rsidRDefault="00CB41E4">
      <w:pPr>
        <w:numPr>
          <w:ilvl w:val="0"/>
          <w:numId w:val="66"/>
        </w:numPr>
        <w:ind w:right="164" w:firstLine="639"/>
      </w:pPr>
      <w:r>
        <w:t xml:space="preserve">участие в комплексной психолого-педагогической экспертизе профессиональной деятельности специалистов образовательных учреждений, образовательных программ и проектов, учебно-методических пособий, проводимой по инициативе органов управления образованием или отдельных образовательных учреждений; </w:t>
      </w:r>
    </w:p>
    <w:p w:rsidR="00501C4F" w:rsidRDefault="00CB41E4">
      <w:pPr>
        <w:numPr>
          <w:ilvl w:val="0"/>
          <w:numId w:val="66"/>
        </w:numPr>
        <w:ind w:right="164" w:firstLine="639"/>
      </w:pPr>
      <w:r>
        <w:t xml:space="preserve">распространение и внедрение в практику образовательных учреждений достижений в области отечественной и зарубежной психологии;- взаимодействие с подразделениями общеобразовательного учреждения (ПМПК, Совет профилактики и др.), с образовательными учреждениями, учреждениями и организациями здравоохранения и социальной защиты населения. </w:t>
      </w:r>
    </w:p>
    <w:p w:rsidR="00501C4F" w:rsidRDefault="00CB41E4">
      <w:pPr>
        <w:spacing w:after="158" w:line="259" w:lineRule="auto"/>
        <w:ind w:left="1945" w:right="108" w:hanging="10"/>
      </w:pPr>
      <w:r>
        <w:rPr>
          <w:b/>
        </w:rPr>
        <w:t>Принципы  психолого-педагогического сопровождения:</w:t>
      </w:r>
      <w:r>
        <w:t xml:space="preserve"> </w:t>
      </w:r>
    </w:p>
    <w:p w:rsidR="00501C4F" w:rsidRDefault="00CB41E4">
      <w:pPr>
        <w:numPr>
          <w:ilvl w:val="0"/>
          <w:numId w:val="66"/>
        </w:numPr>
        <w:ind w:right="164" w:firstLine="639"/>
      </w:pPr>
      <w:r>
        <w:t xml:space="preserve">принцип комплексности подразумевает </w:t>
      </w:r>
      <w:proofErr w:type="spellStart"/>
      <w:r>
        <w:t>соорганизацию</w:t>
      </w:r>
      <w:proofErr w:type="spellEnd"/>
      <w:r>
        <w:t xml:space="preserve"> различных специалистов, всех участников учебно-воспитательного процесса в решении задач сопровождения: классных руководителей, учителей, педагога-психолога, социального педагога, учителя-логопеда, администрации и др.; </w:t>
      </w:r>
    </w:p>
    <w:p w:rsidR="00501C4F" w:rsidRDefault="00CB41E4">
      <w:pPr>
        <w:numPr>
          <w:ilvl w:val="0"/>
          <w:numId w:val="66"/>
        </w:numPr>
        <w:ind w:right="164" w:firstLine="639"/>
      </w:pPr>
      <w:r>
        <w:t xml:space="preserve">принцип системности – существование алгоритма работы и использование возможностей всех основных направлений деятельности психолога; </w:t>
      </w:r>
    </w:p>
    <w:p w:rsidR="00501C4F" w:rsidRDefault="00CB41E4">
      <w:pPr>
        <w:numPr>
          <w:ilvl w:val="0"/>
          <w:numId w:val="66"/>
        </w:numPr>
        <w:ind w:right="164" w:firstLine="639"/>
      </w:pPr>
      <w:r>
        <w:t xml:space="preserve">принцип ценности  и уникальности личности, приоритета личностного развития, заключающийся в </w:t>
      </w:r>
      <w:proofErr w:type="spellStart"/>
      <w:r>
        <w:t>самоценности</w:t>
      </w:r>
      <w:proofErr w:type="spellEnd"/>
      <w:r>
        <w:t xml:space="preserve"> ребенка и в признании индивидуальности, при котором обучение выступает не как самоцель, а как средство развития личности каждого ребенка. Этот принцип предусматривает ориентацию содержания на интеллектуальное, </w:t>
      </w:r>
      <w:r>
        <w:lastRenderedPageBreak/>
        <w:t xml:space="preserve">эмоциональное, духовно-нравственное, физическое и психическое развитие и саморазвитие каждого ребенка с учетом индивидуальных возможностей и способностей; </w:t>
      </w:r>
    </w:p>
    <w:p w:rsidR="00501C4F" w:rsidRDefault="00CB41E4">
      <w:pPr>
        <w:numPr>
          <w:ilvl w:val="0"/>
          <w:numId w:val="66"/>
        </w:numPr>
        <w:ind w:right="164" w:firstLine="639"/>
      </w:pPr>
      <w:r>
        <w:t xml:space="preserve">принцип целостности – при любом психологическом воздействии на личность необходимо работать со всей личностью в целом, во всём разнообразии её познавательных, мотивационных, эмоциональных и др. проявлений; </w:t>
      </w:r>
    </w:p>
    <w:p w:rsidR="00501C4F" w:rsidRDefault="00CB41E4">
      <w:pPr>
        <w:numPr>
          <w:ilvl w:val="0"/>
          <w:numId w:val="66"/>
        </w:numPr>
        <w:ind w:right="164" w:firstLine="639"/>
      </w:pPr>
      <w:r>
        <w:t xml:space="preserve">принцип целесообразности  и причинной обусловленности – любое психологическое воздействие должно быть осознанным и подчинено поставленной цели, </w:t>
      </w:r>
    </w:p>
    <w:p w:rsidR="00501C4F" w:rsidRDefault="00CB41E4">
      <w:pPr>
        <w:ind w:left="43" w:right="164"/>
      </w:pPr>
      <w:r>
        <w:t xml:space="preserve">т.е. психолог должен осознавать, почему и для чего он это делает – причину и цель воздействия. Воздействие должно быть направлено на причину явления, а не на его следствие; </w:t>
      </w:r>
    </w:p>
    <w:p w:rsidR="00501C4F" w:rsidRDefault="00CB41E4">
      <w:pPr>
        <w:numPr>
          <w:ilvl w:val="0"/>
          <w:numId w:val="66"/>
        </w:numPr>
        <w:ind w:right="164" w:firstLine="639"/>
      </w:pPr>
      <w:r>
        <w:t xml:space="preserve">принцип своевременности – любое психологическое воздействие должно быть проведено вовремя и в наиболее благоприятных для его высокой эффективности условиях; - принцип активности ребенка в образовательном процессе. В антропологической педагогике образование рассматривается как процесс, в который человек включен в активной позиции; </w:t>
      </w:r>
    </w:p>
    <w:p w:rsidR="00501C4F" w:rsidRDefault="00CB41E4">
      <w:pPr>
        <w:numPr>
          <w:ilvl w:val="0"/>
          <w:numId w:val="66"/>
        </w:numPr>
        <w:ind w:right="164" w:firstLine="639"/>
      </w:pPr>
      <w:r>
        <w:t>принцип практической направленности</w:t>
      </w:r>
      <w:r>
        <w:rPr>
          <w:i/>
        </w:rPr>
        <w:t xml:space="preserve"> </w:t>
      </w:r>
      <w:r>
        <w:t xml:space="preserve">– формирование универсальных учебных действий, способности их применять в практической деятельности и повседневной жизни. Этому способствуют: работа с разными источниками информации; работа в сотрудничестве (в малой и большой группе) в разном качестве (ведущего, ведомого, организатора деятельности); самостоятельная работа, понимаемая не как работа в одиночестве и без контроля, а как работа по самообразованию (важнейшее умение в интеллектуальном развитии школьника); </w:t>
      </w:r>
    </w:p>
    <w:p w:rsidR="00501C4F" w:rsidRDefault="00CB41E4">
      <w:pPr>
        <w:numPr>
          <w:ilvl w:val="0"/>
          <w:numId w:val="66"/>
        </w:numPr>
        <w:spacing w:after="162" w:line="259" w:lineRule="auto"/>
        <w:ind w:right="164" w:firstLine="639"/>
      </w:pPr>
      <w:r>
        <w:t xml:space="preserve">принцип </w:t>
      </w:r>
      <w:r>
        <w:tab/>
        <w:t xml:space="preserve">эмоционально-ценностной </w:t>
      </w:r>
      <w:r>
        <w:tab/>
        <w:t xml:space="preserve">ориентации </w:t>
      </w:r>
      <w:r>
        <w:tab/>
        <w:t xml:space="preserve">учебно-воспитательного </w:t>
      </w:r>
    </w:p>
    <w:p w:rsidR="00501C4F" w:rsidRDefault="00CB41E4">
      <w:pPr>
        <w:spacing w:after="159" w:line="259" w:lineRule="auto"/>
        <w:ind w:left="43" w:right="164"/>
      </w:pPr>
      <w:r>
        <w:t xml:space="preserve">процесса; </w:t>
      </w:r>
    </w:p>
    <w:p w:rsidR="00501C4F" w:rsidRDefault="00CB41E4">
      <w:pPr>
        <w:numPr>
          <w:ilvl w:val="0"/>
          <w:numId w:val="66"/>
        </w:numPr>
        <w:ind w:right="164" w:firstLine="639"/>
      </w:pPr>
      <w:r>
        <w:t xml:space="preserve">принцип охраны и укрепления психического и физического здоровья ребенка базируется на необходимости формирования у детей привычек к чистоте, аккуратности, соблюдению режима дня, эффективного и бесконфликтного взаимодействия, получения психологической помощи в сложной жизненной ситуации.  </w:t>
      </w:r>
    </w:p>
    <w:p w:rsidR="00501C4F" w:rsidRDefault="00CB41E4">
      <w:pPr>
        <w:spacing w:after="158" w:line="259" w:lineRule="auto"/>
        <w:ind w:left="1263" w:right="108" w:hanging="10"/>
      </w:pPr>
      <w:r>
        <w:rPr>
          <w:b/>
        </w:rPr>
        <w:lastRenderedPageBreak/>
        <w:t xml:space="preserve">Содержание деятельности психолого-педагогического сопровождения </w:t>
      </w:r>
    </w:p>
    <w:p w:rsidR="00501C4F" w:rsidRDefault="00CB41E4">
      <w:pPr>
        <w:ind w:left="38" w:right="164" w:firstLine="567"/>
      </w:pPr>
      <w:r>
        <w:t xml:space="preserve">— </w:t>
      </w:r>
      <w:r>
        <w:rPr>
          <w:b/>
        </w:rPr>
        <w:t>Психологическое просвещение –</w:t>
      </w:r>
      <w:r>
        <w:t xml:space="preserve"> формирование у обучающихся и их родителей (законных представителей), педагогических работников и руководителей общеобразовательных учреждений потребности в психологических знаниях, желания использовать их в интересах собственного развития и своевременного предупреждения возможных нарушений в становлении личности. </w:t>
      </w:r>
    </w:p>
    <w:p w:rsidR="00501C4F" w:rsidRDefault="00CB41E4">
      <w:pPr>
        <w:ind w:left="38" w:right="164" w:firstLine="567"/>
      </w:pPr>
      <w:r>
        <w:t xml:space="preserve">Реализация этого направления осуществляется в следующих формах: лекции, беседы, подборка литературы, выступления на родительских собраниях, рекомендации и пр. </w:t>
      </w:r>
    </w:p>
    <w:p w:rsidR="00501C4F" w:rsidRDefault="00CB41E4">
      <w:pPr>
        <w:spacing w:after="88"/>
        <w:ind w:left="38" w:right="164" w:firstLine="567"/>
      </w:pPr>
      <w:r>
        <w:t xml:space="preserve">— </w:t>
      </w:r>
      <w:r>
        <w:rPr>
          <w:b/>
        </w:rPr>
        <w:t>Профилактика</w:t>
      </w:r>
      <w:r>
        <w:t xml:space="preserve"> – предупреждение возникновения явлений </w:t>
      </w:r>
      <w:proofErr w:type="spellStart"/>
      <w:r>
        <w:t>дезадаптации</w:t>
      </w:r>
      <w:proofErr w:type="spellEnd"/>
      <w:r>
        <w:t xml:space="preserve"> обучающихся, профессионального выгорания педагогов; выявление и нейтрализация факторов, негативно влияющих на здоровье педагогов и обучающихся; формирование у всех участников образовательного процесса потребности в здоровом образе жизни; разработка конкретных рекомендаций педагогическим работникам, родителям (законным представителям) по оказанию помощи в вопросах воспитания, обучения и развития. </w:t>
      </w:r>
    </w:p>
    <w:p w:rsidR="00501C4F" w:rsidRDefault="00CB41E4">
      <w:pPr>
        <w:numPr>
          <w:ilvl w:val="0"/>
          <w:numId w:val="67"/>
        </w:numPr>
        <w:spacing w:after="80"/>
        <w:ind w:right="164" w:firstLine="711"/>
      </w:pPr>
      <w:r>
        <w:t xml:space="preserve">Работа с педагогическим коллективом: проведение круглых столов, семинаров, педагогических советов, консультаций и других мероприятий по проблемам адаптации ребенка в образовательном учреждении, оптимизации системы взаимодействия «ученик-учитель», повышению правовой грамотности педагогов в области Прав ребенка. </w:t>
      </w:r>
    </w:p>
    <w:p w:rsidR="00501C4F" w:rsidRDefault="00CB41E4">
      <w:pPr>
        <w:numPr>
          <w:ilvl w:val="0"/>
          <w:numId w:val="67"/>
        </w:numPr>
        <w:spacing w:after="201" w:line="259" w:lineRule="auto"/>
        <w:ind w:right="164" w:firstLine="711"/>
      </w:pPr>
      <w:r>
        <w:t xml:space="preserve">Работа с учащимися: </w:t>
      </w:r>
    </w:p>
    <w:p w:rsidR="00501C4F" w:rsidRDefault="00CB41E4">
      <w:pPr>
        <w:numPr>
          <w:ilvl w:val="0"/>
          <w:numId w:val="68"/>
        </w:numPr>
        <w:spacing w:after="195" w:line="259" w:lineRule="auto"/>
        <w:ind w:right="164" w:firstLine="711"/>
      </w:pPr>
      <w:r>
        <w:t xml:space="preserve">оптимизация взаимодействия учащихся с педагогами; </w:t>
      </w:r>
    </w:p>
    <w:p w:rsidR="00501C4F" w:rsidRDefault="00CB41E4">
      <w:pPr>
        <w:numPr>
          <w:ilvl w:val="0"/>
          <w:numId w:val="68"/>
        </w:numPr>
        <w:spacing w:after="88"/>
        <w:ind w:right="164" w:firstLine="711"/>
      </w:pPr>
      <w:r>
        <w:t xml:space="preserve">организация условий для возможности подросткам прибегнуть к помощи в трудной жизненной ситуации; </w:t>
      </w:r>
    </w:p>
    <w:p w:rsidR="00501C4F" w:rsidRDefault="00CB41E4">
      <w:pPr>
        <w:numPr>
          <w:ilvl w:val="0"/>
          <w:numId w:val="68"/>
        </w:numPr>
        <w:spacing w:after="195" w:line="259" w:lineRule="auto"/>
        <w:ind w:right="164" w:firstLine="711"/>
      </w:pPr>
      <w:r>
        <w:t xml:space="preserve">знакомство учащихся с основами самопознания и саморазвития; </w:t>
      </w:r>
    </w:p>
    <w:p w:rsidR="00501C4F" w:rsidRDefault="00CB41E4">
      <w:pPr>
        <w:numPr>
          <w:ilvl w:val="0"/>
          <w:numId w:val="68"/>
        </w:numPr>
        <w:spacing w:after="85"/>
        <w:ind w:right="164" w:firstLine="711"/>
      </w:pPr>
      <w:r>
        <w:t xml:space="preserve">формирование социально направленных ценностных ориентаций и устойчивой жизненной позиции; </w:t>
      </w:r>
    </w:p>
    <w:p w:rsidR="00501C4F" w:rsidRDefault="00CB41E4">
      <w:pPr>
        <w:numPr>
          <w:ilvl w:val="0"/>
          <w:numId w:val="68"/>
        </w:numPr>
        <w:spacing w:after="84"/>
        <w:ind w:right="164" w:firstLine="711"/>
      </w:pPr>
      <w:r>
        <w:lastRenderedPageBreak/>
        <w:t xml:space="preserve">формирование навыков по предупреждению психологической перегрузки и невротических срывов; </w:t>
      </w:r>
    </w:p>
    <w:p w:rsidR="00501C4F" w:rsidRDefault="00CB41E4">
      <w:pPr>
        <w:numPr>
          <w:ilvl w:val="0"/>
          <w:numId w:val="68"/>
        </w:numPr>
        <w:spacing w:after="84"/>
        <w:ind w:right="164" w:firstLine="711"/>
      </w:pPr>
      <w:r>
        <w:t xml:space="preserve">формирование коммуникативных навыков для психологически безопасного взаимодействия со сверстниками и взрослыми и толерантного поведения; </w:t>
      </w:r>
    </w:p>
    <w:p w:rsidR="00501C4F" w:rsidRDefault="00CB41E4">
      <w:pPr>
        <w:numPr>
          <w:ilvl w:val="0"/>
          <w:numId w:val="68"/>
        </w:numPr>
        <w:spacing w:after="87"/>
        <w:ind w:right="164" w:firstLine="711"/>
      </w:pPr>
      <w:r>
        <w:t xml:space="preserve">развитие познавательной активности и интереса к школе у неуспевающих школьников, через привлечение их к участию в школьных мероприятиях, работе кружков, секций, социальных проектах; </w:t>
      </w:r>
    </w:p>
    <w:p w:rsidR="00501C4F" w:rsidRDefault="00CB41E4">
      <w:pPr>
        <w:numPr>
          <w:ilvl w:val="0"/>
          <w:numId w:val="68"/>
        </w:numPr>
        <w:spacing w:after="162" w:line="259" w:lineRule="auto"/>
        <w:ind w:right="164" w:firstLine="711"/>
      </w:pPr>
      <w:r>
        <w:t xml:space="preserve">социально-педагогическая  поддержка учащихся, не получающих </w:t>
      </w:r>
      <w:r>
        <w:tab/>
      </w:r>
      <w:proofErr w:type="gramStart"/>
      <w:r>
        <w:t>достаточного</w:t>
      </w:r>
      <w:proofErr w:type="gramEnd"/>
      <w:r>
        <w:t xml:space="preserve"> </w:t>
      </w:r>
    </w:p>
    <w:p w:rsidR="00501C4F" w:rsidRDefault="00CB41E4">
      <w:pPr>
        <w:spacing w:after="230" w:line="259" w:lineRule="auto"/>
        <w:ind w:left="43" w:right="164"/>
      </w:pPr>
      <w:r>
        <w:t xml:space="preserve">ухода и контроля со стороны родителей. </w:t>
      </w:r>
    </w:p>
    <w:p w:rsidR="00501C4F" w:rsidRDefault="00CB41E4">
      <w:pPr>
        <w:spacing w:after="140" w:line="259" w:lineRule="auto"/>
        <w:ind w:left="754" w:right="164"/>
      </w:pPr>
      <w:r>
        <w:rPr>
          <w:sz w:val="28"/>
        </w:rPr>
        <w:t>3.</w:t>
      </w:r>
      <w:r>
        <w:rPr>
          <w:rFonts w:ascii="Arial" w:eastAsia="Arial" w:hAnsi="Arial" w:cs="Arial"/>
          <w:sz w:val="28"/>
        </w:rPr>
        <w:t xml:space="preserve"> </w:t>
      </w:r>
      <w:r>
        <w:t xml:space="preserve">Работа с родителями: </w:t>
      </w:r>
    </w:p>
    <w:p w:rsidR="00501C4F" w:rsidRDefault="00CB41E4">
      <w:pPr>
        <w:numPr>
          <w:ilvl w:val="0"/>
          <w:numId w:val="69"/>
        </w:numPr>
        <w:spacing w:after="37"/>
        <w:ind w:right="164" w:firstLine="711"/>
      </w:pPr>
      <w:r>
        <w:t xml:space="preserve">профилактическая работа с родителями с целью </w:t>
      </w:r>
      <w:r>
        <w:tab/>
        <w:t xml:space="preserve">обеспечения выполнения Прав  ребенка; </w:t>
      </w:r>
    </w:p>
    <w:p w:rsidR="00501C4F" w:rsidRDefault="00CB41E4">
      <w:pPr>
        <w:numPr>
          <w:ilvl w:val="0"/>
          <w:numId w:val="69"/>
        </w:numPr>
        <w:ind w:right="164" w:firstLine="711"/>
      </w:pPr>
      <w:r>
        <w:t xml:space="preserve">система просветительской деятельности по повышению психологической культуры родителей в вопросах воспитания и оптимизации детско-родительских отношений; </w:t>
      </w:r>
    </w:p>
    <w:p w:rsidR="00501C4F" w:rsidRDefault="00CB41E4">
      <w:pPr>
        <w:numPr>
          <w:ilvl w:val="0"/>
          <w:numId w:val="69"/>
        </w:numPr>
        <w:spacing w:after="117" w:line="259" w:lineRule="auto"/>
        <w:ind w:right="164" w:firstLine="711"/>
      </w:pPr>
      <w:r>
        <w:t xml:space="preserve">создание родительского клуба. </w:t>
      </w:r>
    </w:p>
    <w:p w:rsidR="00501C4F" w:rsidRDefault="00CB41E4">
      <w:pPr>
        <w:ind w:left="38" w:right="164" w:firstLine="567"/>
      </w:pPr>
      <w:r>
        <w:t xml:space="preserve">— </w:t>
      </w:r>
      <w:r>
        <w:rPr>
          <w:b/>
        </w:rPr>
        <w:t>Диагностика</w:t>
      </w:r>
      <w:r>
        <w:t xml:space="preserve"> определяется задачами школы и запросом участников учебно-воспитательного процесса (администрацией, педагогами, родителями, учащимися), проводится как индивидуально, так и с группами учащихся. </w:t>
      </w:r>
    </w:p>
    <w:p w:rsidR="00501C4F" w:rsidRDefault="00CB41E4">
      <w:pPr>
        <w:ind w:left="38" w:right="164" w:firstLine="711"/>
      </w:pPr>
      <w:r>
        <w:t xml:space="preserve">Диагностика подразумевает  комплексное, всестороннее психолого-педагогическое изучение процесса личностного развития учащихся (детей) на протяжении всего периода обучения, определение индивидуальных особенностей и склонностей личности, ее потенциальных возможностей в процессе обучения и воспитания, в профессиональном самоопределении, а также выявление причин и механизмов нарушений в обучении, развитии, социальной адаптации.  </w:t>
      </w:r>
    </w:p>
    <w:p w:rsidR="00501C4F" w:rsidRDefault="00CB41E4">
      <w:pPr>
        <w:ind w:left="38" w:right="164" w:firstLine="711"/>
      </w:pPr>
      <w:r>
        <w:lastRenderedPageBreak/>
        <w:t xml:space="preserve">Главный смысл исследования – это разработка практических рекомендаций по преодолению трудностей в интеллектуальном или личностном развитии ребенка, его социальной адаптации в коллективе.  </w:t>
      </w:r>
    </w:p>
    <w:p w:rsidR="00501C4F" w:rsidRDefault="00CB41E4">
      <w:pPr>
        <w:spacing w:after="0" w:line="402" w:lineRule="auto"/>
        <w:ind w:left="38" w:right="0" w:firstLine="711"/>
        <w:jc w:val="left"/>
      </w:pPr>
      <w:r>
        <w:rPr>
          <w:u w:val="single" w:color="000000"/>
        </w:rPr>
        <w:t xml:space="preserve"> Психологическое </w:t>
      </w:r>
      <w:r>
        <w:rPr>
          <w:u w:val="single" w:color="000000"/>
        </w:rPr>
        <w:tab/>
        <w:t xml:space="preserve">сопровождение </w:t>
      </w:r>
      <w:r>
        <w:rPr>
          <w:u w:val="single" w:color="000000"/>
        </w:rPr>
        <w:tab/>
        <w:t xml:space="preserve">учащегося </w:t>
      </w:r>
      <w:r>
        <w:rPr>
          <w:u w:val="single" w:color="000000"/>
        </w:rPr>
        <w:tab/>
        <w:t xml:space="preserve">в </w:t>
      </w:r>
      <w:r>
        <w:rPr>
          <w:u w:val="single" w:color="000000"/>
        </w:rPr>
        <w:tab/>
        <w:t xml:space="preserve">режиме </w:t>
      </w:r>
      <w:r>
        <w:rPr>
          <w:u w:val="single" w:color="000000"/>
        </w:rPr>
        <w:tab/>
        <w:t>психологического</w:t>
      </w:r>
      <w:r>
        <w:t xml:space="preserve"> </w:t>
      </w:r>
      <w:r>
        <w:rPr>
          <w:u w:val="single" w:color="000000"/>
        </w:rPr>
        <w:t>мониторинга дает возможность:</w:t>
      </w:r>
      <w:r>
        <w:t xml:space="preserve"> </w:t>
      </w:r>
    </w:p>
    <w:p w:rsidR="00501C4F" w:rsidRDefault="00CB41E4">
      <w:pPr>
        <w:numPr>
          <w:ilvl w:val="0"/>
          <w:numId w:val="70"/>
        </w:numPr>
        <w:spacing w:after="160" w:line="259" w:lineRule="auto"/>
        <w:ind w:left="1032" w:right="164" w:hanging="283"/>
      </w:pPr>
      <w:r>
        <w:t xml:space="preserve">определить относительное место учащегося в классе и параллели; </w:t>
      </w:r>
    </w:p>
    <w:p w:rsidR="00501C4F" w:rsidRDefault="00CB41E4">
      <w:pPr>
        <w:numPr>
          <w:ilvl w:val="0"/>
          <w:numId w:val="70"/>
        </w:numPr>
        <w:spacing w:after="165" w:line="259" w:lineRule="auto"/>
        <w:ind w:left="1032" w:right="164" w:hanging="283"/>
      </w:pPr>
      <w:r>
        <w:t xml:space="preserve">провести ранжирование учащихся (классов) по заданному параметру; </w:t>
      </w:r>
    </w:p>
    <w:p w:rsidR="00501C4F" w:rsidRDefault="00CB41E4">
      <w:pPr>
        <w:numPr>
          <w:ilvl w:val="0"/>
          <w:numId w:val="70"/>
        </w:numPr>
        <w:spacing w:after="160" w:line="259" w:lineRule="auto"/>
        <w:ind w:left="1032" w:right="164" w:hanging="283"/>
      </w:pPr>
      <w:r>
        <w:t xml:space="preserve">выделить группы учащихся с высокими и низкими показателями; </w:t>
      </w:r>
    </w:p>
    <w:p w:rsidR="00501C4F" w:rsidRDefault="00CB41E4">
      <w:pPr>
        <w:numPr>
          <w:ilvl w:val="0"/>
          <w:numId w:val="70"/>
        </w:numPr>
        <w:spacing w:after="160" w:line="259" w:lineRule="auto"/>
        <w:ind w:left="1032" w:right="164" w:hanging="283"/>
      </w:pPr>
      <w:r>
        <w:t xml:space="preserve">отследить динамику изменений результатов от года к году; </w:t>
      </w:r>
    </w:p>
    <w:p w:rsidR="00501C4F" w:rsidRDefault="00CB41E4">
      <w:pPr>
        <w:numPr>
          <w:ilvl w:val="0"/>
          <w:numId w:val="70"/>
        </w:numPr>
        <w:ind w:left="1032" w:right="164" w:hanging="283"/>
      </w:pPr>
      <w:r>
        <w:t xml:space="preserve">провести сравнение групп (классов, параллелей) по заданным параметрам; </w:t>
      </w:r>
      <w:r>
        <w:rPr>
          <w:rFonts w:ascii="Segoe UI Symbol" w:eastAsia="Segoe UI Symbol" w:hAnsi="Segoe UI Symbol" w:cs="Segoe UI Symbol"/>
          <w:sz w:val="20"/>
        </w:rPr>
        <w:t></w:t>
      </w:r>
      <w:r>
        <w:rPr>
          <w:rFonts w:ascii="Arial" w:eastAsia="Arial" w:hAnsi="Arial" w:cs="Arial"/>
          <w:sz w:val="20"/>
        </w:rPr>
        <w:t xml:space="preserve"> </w:t>
      </w:r>
      <w:r>
        <w:t xml:space="preserve">получить сравнительную оценку качества работы учителей. </w:t>
      </w:r>
    </w:p>
    <w:p w:rsidR="00501C4F" w:rsidRDefault="00CB41E4">
      <w:pPr>
        <w:tabs>
          <w:tab w:val="center" w:pos="2194"/>
          <w:tab w:val="center" w:pos="4668"/>
          <w:tab w:val="center" w:pos="5551"/>
          <w:tab w:val="center" w:pos="6646"/>
          <w:tab w:val="center" w:pos="7857"/>
          <w:tab w:val="right" w:pos="9516"/>
        </w:tabs>
        <w:spacing w:after="163" w:line="259" w:lineRule="auto"/>
        <w:ind w:left="0" w:right="0" w:firstLine="0"/>
        <w:jc w:val="left"/>
      </w:pPr>
      <w:r>
        <w:rPr>
          <w:rFonts w:ascii="Calibri" w:eastAsia="Calibri" w:hAnsi="Calibri" w:cs="Calibri"/>
          <w:sz w:val="22"/>
        </w:rPr>
        <w:tab/>
      </w:r>
      <w:r>
        <w:rPr>
          <w:b/>
        </w:rPr>
        <w:t xml:space="preserve">Коррекционно-развивающая </w:t>
      </w:r>
      <w:r>
        <w:rPr>
          <w:b/>
        </w:rPr>
        <w:tab/>
        <w:t>работа</w:t>
      </w:r>
      <w:r>
        <w:t xml:space="preserve"> </w:t>
      </w:r>
      <w:r>
        <w:tab/>
        <w:t xml:space="preserve"> </w:t>
      </w:r>
      <w:r>
        <w:tab/>
        <w:t xml:space="preserve">направлена </w:t>
      </w:r>
      <w:r>
        <w:tab/>
        <w:t xml:space="preserve">на </w:t>
      </w:r>
      <w:r>
        <w:tab/>
        <w:t xml:space="preserve">создание </w:t>
      </w:r>
    </w:p>
    <w:p w:rsidR="00501C4F" w:rsidRDefault="00CB41E4">
      <w:pPr>
        <w:spacing w:after="84"/>
        <w:ind w:left="749" w:right="641" w:hanging="711"/>
      </w:pPr>
      <w:r>
        <w:t xml:space="preserve">социально-психологических условий для развития личности каждого ученика </w:t>
      </w:r>
      <w:r>
        <w:rPr>
          <w:u w:val="single" w:color="000000"/>
        </w:rPr>
        <w:t>Задачи:</w:t>
      </w:r>
      <w:r>
        <w:t xml:space="preserve"> </w:t>
      </w:r>
    </w:p>
    <w:p w:rsidR="00501C4F" w:rsidRDefault="00CB41E4">
      <w:pPr>
        <w:numPr>
          <w:ilvl w:val="0"/>
          <w:numId w:val="71"/>
        </w:numPr>
        <w:spacing w:line="259" w:lineRule="auto"/>
        <w:ind w:left="1032" w:right="164" w:hanging="283"/>
      </w:pPr>
      <w:r>
        <w:t xml:space="preserve">оказание психологической поддержки; </w:t>
      </w:r>
    </w:p>
    <w:p w:rsidR="00501C4F" w:rsidRDefault="00CB41E4">
      <w:pPr>
        <w:numPr>
          <w:ilvl w:val="0"/>
          <w:numId w:val="71"/>
        </w:numPr>
        <w:spacing w:after="194" w:line="259" w:lineRule="auto"/>
        <w:ind w:left="1032" w:right="164" w:hanging="283"/>
      </w:pPr>
      <w:r>
        <w:t xml:space="preserve">формирование позитивной самооценки; </w:t>
      </w:r>
    </w:p>
    <w:p w:rsidR="00501C4F" w:rsidRDefault="00CB41E4">
      <w:pPr>
        <w:numPr>
          <w:ilvl w:val="0"/>
          <w:numId w:val="71"/>
        </w:numPr>
        <w:spacing w:after="194" w:line="259" w:lineRule="auto"/>
        <w:ind w:left="1032" w:right="164" w:hanging="283"/>
      </w:pPr>
      <w:r>
        <w:t xml:space="preserve">помощь в осознании своих возможностей; </w:t>
      </w:r>
    </w:p>
    <w:p w:rsidR="00501C4F" w:rsidRDefault="00CB41E4">
      <w:pPr>
        <w:numPr>
          <w:ilvl w:val="0"/>
          <w:numId w:val="71"/>
        </w:numPr>
        <w:spacing w:after="72" w:line="259" w:lineRule="auto"/>
        <w:ind w:left="1032" w:right="164" w:hanging="283"/>
      </w:pPr>
      <w:r>
        <w:t xml:space="preserve">формирование универсальных учебных действий. </w:t>
      </w:r>
    </w:p>
    <w:p w:rsidR="00501C4F" w:rsidRDefault="00CB41E4">
      <w:pPr>
        <w:ind w:left="38" w:right="164" w:firstLine="567"/>
      </w:pPr>
      <w:r>
        <w:t xml:space="preserve">В сфере личностных универсальных учебных действий будут сформированы внутренняя позиция школьника, адекватная мотивация учебной деятельности, включая учебные и познавательные мотивы, ориентация на моральные нормы и их выполнение. </w:t>
      </w:r>
    </w:p>
    <w:p w:rsidR="00501C4F" w:rsidRDefault="00CB41E4">
      <w:pPr>
        <w:ind w:left="38" w:right="164" w:firstLine="567"/>
      </w:pPr>
      <w:r>
        <w:t xml:space="preserve">В сфере регулятивных универсальных учебных действий 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 </w:t>
      </w:r>
    </w:p>
    <w:p w:rsidR="00501C4F" w:rsidRDefault="00CB41E4">
      <w:pPr>
        <w:ind w:left="38" w:right="164" w:firstLine="567"/>
      </w:pPr>
      <w:r>
        <w:t xml:space="preserve">В сфере познавательных универсальных учебных действий 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w:t>
      </w:r>
      <w:r>
        <w:lastRenderedPageBreak/>
        <w:t xml:space="preserve">моделирования, а также широким спектром логических действий и операций, включая общие приёмы решения задач. </w:t>
      </w:r>
    </w:p>
    <w:p w:rsidR="00501C4F" w:rsidRDefault="00CB41E4">
      <w:pPr>
        <w:ind w:left="38" w:right="164" w:firstLine="567"/>
      </w:pPr>
      <w:r>
        <w:t xml:space="preserve">В сфере коммуникативных универсальных учебных действий 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 </w:t>
      </w:r>
    </w:p>
    <w:p w:rsidR="00501C4F" w:rsidRDefault="00CB41E4">
      <w:pPr>
        <w:ind w:left="38" w:right="164" w:firstLine="567"/>
      </w:pPr>
      <w:r>
        <w:t xml:space="preserve">Коррекционная работа осуществляется на основании результатов углубленной психодиагностики по запросу родителей, педагогов и учащихся. </w:t>
      </w:r>
    </w:p>
    <w:p w:rsidR="00501C4F" w:rsidRDefault="00CB41E4">
      <w:pPr>
        <w:ind w:left="38" w:right="164" w:firstLine="567"/>
      </w:pPr>
      <w:r>
        <w:rPr>
          <w:u w:val="single" w:color="000000"/>
        </w:rPr>
        <w:t>Содержание групповых занятий</w:t>
      </w:r>
      <w:r>
        <w:t xml:space="preserve"> составляют игры и психотехнические упражнения, направленные на развитие познавательной и эмоционально-волевой сферы, навыков адекватного социального поведения школьников. Также необходимый элемент всех занятий – психотехники, направленные на развитие групповых структур и процессов, поддержание благоприятного внутригруппового климата, сплочение и организационное развитие детского коллектива. </w:t>
      </w:r>
    </w:p>
    <w:p w:rsidR="00501C4F" w:rsidRDefault="00CB41E4">
      <w:pPr>
        <w:tabs>
          <w:tab w:val="center" w:pos="1637"/>
          <w:tab w:val="center" w:pos="3829"/>
          <w:tab w:val="center" w:pos="5051"/>
          <w:tab w:val="center" w:pos="5963"/>
          <w:tab w:val="center" w:pos="6874"/>
          <w:tab w:val="center" w:pos="7599"/>
          <w:tab w:val="right" w:pos="9516"/>
        </w:tabs>
        <w:spacing w:after="119" w:line="259" w:lineRule="auto"/>
        <w:ind w:left="0" w:right="0" w:firstLine="0"/>
        <w:jc w:val="left"/>
      </w:pPr>
      <w:r>
        <w:rPr>
          <w:rFonts w:ascii="Calibri" w:eastAsia="Calibri" w:hAnsi="Calibri" w:cs="Calibri"/>
          <w:sz w:val="22"/>
        </w:rPr>
        <w:tab/>
      </w:r>
      <w:r>
        <w:rPr>
          <w:b/>
        </w:rPr>
        <w:t>Консультирование</w:t>
      </w:r>
      <w:r>
        <w:t xml:space="preserve"> </w:t>
      </w:r>
      <w:r>
        <w:tab/>
        <w:t xml:space="preserve">(индивидуальное </w:t>
      </w:r>
      <w:r>
        <w:tab/>
        <w:t xml:space="preserve">и </w:t>
      </w:r>
      <w:r>
        <w:tab/>
        <w:t xml:space="preserve">групповое) </w:t>
      </w:r>
      <w:r>
        <w:tab/>
        <w:t xml:space="preserve">– </w:t>
      </w:r>
      <w:r>
        <w:tab/>
        <w:t xml:space="preserve">помощь </w:t>
      </w:r>
      <w:r>
        <w:tab/>
        <w:t xml:space="preserve">участникам </w:t>
      </w:r>
    </w:p>
    <w:p w:rsidR="00501C4F" w:rsidRDefault="00CB41E4">
      <w:pPr>
        <w:ind w:left="43" w:right="164"/>
      </w:pPr>
      <w:proofErr w:type="gramStart"/>
      <w:r>
        <w:t xml:space="preserve">образовательного процесса в осознании ими природы их затруднений, в анализе и решении психологических проблем, в  актуализации и активизации  личностных особенностей; содействие сознательному и активному присвоению нового социального опыта; помощь в формировании новых установок и принятии собственных решений; решение различного рода психологических проблем, связанных с трудностями в межличностных отношениях, самосознании и саморазвитии.  </w:t>
      </w:r>
      <w:proofErr w:type="gramEnd"/>
    </w:p>
    <w:p w:rsidR="00501C4F" w:rsidRDefault="00CB41E4">
      <w:pPr>
        <w:spacing w:after="241" w:line="259" w:lineRule="auto"/>
        <w:ind w:left="43" w:right="164"/>
      </w:pPr>
      <w:r>
        <w:t xml:space="preserve">      Психологическое консультирование проводится по следующим направлениям: </w:t>
      </w:r>
    </w:p>
    <w:p w:rsidR="00501C4F" w:rsidRDefault="00CB41E4">
      <w:pPr>
        <w:numPr>
          <w:ilvl w:val="0"/>
          <w:numId w:val="72"/>
        </w:numPr>
        <w:spacing w:after="84"/>
        <w:ind w:right="164" w:firstLine="711"/>
      </w:pPr>
      <w:r>
        <w:t xml:space="preserve">по результатам индивидуальной психологической диагностики учащихся детей, родителей и учителей; </w:t>
      </w:r>
    </w:p>
    <w:p w:rsidR="00501C4F" w:rsidRDefault="00CB41E4">
      <w:pPr>
        <w:numPr>
          <w:ilvl w:val="0"/>
          <w:numId w:val="72"/>
        </w:numPr>
        <w:spacing w:after="194" w:line="259" w:lineRule="auto"/>
        <w:ind w:right="164" w:firstLine="711"/>
      </w:pPr>
      <w:r>
        <w:t xml:space="preserve">по вопросам разработки и реализации программ обучения и воспитания; </w:t>
      </w:r>
    </w:p>
    <w:p w:rsidR="00501C4F" w:rsidRDefault="00CB41E4">
      <w:pPr>
        <w:numPr>
          <w:ilvl w:val="0"/>
          <w:numId w:val="72"/>
        </w:numPr>
        <w:spacing w:after="192" w:line="259" w:lineRule="auto"/>
        <w:ind w:right="164" w:firstLine="711"/>
      </w:pPr>
      <w:r>
        <w:t xml:space="preserve">по вопросам возрастных особенностей детей;  </w:t>
      </w:r>
    </w:p>
    <w:p w:rsidR="00501C4F" w:rsidRDefault="00CB41E4">
      <w:pPr>
        <w:numPr>
          <w:ilvl w:val="0"/>
          <w:numId w:val="72"/>
        </w:numPr>
        <w:spacing w:after="195" w:line="259" w:lineRule="auto"/>
        <w:ind w:right="164" w:firstLine="711"/>
      </w:pPr>
      <w:r>
        <w:lastRenderedPageBreak/>
        <w:t xml:space="preserve">по проблемам адаптации; </w:t>
      </w:r>
    </w:p>
    <w:p w:rsidR="00501C4F" w:rsidRDefault="00CB41E4">
      <w:pPr>
        <w:numPr>
          <w:ilvl w:val="0"/>
          <w:numId w:val="72"/>
        </w:numPr>
        <w:spacing w:after="85"/>
        <w:ind w:right="164" w:firstLine="711"/>
      </w:pPr>
      <w:r>
        <w:t xml:space="preserve">по поводу проблем обучения, поведения, межличностного взаимодействия конкретных учащихся или групп учащихся; </w:t>
      </w:r>
    </w:p>
    <w:p w:rsidR="00501C4F" w:rsidRDefault="00CB41E4">
      <w:pPr>
        <w:numPr>
          <w:ilvl w:val="0"/>
          <w:numId w:val="72"/>
        </w:numPr>
        <w:spacing w:after="83"/>
        <w:ind w:right="164" w:firstLine="711"/>
      </w:pPr>
      <w:r>
        <w:t xml:space="preserve">оказание психологической помощи и поддержки учащимся, находящимся в состоянии стресса, конфликта, сильного эмоционального переживания; </w:t>
      </w:r>
    </w:p>
    <w:p w:rsidR="00501C4F" w:rsidRDefault="00CB41E4">
      <w:pPr>
        <w:numPr>
          <w:ilvl w:val="0"/>
          <w:numId w:val="72"/>
        </w:numPr>
        <w:spacing w:after="126" w:line="259" w:lineRule="auto"/>
        <w:ind w:right="164" w:firstLine="711"/>
      </w:pPr>
      <w:r>
        <w:t xml:space="preserve">помощь в организации эффективного детско-родительского общения. </w:t>
      </w:r>
    </w:p>
    <w:p w:rsidR="00501C4F" w:rsidRDefault="00CB41E4">
      <w:pPr>
        <w:spacing w:after="158" w:line="259" w:lineRule="auto"/>
        <w:ind w:left="615" w:right="108" w:hanging="10"/>
      </w:pPr>
      <w:r>
        <w:rPr>
          <w:b/>
        </w:rPr>
        <w:t xml:space="preserve">-  Организационно – методическое направление  </w:t>
      </w:r>
    </w:p>
    <w:p w:rsidR="00501C4F" w:rsidRDefault="00CB41E4">
      <w:pPr>
        <w:numPr>
          <w:ilvl w:val="0"/>
          <w:numId w:val="73"/>
        </w:numPr>
        <w:ind w:right="164" w:firstLine="711"/>
      </w:pPr>
      <w:r>
        <w:t xml:space="preserve">Анализ документации, методических рекомендаций, психолого-педагогической  литературы по требованиям внедрения ФГОС. </w:t>
      </w:r>
    </w:p>
    <w:p w:rsidR="00501C4F" w:rsidRDefault="00CB41E4">
      <w:pPr>
        <w:numPr>
          <w:ilvl w:val="0"/>
          <w:numId w:val="73"/>
        </w:numPr>
        <w:ind w:right="164" w:firstLine="711"/>
      </w:pPr>
      <w:r>
        <w:t xml:space="preserve">Обсуждение возможных путей реализации ФГОС в образовательном учреждении. </w:t>
      </w:r>
    </w:p>
    <w:p w:rsidR="00501C4F" w:rsidRDefault="00CB41E4">
      <w:pPr>
        <w:numPr>
          <w:ilvl w:val="0"/>
          <w:numId w:val="73"/>
        </w:numPr>
        <w:spacing w:after="160" w:line="259" w:lineRule="auto"/>
        <w:ind w:right="164" w:firstLine="711"/>
      </w:pPr>
      <w:r>
        <w:t xml:space="preserve">Участие в ШМО по разработке инструментария оценки УДД. </w:t>
      </w:r>
    </w:p>
    <w:p w:rsidR="00501C4F" w:rsidRDefault="00CB41E4">
      <w:pPr>
        <w:numPr>
          <w:ilvl w:val="0"/>
          <w:numId w:val="73"/>
        </w:numPr>
        <w:spacing w:after="162" w:line="259" w:lineRule="auto"/>
        <w:ind w:right="164" w:firstLine="711"/>
      </w:pPr>
      <w:r>
        <w:t xml:space="preserve">Совместный анализ мониторинга УДД. </w:t>
      </w:r>
    </w:p>
    <w:p w:rsidR="00501C4F" w:rsidRDefault="00CB41E4">
      <w:pPr>
        <w:numPr>
          <w:ilvl w:val="0"/>
          <w:numId w:val="73"/>
        </w:numPr>
        <w:ind w:right="164" w:firstLine="711"/>
      </w:pPr>
      <w:r>
        <w:t xml:space="preserve">Участие в оформлении документации классов по результатам осуществления ФГОС. </w:t>
      </w:r>
    </w:p>
    <w:p w:rsidR="00501C4F" w:rsidRDefault="00CB41E4">
      <w:pPr>
        <w:numPr>
          <w:ilvl w:val="0"/>
          <w:numId w:val="73"/>
        </w:numPr>
        <w:spacing w:after="160" w:line="259" w:lineRule="auto"/>
        <w:ind w:right="164" w:firstLine="711"/>
      </w:pPr>
      <w:r>
        <w:t xml:space="preserve">Совместный  анализ  процесса и результатов формирования УУД у школьников.  </w:t>
      </w:r>
    </w:p>
    <w:p w:rsidR="00501C4F" w:rsidRDefault="00CB41E4">
      <w:pPr>
        <w:numPr>
          <w:ilvl w:val="0"/>
          <w:numId w:val="73"/>
        </w:numPr>
        <w:spacing w:after="160" w:line="259" w:lineRule="auto"/>
        <w:ind w:right="164" w:firstLine="711"/>
      </w:pPr>
      <w:r>
        <w:t xml:space="preserve">Размещение информации на школьном с </w:t>
      </w:r>
    </w:p>
    <w:p w:rsidR="00501C4F" w:rsidRDefault="00CB41E4">
      <w:pPr>
        <w:ind w:left="43" w:right="164"/>
      </w:pPr>
      <w:r>
        <w:t xml:space="preserve">— </w:t>
      </w:r>
      <w:r>
        <w:rPr>
          <w:b/>
        </w:rPr>
        <w:t xml:space="preserve">Экспертиза – </w:t>
      </w:r>
      <w:r>
        <w:t>психологический анализ</w:t>
      </w:r>
      <w:r>
        <w:rPr>
          <w:b/>
        </w:rPr>
        <w:t xml:space="preserve"> </w:t>
      </w:r>
      <w:r>
        <w:t xml:space="preserve">образовательных и учебных программ, проектов, пособий, образовательной среды, профессиональной деятельности специалистов образовательного учреждения; оценка альтернативных решений и выделение наиболее предпочтительных вариантов организации учебно-воспитательного процесса. </w:t>
      </w:r>
    </w:p>
    <w:p w:rsidR="00501C4F" w:rsidRDefault="00CB41E4">
      <w:pPr>
        <w:spacing w:after="133"/>
        <w:ind w:left="38" w:right="164" w:firstLine="567"/>
      </w:pPr>
      <w:r>
        <w:t xml:space="preserve">Учитывая основные положения Федерального государственного стандарта </w:t>
      </w:r>
      <w:r>
        <w:rPr>
          <w:b/>
        </w:rPr>
        <w:t>приоритетными видами работы</w:t>
      </w:r>
      <w:r>
        <w:t xml:space="preserve"> при организации сопровождения становятся просвещение, диагностика (мониторинговые исследования), коррекция и экспертиза. </w:t>
      </w:r>
    </w:p>
    <w:p w:rsidR="00501C4F" w:rsidRDefault="00CB41E4">
      <w:pPr>
        <w:spacing w:after="163" w:line="259" w:lineRule="auto"/>
        <w:ind w:left="605" w:right="0" w:firstLine="0"/>
        <w:jc w:val="left"/>
      </w:pPr>
      <w:r>
        <w:rPr>
          <w:b/>
        </w:rPr>
        <w:t xml:space="preserve"> </w:t>
      </w:r>
    </w:p>
    <w:p w:rsidR="00501C4F" w:rsidRDefault="00CB41E4">
      <w:pPr>
        <w:spacing w:after="0" w:line="399" w:lineRule="auto"/>
        <w:ind w:left="462" w:right="299" w:hanging="10"/>
        <w:jc w:val="center"/>
      </w:pPr>
      <w:r>
        <w:rPr>
          <w:b/>
        </w:rPr>
        <w:lastRenderedPageBreak/>
        <w:t xml:space="preserve">Критерии эффективности реализации  модели  психолого-педагогического сопровождения </w:t>
      </w:r>
    </w:p>
    <w:p w:rsidR="00501C4F" w:rsidRDefault="00CB41E4">
      <w:pPr>
        <w:spacing w:after="12" w:line="390" w:lineRule="auto"/>
        <w:ind w:left="23" w:right="114" w:firstLine="567"/>
      </w:pPr>
      <w:r>
        <w:rPr>
          <w:color w:val="333333"/>
        </w:rPr>
        <w:t xml:space="preserve">Эффективность  сопровождения определяется в процессе наблюдения за развитием личности учащихся и формированием у них навыков компетентности. </w:t>
      </w:r>
    </w:p>
    <w:p w:rsidR="00501C4F" w:rsidRDefault="00CB41E4">
      <w:pPr>
        <w:spacing w:after="114" w:line="259" w:lineRule="auto"/>
        <w:ind w:left="605" w:right="114" w:firstLine="0"/>
      </w:pPr>
      <w:r>
        <w:rPr>
          <w:color w:val="333333"/>
        </w:rPr>
        <w:t xml:space="preserve">В качестве критериев эффективности сопровождения выделяются: </w:t>
      </w:r>
    </w:p>
    <w:p w:rsidR="00501C4F" w:rsidRDefault="00CB41E4">
      <w:pPr>
        <w:spacing w:after="12" w:line="390" w:lineRule="auto"/>
        <w:ind w:left="23" w:right="114" w:firstLine="567"/>
      </w:pPr>
      <w:r>
        <w:rPr>
          <w:b/>
          <w:color w:val="333333"/>
        </w:rPr>
        <w:t>Педагогическая эффективность</w:t>
      </w:r>
      <w:r>
        <w:rPr>
          <w:color w:val="333333"/>
        </w:rPr>
        <w:t xml:space="preserve">, которая связывается с соответствием личности школьника и уровня его достижений поставленным педагогическим задачам в условиях внедрения ФГОС. В качестве педагогических задач рассматриваются и диагностируются: </w:t>
      </w:r>
    </w:p>
    <w:p w:rsidR="00501C4F" w:rsidRDefault="00CB41E4">
      <w:pPr>
        <w:numPr>
          <w:ilvl w:val="0"/>
          <w:numId w:val="74"/>
        </w:numPr>
        <w:spacing w:after="160" w:line="259" w:lineRule="auto"/>
        <w:ind w:right="114" w:firstLine="701"/>
      </w:pPr>
      <w:r>
        <w:rPr>
          <w:color w:val="333333"/>
        </w:rPr>
        <w:t xml:space="preserve">отсутствие неуспевающих учащихся; </w:t>
      </w:r>
    </w:p>
    <w:p w:rsidR="00501C4F" w:rsidRDefault="00CB41E4">
      <w:pPr>
        <w:numPr>
          <w:ilvl w:val="0"/>
          <w:numId w:val="74"/>
        </w:numPr>
        <w:spacing w:after="129" w:line="259" w:lineRule="auto"/>
        <w:ind w:right="114" w:firstLine="701"/>
      </w:pPr>
      <w:r>
        <w:rPr>
          <w:color w:val="333333"/>
        </w:rPr>
        <w:t xml:space="preserve">профессиональное самоопределение; </w:t>
      </w:r>
    </w:p>
    <w:p w:rsidR="00501C4F" w:rsidRDefault="00CB41E4">
      <w:pPr>
        <w:numPr>
          <w:ilvl w:val="0"/>
          <w:numId w:val="74"/>
        </w:numPr>
        <w:spacing w:after="12" w:line="390" w:lineRule="auto"/>
        <w:ind w:right="114" w:firstLine="701"/>
      </w:pPr>
      <w:r>
        <w:rPr>
          <w:color w:val="333333"/>
        </w:rPr>
        <w:t xml:space="preserve">активное участие школьника в общественной жизни школы, инициативность, творческое отношение к делу; </w:t>
      </w:r>
    </w:p>
    <w:p w:rsidR="00501C4F" w:rsidRDefault="00CB41E4">
      <w:pPr>
        <w:numPr>
          <w:ilvl w:val="0"/>
          <w:numId w:val="74"/>
        </w:numPr>
        <w:spacing w:after="160" w:line="259" w:lineRule="auto"/>
        <w:ind w:right="114" w:firstLine="701"/>
      </w:pPr>
      <w:r>
        <w:rPr>
          <w:color w:val="333333"/>
        </w:rPr>
        <w:t xml:space="preserve">отсутствие признаков </w:t>
      </w:r>
      <w:proofErr w:type="spellStart"/>
      <w:r>
        <w:rPr>
          <w:color w:val="333333"/>
        </w:rPr>
        <w:t>девиантного</w:t>
      </w:r>
      <w:proofErr w:type="spellEnd"/>
      <w:r>
        <w:rPr>
          <w:color w:val="333333"/>
        </w:rPr>
        <w:t xml:space="preserve"> поведения в школе и вне школы; </w:t>
      </w:r>
    </w:p>
    <w:p w:rsidR="00501C4F" w:rsidRDefault="00CB41E4">
      <w:pPr>
        <w:numPr>
          <w:ilvl w:val="0"/>
          <w:numId w:val="74"/>
        </w:numPr>
        <w:spacing w:after="12" w:line="390" w:lineRule="auto"/>
        <w:ind w:right="114" w:firstLine="701"/>
      </w:pPr>
      <w:r>
        <w:rPr>
          <w:color w:val="333333"/>
        </w:rPr>
        <w:t xml:space="preserve">бесконфликтное взаимодействие с одноклассниками; </w:t>
      </w:r>
      <w:r>
        <w:rPr>
          <w:rFonts w:ascii="Segoe UI Symbol" w:eastAsia="Segoe UI Symbol" w:hAnsi="Segoe UI Symbol" w:cs="Segoe UI Symbol"/>
          <w:color w:val="333333"/>
          <w:sz w:val="20"/>
        </w:rPr>
        <w:t></w:t>
      </w:r>
      <w:r>
        <w:rPr>
          <w:rFonts w:ascii="Arial" w:eastAsia="Arial" w:hAnsi="Arial" w:cs="Arial"/>
          <w:color w:val="333333"/>
          <w:sz w:val="20"/>
        </w:rPr>
        <w:t xml:space="preserve"> </w:t>
      </w:r>
      <w:r>
        <w:rPr>
          <w:color w:val="333333"/>
        </w:rPr>
        <w:t xml:space="preserve">отсутствие конфликтов с педагогами. </w:t>
      </w:r>
    </w:p>
    <w:p w:rsidR="00501C4F" w:rsidRDefault="00CB41E4">
      <w:pPr>
        <w:spacing w:after="160" w:line="259" w:lineRule="auto"/>
        <w:ind w:left="749" w:right="0" w:firstLine="0"/>
        <w:jc w:val="left"/>
      </w:pPr>
      <w:r>
        <w:rPr>
          <w:b/>
          <w:color w:val="333333"/>
        </w:rPr>
        <w:t>Психологическая эффективность:</w:t>
      </w:r>
      <w:r>
        <w:rPr>
          <w:color w:val="333333"/>
        </w:rPr>
        <w:t xml:space="preserve"> </w:t>
      </w:r>
    </w:p>
    <w:p w:rsidR="00501C4F" w:rsidRDefault="00CB41E4">
      <w:pPr>
        <w:numPr>
          <w:ilvl w:val="0"/>
          <w:numId w:val="74"/>
        </w:numPr>
        <w:ind w:right="114" w:firstLine="701"/>
      </w:pPr>
      <w:r>
        <w:t xml:space="preserve">оптимизация психолого-педагогических условий образовательного процесса, повышение оперативности реагирования на запросы участников образовательного </w:t>
      </w:r>
    </w:p>
    <w:p w:rsidR="00501C4F" w:rsidRDefault="00CB41E4">
      <w:pPr>
        <w:spacing w:after="160" w:line="259" w:lineRule="auto"/>
        <w:ind w:left="43" w:right="164"/>
      </w:pPr>
      <w:r>
        <w:t>процесса;</w:t>
      </w:r>
      <w:r>
        <w:rPr>
          <w:color w:val="333333"/>
        </w:rPr>
        <w:t xml:space="preserve">  </w:t>
      </w:r>
    </w:p>
    <w:p w:rsidR="00501C4F" w:rsidRDefault="00CB41E4">
      <w:pPr>
        <w:numPr>
          <w:ilvl w:val="0"/>
          <w:numId w:val="74"/>
        </w:numPr>
        <w:spacing w:after="12" w:line="390" w:lineRule="auto"/>
        <w:ind w:right="114" w:firstLine="701"/>
      </w:pPr>
      <w:r>
        <w:rPr>
          <w:color w:val="333333"/>
        </w:rPr>
        <w:t xml:space="preserve">повышение психолого-педагогической компетенции педагогов и родителей обучающихся; </w:t>
      </w:r>
    </w:p>
    <w:p w:rsidR="00501C4F" w:rsidRDefault="00CB41E4">
      <w:pPr>
        <w:numPr>
          <w:ilvl w:val="0"/>
          <w:numId w:val="74"/>
        </w:numPr>
        <w:spacing w:after="160" w:line="259" w:lineRule="auto"/>
        <w:ind w:right="114" w:firstLine="701"/>
      </w:pPr>
      <w:r>
        <w:t xml:space="preserve">повышение психологической культуры учащихся; </w:t>
      </w:r>
    </w:p>
    <w:p w:rsidR="00501C4F" w:rsidRDefault="00CB41E4">
      <w:pPr>
        <w:numPr>
          <w:ilvl w:val="0"/>
          <w:numId w:val="74"/>
        </w:numPr>
        <w:spacing w:after="160" w:line="259" w:lineRule="auto"/>
        <w:ind w:right="114" w:firstLine="701"/>
      </w:pPr>
      <w:r>
        <w:rPr>
          <w:color w:val="333333"/>
        </w:rPr>
        <w:t xml:space="preserve">субъективное ощущение у ученика комфорта и уверенности в школе; </w:t>
      </w:r>
    </w:p>
    <w:p w:rsidR="00501C4F" w:rsidRDefault="00CB41E4">
      <w:pPr>
        <w:numPr>
          <w:ilvl w:val="0"/>
          <w:numId w:val="74"/>
        </w:numPr>
        <w:spacing w:after="12" w:line="390" w:lineRule="auto"/>
        <w:ind w:right="114" w:firstLine="701"/>
      </w:pPr>
      <w:proofErr w:type="spellStart"/>
      <w:r>
        <w:rPr>
          <w:color w:val="333333"/>
        </w:rPr>
        <w:t>cоздание</w:t>
      </w:r>
      <w:proofErr w:type="spellEnd"/>
      <w:r>
        <w:rPr>
          <w:color w:val="333333"/>
        </w:rPr>
        <w:t xml:space="preserve"> системы психологического сопровождения по организации психологически безопасной образовательной среды. </w:t>
      </w:r>
    </w:p>
    <w:p w:rsidR="00501C4F" w:rsidRDefault="00CB41E4">
      <w:pPr>
        <w:numPr>
          <w:ilvl w:val="0"/>
          <w:numId w:val="74"/>
        </w:numPr>
        <w:spacing w:after="166" w:line="259" w:lineRule="auto"/>
        <w:ind w:right="114" w:firstLine="701"/>
      </w:pPr>
      <w:r>
        <w:t xml:space="preserve">повышение </w:t>
      </w:r>
      <w:r>
        <w:tab/>
        <w:t xml:space="preserve">толерантности </w:t>
      </w:r>
      <w:r>
        <w:tab/>
        <w:t xml:space="preserve">в </w:t>
      </w:r>
      <w:r>
        <w:tab/>
        <w:t xml:space="preserve">отношениях </w:t>
      </w:r>
      <w:r>
        <w:tab/>
        <w:t xml:space="preserve">между </w:t>
      </w:r>
      <w:r>
        <w:tab/>
        <w:t xml:space="preserve">участниками </w:t>
      </w:r>
    </w:p>
    <w:p w:rsidR="00501C4F" w:rsidRDefault="00CB41E4">
      <w:pPr>
        <w:spacing w:after="113" w:line="259" w:lineRule="auto"/>
        <w:ind w:left="43" w:right="164"/>
      </w:pPr>
      <w:r>
        <w:t xml:space="preserve">образовательного процесса, благоприятный психологический климат в ОУ; </w:t>
      </w:r>
    </w:p>
    <w:p w:rsidR="00501C4F" w:rsidRDefault="00CB41E4">
      <w:pPr>
        <w:spacing w:after="166" w:line="259" w:lineRule="auto"/>
        <w:ind w:left="92" w:right="0" w:firstLine="0"/>
        <w:jc w:val="left"/>
      </w:pPr>
      <w:r>
        <w:rPr>
          <w:color w:val="333333"/>
        </w:rPr>
        <w:lastRenderedPageBreak/>
        <w:t xml:space="preserve"> </w:t>
      </w:r>
    </w:p>
    <w:p w:rsidR="00501C4F" w:rsidRDefault="00CB41E4">
      <w:pPr>
        <w:spacing w:after="0" w:line="377" w:lineRule="auto"/>
        <w:ind w:left="38" w:right="0" w:firstLine="711"/>
        <w:jc w:val="left"/>
      </w:pPr>
      <w:r>
        <w:rPr>
          <w:b/>
          <w:color w:val="333333"/>
        </w:rPr>
        <w:t>Медицинская эффективность</w:t>
      </w:r>
      <w:r>
        <w:rPr>
          <w:color w:val="333333"/>
        </w:rPr>
        <w:t xml:space="preserve"> связывается с сохранением психического и физического здоровья детей и определяется как динамика хронических заболеваний школьников, представленная в отчетах медицинской службы школы. </w:t>
      </w:r>
    </w:p>
    <w:p w:rsidR="00501C4F" w:rsidRDefault="00CB41E4">
      <w:pPr>
        <w:spacing w:after="175" w:line="259" w:lineRule="auto"/>
        <w:ind w:left="605" w:right="0" w:firstLine="0"/>
        <w:jc w:val="left"/>
      </w:pPr>
      <w:r>
        <w:t xml:space="preserve"> </w:t>
      </w:r>
      <w:r>
        <w:tab/>
      </w:r>
      <w:r>
        <w:rPr>
          <w:b/>
        </w:rPr>
        <w:t xml:space="preserve"> </w:t>
      </w:r>
    </w:p>
    <w:p w:rsidR="00501C4F" w:rsidRDefault="00CB41E4">
      <w:pPr>
        <w:spacing w:after="0" w:line="397" w:lineRule="auto"/>
        <w:ind w:left="38" w:right="108" w:firstLine="711"/>
      </w:pPr>
      <w:r>
        <w:rPr>
          <w:b/>
        </w:rPr>
        <w:t>4.2.3.</w:t>
      </w:r>
      <w:r>
        <w:rPr>
          <w:rFonts w:ascii="Arial" w:eastAsia="Arial" w:hAnsi="Arial" w:cs="Arial"/>
          <w:b/>
        </w:rPr>
        <w:t xml:space="preserve"> </w:t>
      </w:r>
      <w:r>
        <w:rPr>
          <w:b/>
        </w:rPr>
        <w:t xml:space="preserve">Материально-технические условия реализации АОП ООО обучающихся с ЗПР </w:t>
      </w:r>
    </w:p>
    <w:p w:rsidR="00501C4F" w:rsidRDefault="00CB41E4">
      <w:pPr>
        <w:ind w:left="38" w:right="164" w:firstLine="711"/>
      </w:pPr>
      <w:r>
        <w:t xml:space="preserve">Материально-техническое обеспечение основного общего образования обучающихся с ЗПР отвечает  не только общим, но и их особым образовательным потребностям.  </w:t>
      </w:r>
    </w:p>
    <w:p w:rsidR="00501C4F" w:rsidRDefault="00CB41E4">
      <w:pPr>
        <w:ind w:left="38" w:right="164" w:firstLine="711"/>
      </w:pPr>
      <w:proofErr w:type="gramStart"/>
      <w:r>
        <w:t xml:space="preserve">В связи с этим в структуре </w:t>
      </w:r>
      <w:proofErr w:type="spellStart"/>
      <w:r>
        <w:t>материальнотехнического</w:t>
      </w:r>
      <w:proofErr w:type="spellEnd"/>
      <w:r>
        <w:t xml:space="preserve"> обеспечения процесса образования отражена специфика требований к организации пространства, в котором обучается ребёнок с ЗПР; организации временного режима обучения;  техническим средствам обучения обучающихся с ЗПР; учебникам, рабочим тетрадям, дидактическим материалам, компьютерным инструментам обучения, отвечающим особым образовательным потребностям обучающихся с ЗПР и позволяющих реализовывать выбранный вариант программы </w:t>
      </w:r>
      <w:proofErr w:type="gramEnd"/>
    </w:p>
    <w:p w:rsidR="00501C4F" w:rsidRDefault="00CB41E4">
      <w:pPr>
        <w:spacing w:after="117" w:line="259" w:lineRule="auto"/>
        <w:ind w:left="759" w:right="115" w:hanging="10"/>
      </w:pPr>
      <w:r>
        <w:rPr>
          <w:i/>
        </w:rPr>
        <w:t xml:space="preserve">Требования к организации пространства </w:t>
      </w:r>
    </w:p>
    <w:p w:rsidR="00501C4F" w:rsidRDefault="00CB41E4">
      <w:pPr>
        <w:spacing w:after="77" w:line="330" w:lineRule="auto"/>
        <w:ind w:left="38" w:right="164" w:firstLine="711"/>
      </w:pPr>
      <w:r>
        <w:t>В МБОУ «Средняя общеобразовательная школа №</w:t>
      </w:r>
      <w:r w:rsidR="00F42CA1">
        <w:t>58</w:t>
      </w:r>
      <w:r>
        <w:t>»</w:t>
      </w:r>
      <w:r>
        <w:rPr>
          <w:rFonts w:ascii="Malgun Gothic" w:eastAsia="Malgun Gothic" w:hAnsi="Malgun Gothic" w:cs="Malgun Gothic"/>
        </w:rPr>
        <w:t xml:space="preserve"> </w:t>
      </w:r>
      <w:r>
        <w:t xml:space="preserve">существуют специально оборудованные помещения для проведения занятий с педагогом-психологом, медицинским работником. </w:t>
      </w:r>
    </w:p>
    <w:p w:rsidR="00501C4F" w:rsidRDefault="00CB41E4">
      <w:pPr>
        <w:spacing w:after="136"/>
        <w:ind w:left="38" w:right="164" w:firstLine="850"/>
      </w:pPr>
      <w:r>
        <w:t xml:space="preserve">Имеется  кабинет для работы школьного психолога, библиотека, столовая,  спортивный зал, спортивная  площадка. </w:t>
      </w:r>
    </w:p>
    <w:p w:rsidR="00501C4F" w:rsidRDefault="00CB41E4">
      <w:pPr>
        <w:spacing w:after="108" w:line="259" w:lineRule="auto"/>
        <w:ind w:left="1888" w:right="108" w:hanging="10"/>
      </w:pPr>
      <w:r>
        <w:rPr>
          <w:b/>
        </w:rPr>
        <w:t>4.2.4.</w:t>
      </w:r>
      <w:r>
        <w:rPr>
          <w:rFonts w:ascii="Arial" w:eastAsia="Arial" w:hAnsi="Arial" w:cs="Arial"/>
          <w:b/>
        </w:rPr>
        <w:t xml:space="preserve"> </w:t>
      </w:r>
      <w:r>
        <w:rPr>
          <w:b/>
        </w:rPr>
        <w:t xml:space="preserve">Требования к организации временного режима обучения </w:t>
      </w:r>
    </w:p>
    <w:p w:rsidR="00501C4F" w:rsidRDefault="00CB41E4">
      <w:pPr>
        <w:ind w:left="38" w:right="164" w:firstLine="706"/>
      </w:pPr>
      <w:r>
        <w:t xml:space="preserve">Временной режим образования обучающихся с задержкой психического развития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 («Правилами внутреннего распорядка»). </w:t>
      </w:r>
    </w:p>
    <w:p w:rsidR="00501C4F" w:rsidRDefault="00CB41E4">
      <w:pPr>
        <w:spacing w:after="97" w:line="390" w:lineRule="auto"/>
        <w:ind w:left="38" w:right="165" w:firstLine="2007"/>
        <w:jc w:val="left"/>
      </w:pPr>
      <w:r>
        <w:rPr>
          <w:b/>
        </w:rPr>
        <w:lastRenderedPageBreak/>
        <w:t>4.2.5.</w:t>
      </w:r>
      <w:r>
        <w:rPr>
          <w:rFonts w:ascii="Arial" w:eastAsia="Arial" w:hAnsi="Arial" w:cs="Arial"/>
          <w:b/>
        </w:rPr>
        <w:t xml:space="preserve"> </w:t>
      </w:r>
      <w:r>
        <w:rPr>
          <w:b/>
        </w:rPr>
        <w:t xml:space="preserve">Требования к учебному  и дидактическому материалу </w:t>
      </w:r>
      <w:r>
        <w:t xml:space="preserve">При освоении АООП ООО обучающиеся с ЗПР обучаются по базовым учебникам для сверстников, не имеющих ограничений здоровья, со специальными, учитывающими особые образовательные потребности, приложениями и дидактическими материалами (преимущественное </w:t>
      </w:r>
      <w:r>
        <w:tab/>
        <w:t xml:space="preserve">использование </w:t>
      </w:r>
      <w:r>
        <w:tab/>
        <w:t xml:space="preserve">натуральной </w:t>
      </w:r>
      <w:r>
        <w:tab/>
        <w:t xml:space="preserve">и </w:t>
      </w:r>
      <w:r>
        <w:tab/>
        <w:t xml:space="preserve">иллюстративной </w:t>
      </w:r>
      <w:r>
        <w:tab/>
        <w:t xml:space="preserve">наглядности), рабочими тетрадями и пр. на бумажных и/или электронных носителях, обеспечивающими реализацию программы коррекционной работы, направленную на специальную поддержку освоения ООП ООО. </w:t>
      </w:r>
    </w:p>
    <w:p w:rsidR="00501C4F" w:rsidRDefault="00CB41E4">
      <w:pPr>
        <w:ind w:left="38" w:right="164" w:firstLine="740"/>
      </w:pPr>
      <w:r>
        <w:t xml:space="preserve">Особые образовательные потребности обучающихся с ЗПР обусловливают необходимость специального подбора дидактического материала, преимущественное использование натуральной и иллюстративной наглядности. </w:t>
      </w:r>
    </w:p>
    <w:p w:rsidR="00501C4F" w:rsidRDefault="00CB41E4">
      <w:pPr>
        <w:ind w:left="38" w:right="164" w:firstLine="711"/>
      </w:pPr>
      <w:r>
        <w:rPr>
          <w:b/>
        </w:rPr>
        <w:t>4.2.6.</w:t>
      </w:r>
      <w:r>
        <w:rPr>
          <w:rFonts w:ascii="Arial" w:eastAsia="Arial" w:hAnsi="Arial" w:cs="Arial"/>
          <w:b/>
        </w:rPr>
        <w:t xml:space="preserve"> </w:t>
      </w:r>
      <w:r>
        <w:rPr>
          <w:b/>
        </w:rPr>
        <w:t xml:space="preserve">Финансовое обеспечение реализации АОП НОО обучающихся с ЗПР </w:t>
      </w:r>
      <w:r>
        <w:t xml:space="preserve">Финансово-экономическое обеспечение образования лиц с ОВЗ опирается на п.2 ст. 99 ФЗ «Об образовании в Российской Федерации».  </w:t>
      </w:r>
    </w:p>
    <w:p w:rsidR="00501C4F" w:rsidRDefault="00CB41E4">
      <w:pPr>
        <w:spacing w:after="37"/>
        <w:ind w:left="38" w:right="164" w:firstLine="711"/>
      </w:pPr>
      <w:r>
        <w:t xml:space="preserve">Финансовые условия реализации адаптированной основной образовательной программы начального общего образования </w:t>
      </w:r>
      <w:proofErr w:type="gramStart"/>
      <w:r>
        <w:t>обучающихся</w:t>
      </w:r>
      <w:proofErr w:type="gramEnd"/>
      <w:r>
        <w:t xml:space="preserve"> с ЗПР должны: </w:t>
      </w:r>
    </w:p>
    <w:p w:rsidR="00501C4F" w:rsidRDefault="00CB41E4">
      <w:pPr>
        <w:numPr>
          <w:ilvl w:val="0"/>
          <w:numId w:val="75"/>
        </w:numPr>
        <w:spacing w:after="38"/>
        <w:ind w:right="164" w:firstLine="711"/>
      </w:pPr>
      <w:r>
        <w:t xml:space="preserve">обеспечивать образовательной организации возможность исполнения требований стандарта; </w:t>
      </w:r>
    </w:p>
    <w:p w:rsidR="00501C4F" w:rsidRDefault="00CB41E4">
      <w:pPr>
        <w:numPr>
          <w:ilvl w:val="0"/>
          <w:numId w:val="75"/>
        </w:numPr>
        <w:spacing w:after="35"/>
        <w:ind w:right="164" w:firstLine="711"/>
      </w:pPr>
      <w:r>
        <w:t xml:space="preserve">обеспечивать реализацию обязательной части адаптированной основной образовательной программы и части, формируемой участниками образовательного процесса вне зависимости от количества учебных дней в неделю; </w:t>
      </w:r>
    </w:p>
    <w:p w:rsidR="00501C4F" w:rsidRDefault="00CB41E4">
      <w:pPr>
        <w:numPr>
          <w:ilvl w:val="0"/>
          <w:numId w:val="75"/>
        </w:numPr>
        <w:ind w:right="164" w:firstLine="711"/>
      </w:pPr>
      <w:r>
        <w:t xml:space="preserve">отражать структуру и объем расходов, необходимых для реализации адаптированной программы и достижения планируемых результатов, а также механизм их формирования.  </w:t>
      </w:r>
    </w:p>
    <w:p w:rsidR="00501C4F" w:rsidRDefault="00CB41E4">
      <w:pPr>
        <w:spacing w:after="0" w:line="259" w:lineRule="auto"/>
        <w:ind w:left="749" w:right="0" w:firstLine="0"/>
        <w:jc w:val="left"/>
      </w:pPr>
      <w:r>
        <w:t xml:space="preserve"> </w:t>
      </w:r>
    </w:p>
    <w:sectPr w:rsidR="00501C4F">
      <w:headerReference w:type="even" r:id="rId28"/>
      <w:headerReference w:type="default" r:id="rId29"/>
      <w:footerReference w:type="even" r:id="rId30"/>
      <w:footerReference w:type="default" r:id="rId31"/>
      <w:headerReference w:type="first" r:id="rId32"/>
      <w:footerReference w:type="first" r:id="rId33"/>
      <w:pgSz w:w="11899" w:h="16838"/>
      <w:pgMar w:top="571" w:right="722" w:bottom="2642" w:left="1661" w:header="720" w:footer="4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2907" w:rsidRDefault="00172907">
      <w:pPr>
        <w:spacing w:after="0" w:line="240" w:lineRule="auto"/>
      </w:pPr>
      <w:r>
        <w:separator/>
      </w:r>
    </w:p>
  </w:endnote>
  <w:endnote w:type="continuationSeparator" w:id="0">
    <w:p w:rsidR="00172907" w:rsidRDefault="001729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49D9" w:rsidRDefault="004549D9">
    <w:pPr>
      <w:spacing w:after="160" w:line="259" w:lineRule="auto"/>
      <w:ind w:left="0" w:right="0" w:firstLine="0"/>
      <w:jc w:val="lef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49D9" w:rsidRDefault="004549D9">
    <w:pPr>
      <w:spacing w:after="0" w:line="259" w:lineRule="auto"/>
      <w:ind w:left="0" w:right="90" w:firstLine="0"/>
      <w:jc w:val="center"/>
    </w:pPr>
    <w:r>
      <w:fldChar w:fldCharType="begin"/>
    </w:r>
    <w:r>
      <w:instrText xml:space="preserve"> PAGE   \* MERGEFORMAT </w:instrText>
    </w:r>
    <w:r>
      <w:fldChar w:fldCharType="separate"/>
    </w:r>
    <w:r w:rsidR="004F161F">
      <w:rPr>
        <w:noProof/>
      </w:rPr>
      <w:t>214</w:t>
    </w:r>
    <w:r>
      <w:fldChar w:fldCharType="end"/>
    </w:r>
    <w:r>
      <w:t xml:space="preserve"> </w:t>
    </w:r>
  </w:p>
  <w:p w:rsidR="004549D9" w:rsidRDefault="004549D9">
    <w:pPr>
      <w:spacing w:after="69" w:line="259" w:lineRule="auto"/>
      <w:ind w:left="38" w:right="0" w:firstLine="0"/>
      <w:jc w:val="left"/>
    </w:pPr>
    <w:r>
      <w:t xml:space="preserve"> </w:t>
    </w:r>
  </w:p>
  <w:p w:rsidR="004549D9" w:rsidRDefault="004549D9">
    <w:pPr>
      <w:spacing w:after="0" w:line="259" w:lineRule="auto"/>
      <w:ind w:left="38" w:right="0" w:firstLine="0"/>
      <w:jc w:val="left"/>
    </w:pPr>
    <w:r>
      <w:rPr>
        <w:rFonts w:ascii="Malgun Gothic" w:eastAsia="Malgun Gothic" w:hAnsi="Malgun Gothic" w:cs="Malgun Gothic"/>
      </w:rPr>
      <w:t xml:space="preserve"> </w:t>
    </w:r>
  </w:p>
  <w:p w:rsidR="004549D9" w:rsidRDefault="004549D9">
    <w:pPr>
      <w:spacing w:after="0" w:line="259" w:lineRule="auto"/>
      <w:ind w:left="38" w:right="0" w:firstLine="0"/>
      <w:jc w:val="left"/>
    </w:pPr>
    <w:r>
      <w:rPr>
        <w:rFonts w:ascii="Malgun Gothic" w:eastAsia="Malgun Gothic" w:hAnsi="Malgun Gothic" w:cs="Malgun Gothic"/>
      </w:rPr>
      <w:t xml:space="preserve"> </w:t>
    </w:r>
  </w:p>
  <w:p w:rsidR="004549D9" w:rsidRDefault="004549D9">
    <w:pPr>
      <w:spacing w:after="0" w:line="259" w:lineRule="auto"/>
      <w:ind w:left="38" w:right="0" w:firstLine="0"/>
      <w:jc w:val="left"/>
    </w:pPr>
    <w:r>
      <w:rPr>
        <w:rFonts w:ascii="Malgun Gothic" w:eastAsia="Malgun Gothic" w:hAnsi="Malgun Gothic" w:cs="Malgun Gothic"/>
      </w:rPr>
      <w:t xml:space="preserve"> </w:t>
    </w:r>
  </w:p>
  <w:p w:rsidR="004549D9" w:rsidRDefault="004549D9">
    <w:pPr>
      <w:spacing w:after="0" w:line="259" w:lineRule="auto"/>
      <w:ind w:left="38" w:right="0" w:firstLine="0"/>
      <w:jc w:val="left"/>
    </w:pPr>
    <w:r>
      <w:rPr>
        <w:rFonts w:ascii="Malgun Gothic" w:eastAsia="Malgun Gothic" w:hAnsi="Malgun Gothic" w:cs="Malgun Gothic"/>
      </w:rPr>
      <w:t xml:space="preserve"> </w:t>
    </w:r>
  </w:p>
  <w:p w:rsidR="004549D9" w:rsidRDefault="004549D9">
    <w:pPr>
      <w:spacing w:after="0" w:line="259" w:lineRule="auto"/>
      <w:ind w:left="38" w:right="0" w:firstLine="0"/>
      <w:jc w:val="left"/>
    </w:pPr>
    <w:r>
      <w:rPr>
        <w:rFonts w:ascii="Malgun Gothic" w:eastAsia="Malgun Gothic" w:hAnsi="Malgun Gothic" w:cs="Malgun Gothic"/>
      </w:rPr>
      <w:t xml:space="preserve"> </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49D9" w:rsidRDefault="004549D9">
    <w:pPr>
      <w:spacing w:after="0" w:line="259" w:lineRule="auto"/>
      <w:ind w:left="0" w:right="90" w:firstLine="0"/>
      <w:jc w:val="center"/>
    </w:pPr>
    <w:r>
      <w:fldChar w:fldCharType="begin"/>
    </w:r>
    <w:r>
      <w:instrText xml:space="preserve"> PAGE   \* MERGEFORMAT </w:instrText>
    </w:r>
    <w:r>
      <w:fldChar w:fldCharType="separate"/>
    </w:r>
    <w:r w:rsidR="004F161F">
      <w:rPr>
        <w:noProof/>
      </w:rPr>
      <w:t>215</w:t>
    </w:r>
    <w:r>
      <w:fldChar w:fldCharType="end"/>
    </w:r>
    <w:r>
      <w:t xml:space="preserve"> </w:t>
    </w:r>
  </w:p>
  <w:p w:rsidR="004549D9" w:rsidRDefault="004549D9">
    <w:pPr>
      <w:spacing w:after="69" w:line="259" w:lineRule="auto"/>
      <w:ind w:left="38" w:right="0" w:firstLine="0"/>
      <w:jc w:val="left"/>
    </w:pPr>
    <w:r>
      <w:t xml:space="preserve"> </w:t>
    </w:r>
  </w:p>
  <w:p w:rsidR="004549D9" w:rsidRDefault="004549D9">
    <w:pPr>
      <w:spacing w:after="0" w:line="259" w:lineRule="auto"/>
      <w:ind w:left="38" w:right="0" w:firstLine="0"/>
      <w:jc w:val="left"/>
    </w:pPr>
    <w:r>
      <w:rPr>
        <w:rFonts w:ascii="Malgun Gothic" w:eastAsia="Malgun Gothic" w:hAnsi="Malgun Gothic" w:cs="Malgun Gothic"/>
      </w:rPr>
      <w:t xml:space="preserve"> </w:t>
    </w:r>
  </w:p>
  <w:p w:rsidR="004549D9" w:rsidRDefault="004549D9">
    <w:pPr>
      <w:spacing w:after="0" w:line="259" w:lineRule="auto"/>
      <w:ind w:left="38" w:right="0" w:firstLine="0"/>
      <w:jc w:val="left"/>
    </w:pPr>
    <w:r>
      <w:rPr>
        <w:rFonts w:ascii="Malgun Gothic" w:eastAsia="Malgun Gothic" w:hAnsi="Malgun Gothic" w:cs="Malgun Gothic"/>
      </w:rPr>
      <w:t xml:space="preserve"> </w:t>
    </w:r>
  </w:p>
  <w:p w:rsidR="004549D9" w:rsidRDefault="004549D9">
    <w:pPr>
      <w:spacing w:after="0" w:line="259" w:lineRule="auto"/>
      <w:ind w:left="38" w:right="0" w:firstLine="0"/>
      <w:jc w:val="left"/>
    </w:pPr>
    <w:r>
      <w:rPr>
        <w:rFonts w:ascii="Malgun Gothic" w:eastAsia="Malgun Gothic" w:hAnsi="Malgun Gothic" w:cs="Malgun Gothic"/>
      </w:rPr>
      <w:t xml:space="preserve"> </w:t>
    </w:r>
  </w:p>
  <w:p w:rsidR="004549D9" w:rsidRDefault="004549D9">
    <w:pPr>
      <w:spacing w:after="0" w:line="259" w:lineRule="auto"/>
      <w:ind w:left="38" w:right="0" w:firstLine="0"/>
      <w:jc w:val="left"/>
    </w:pPr>
    <w:r>
      <w:rPr>
        <w:rFonts w:ascii="Malgun Gothic" w:eastAsia="Malgun Gothic" w:hAnsi="Malgun Gothic" w:cs="Malgun Gothic"/>
      </w:rPr>
      <w:t xml:space="preserve"> </w:t>
    </w:r>
  </w:p>
  <w:p w:rsidR="004549D9" w:rsidRDefault="004549D9">
    <w:pPr>
      <w:spacing w:after="0" w:line="259" w:lineRule="auto"/>
      <w:ind w:left="38" w:right="0" w:firstLine="0"/>
      <w:jc w:val="left"/>
    </w:pPr>
    <w:r>
      <w:rPr>
        <w:rFonts w:ascii="Malgun Gothic" w:eastAsia="Malgun Gothic" w:hAnsi="Malgun Gothic" w:cs="Malgun Gothic"/>
      </w:rPr>
      <w:t xml:space="preserve"> </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49D9" w:rsidRDefault="004549D9">
    <w:pPr>
      <w:spacing w:after="0" w:line="259" w:lineRule="auto"/>
      <w:ind w:left="0" w:right="90" w:firstLine="0"/>
      <w:jc w:val="center"/>
    </w:pPr>
    <w:r>
      <w:fldChar w:fldCharType="begin"/>
    </w:r>
    <w:r>
      <w:instrText xml:space="preserve"> PAGE   \* MERGEFORMAT </w:instrText>
    </w:r>
    <w:r>
      <w:fldChar w:fldCharType="separate"/>
    </w:r>
    <w:r>
      <w:t>134</w:t>
    </w:r>
    <w:r>
      <w:fldChar w:fldCharType="end"/>
    </w:r>
    <w:r>
      <w:t xml:space="preserve"> </w:t>
    </w:r>
  </w:p>
  <w:p w:rsidR="004549D9" w:rsidRDefault="004549D9">
    <w:pPr>
      <w:spacing w:after="69" w:line="259" w:lineRule="auto"/>
      <w:ind w:left="38" w:right="0" w:firstLine="0"/>
      <w:jc w:val="left"/>
    </w:pPr>
    <w:r>
      <w:t xml:space="preserve"> </w:t>
    </w:r>
  </w:p>
  <w:p w:rsidR="004549D9" w:rsidRDefault="004549D9">
    <w:pPr>
      <w:spacing w:after="0" w:line="259" w:lineRule="auto"/>
      <w:ind w:left="38" w:right="0" w:firstLine="0"/>
      <w:jc w:val="left"/>
    </w:pPr>
    <w:r>
      <w:rPr>
        <w:rFonts w:ascii="Malgun Gothic" w:eastAsia="Malgun Gothic" w:hAnsi="Malgun Gothic" w:cs="Malgun Gothic"/>
      </w:rPr>
      <w:t xml:space="preserve"> </w:t>
    </w:r>
  </w:p>
  <w:p w:rsidR="004549D9" w:rsidRDefault="004549D9">
    <w:pPr>
      <w:spacing w:after="0" w:line="259" w:lineRule="auto"/>
      <w:ind w:left="38" w:right="0" w:firstLine="0"/>
      <w:jc w:val="left"/>
    </w:pPr>
    <w:r>
      <w:rPr>
        <w:rFonts w:ascii="Malgun Gothic" w:eastAsia="Malgun Gothic" w:hAnsi="Malgun Gothic" w:cs="Malgun Gothic"/>
      </w:rPr>
      <w:t xml:space="preserve"> </w:t>
    </w:r>
  </w:p>
  <w:p w:rsidR="004549D9" w:rsidRDefault="004549D9">
    <w:pPr>
      <w:spacing w:after="0" w:line="259" w:lineRule="auto"/>
      <w:ind w:left="38" w:right="0" w:firstLine="0"/>
      <w:jc w:val="left"/>
    </w:pPr>
    <w:r>
      <w:rPr>
        <w:rFonts w:ascii="Malgun Gothic" w:eastAsia="Malgun Gothic" w:hAnsi="Malgun Gothic" w:cs="Malgun Gothic"/>
      </w:rPr>
      <w:t xml:space="preserve"> </w:t>
    </w:r>
  </w:p>
  <w:p w:rsidR="004549D9" w:rsidRDefault="004549D9">
    <w:pPr>
      <w:spacing w:after="0" w:line="259" w:lineRule="auto"/>
      <w:ind w:left="38" w:right="0" w:firstLine="0"/>
      <w:jc w:val="left"/>
    </w:pPr>
    <w:r>
      <w:rPr>
        <w:rFonts w:ascii="Malgun Gothic" w:eastAsia="Malgun Gothic" w:hAnsi="Malgun Gothic" w:cs="Malgun Gothic"/>
      </w:rPr>
      <w:t xml:space="preserve"> </w:t>
    </w:r>
  </w:p>
  <w:p w:rsidR="004549D9" w:rsidRDefault="004549D9">
    <w:pPr>
      <w:spacing w:after="0" w:line="259" w:lineRule="auto"/>
      <w:ind w:left="38" w:right="0" w:firstLine="0"/>
      <w:jc w:val="left"/>
    </w:pPr>
    <w:r>
      <w:rPr>
        <w:rFonts w:ascii="Malgun Gothic" w:eastAsia="Malgun Gothic" w:hAnsi="Malgun Gothic" w:cs="Malgun Gothic"/>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49D9" w:rsidRDefault="004549D9">
    <w:pPr>
      <w:spacing w:after="160" w:line="259" w:lineRule="auto"/>
      <w:ind w:left="0" w:right="0"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49D9" w:rsidRDefault="004549D9">
    <w:pPr>
      <w:spacing w:after="160" w:line="259" w:lineRule="auto"/>
      <w:ind w:left="0" w:right="0"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49D9" w:rsidRDefault="004549D9">
    <w:pPr>
      <w:spacing w:after="0" w:line="259" w:lineRule="auto"/>
      <w:ind w:left="0" w:right="25" w:firstLine="0"/>
      <w:jc w:val="center"/>
    </w:pPr>
    <w:r>
      <w:fldChar w:fldCharType="begin"/>
    </w:r>
    <w:r>
      <w:instrText xml:space="preserve"> PAGE   \* MERGEFORMAT </w:instrText>
    </w:r>
    <w:r>
      <w:fldChar w:fldCharType="separate"/>
    </w:r>
    <w:r w:rsidR="004F161F">
      <w:rPr>
        <w:noProof/>
      </w:rPr>
      <w:t>150</w:t>
    </w:r>
    <w:r>
      <w:fldChar w:fldCharType="end"/>
    </w:r>
    <w:r>
      <w:t xml:space="preserve"> </w:t>
    </w:r>
  </w:p>
  <w:p w:rsidR="004549D9" w:rsidRDefault="004549D9">
    <w:pPr>
      <w:spacing w:after="69" w:line="259" w:lineRule="auto"/>
      <w:ind w:left="144" w:right="0" w:firstLine="0"/>
      <w:jc w:val="left"/>
    </w:pPr>
    <w:r>
      <w:t xml:space="preserve"> </w:t>
    </w:r>
  </w:p>
  <w:p w:rsidR="004549D9" w:rsidRDefault="004549D9">
    <w:pPr>
      <w:spacing w:after="0" w:line="259" w:lineRule="auto"/>
      <w:ind w:left="144" w:right="0" w:firstLine="0"/>
      <w:jc w:val="left"/>
    </w:pPr>
    <w:r>
      <w:rPr>
        <w:rFonts w:ascii="Malgun Gothic" w:eastAsia="Malgun Gothic" w:hAnsi="Malgun Gothic" w:cs="Malgun Gothic"/>
      </w:rPr>
      <w:t xml:space="preserve"> </w:t>
    </w:r>
  </w:p>
  <w:p w:rsidR="004549D9" w:rsidRDefault="004549D9">
    <w:pPr>
      <w:spacing w:after="0" w:line="259" w:lineRule="auto"/>
      <w:ind w:left="144" w:right="0" w:firstLine="0"/>
      <w:jc w:val="left"/>
    </w:pPr>
    <w:r>
      <w:rPr>
        <w:rFonts w:ascii="Malgun Gothic" w:eastAsia="Malgun Gothic" w:hAnsi="Malgun Gothic" w:cs="Malgun Gothic"/>
      </w:rPr>
      <w:t xml:space="preserve"> </w:t>
    </w:r>
  </w:p>
  <w:p w:rsidR="004549D9" w:rsidRDefault="004549D9">
    <w:pPr>
      <w:spacing w:after="0" w:line="259" w:lineRule="auto"/>
      <w:ind w:left="144" w:right="0" w:firstLine="0"/>
      <w:jc w:val="left"/>
    </w:pPr>
    <w:r>
      <w:rPr>
        <w:rFonts w:ascii="Malgun Gothic" w:eastAsia="Malgun Gothic" w:hAnsi="Malgun Gothic" w:cs="Malgun Gothic"/>
      </w:rPr>
      <w:t xml:space="preserve"> </w:t>
    </w:r>
  </w:p>
  <w:p w:rsidR="004549D9" w:rsidRDefault="004549D9">
    <w:pPr>
      <w:spacing w:after="0" w:line="259" w:lineRule="auto"/>
      <w:ind w:left="144" w:right="0" w:firstLine="0"/>
      <w:jc w:val="left"/>
    </w:pPr>
    <w:r>
      <w:rPr>
        <w:rFonts w:ascii="Malgun Gothic" w:eastAsia="Malgun Gothic" w:hAnsi="Malgun Gothic" w:cs="Malgun Gothic"/>
      </w:rPr>
      <w:t xml:space="preserve"> </w:t>
    </w:r>
  </w:p>
  <w:p w:rsidR="004549D9" w:rsidRDefault="004549D9">
    <w:pPr>
      <w:spacing w:after="0" w:line="259" w:lineRule="auto"/>
      <w:ind w:left="144" w:right="0" w:firstLine="0"/>
      <w:jc w:val="left"/>
    </w:pPr>
    <w:r>
      <w:rPr>
        <w:rFonts w:ascii="Malgun Gothic" w:eastAsia="Malgun Gothic" w:hAnsi="Malgun Gothic" w:cs="Malgun Gothic"/>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49D9" w:rsidRDefault="004549D9">
    <w:pPr>
      <w:spacing w:after="0" w:line="259" w:lineRule="auto"/>
      <w:ind w:left="0" w:right="25" w:firstLine="0"/>
      <w:jc w:val="center"/>
    </w:pPr>
    <w:r>
      <w:fldChar w:fldCharType="begin"/>
    </w:r>
    <w:r>
      <w:instrText xml:space="preserve"> PAGE   \* MERGEFORMAT </w:instrText>
    </w:r>
    <w:r>
      <w:fldChar w:fldCharType="separate"/>
    </w:r>
    <w:r w:rsidR="004F161F">
      <w:rPr>
        <w:noProof/>
      </w:rPr>
      <w:t>151</w:t>
    </w:r>
    <w:r>
      <w:fldChar w:fldCharType="end"/>
    </w:r>
    <w:r>
      <w:t xml:space="preserve"> </w:t>
    </w:r>
  </w:p>
  <w:p w:rsidR="004549D9" w:rsidRDefault="004549D9">
    <w:pPr>
      <w:spacing w:after="69" w:line="259" w:lineRule="auto"/>
      <w:ind w:left="144" w:right="0" w:firstLine="0"/>
      <w:jc w:val="left"/>
    </w:pPr>
    <w:r>
      <w:t xml:space="preserve"> </w:t>
    </w:r>
  </w:p>
  <w:p w:rsidR="004549D9" w:rsidRDefault="004549D9">
    <w:pPr>
      <w:spacing w:after="0" w:line="259" w:lineRule="auto"/>
      <w:ind w:left="144" w:right="0" w:firstLine="0"/>
      <w:jc w:val="left"/>
    </w:pPr>
    <w:r>
      <w:rPr>
        <w:rFonts w:ascii="Malgun Gothic" w:eastAsia="Malgun Gothic" w:hAnsi="Malgun Gothic" w:cs="Malgun Gothic"/>
      </w:rPr>
      <w:t xml:space="preserve"> </w:t>
    </w:r>
  </w:p>
  <w:p w:rsidR="004549D9" w:rsidRDefault="004549D9">
    <w:pPr>
      <w:spacing w:after="0" w:line="259" w:lineRule="auto"/>
      <w:ind w:left="144" w:right="0" w:firstLine="0"/>
      <w:jc w:val="left"/>
    </w:pPr>
    <w:r>
      <w:rPr>
        <w:rFonts w:ascii="Malgun Gothic" w:eastAsia="Malgun Gothic" w:hAnsi="Malgun Gothic" w:cs="Malgun Gothic"/>
      </w:rPr>
      <w:t xml:space="preserve"> </w:t>
    </w:r>
  </w:p>
  <w:p w:rsidR="004549D9" w:rsidRDefault="004549D9">
    <w:pPr>
      <w:spacing w:after="0" w:line="259" w:lineRule="auto"/>
      <w:ind w:left="144" w:right="0" w:firstLine="0"/>
      <w:jc w:val="left"/>
    </w:pPr>
    <w:r>
      <w:rPr>
        <w:rFonts w:ascii="Malgun Gothic" w:eastAsia="Malgun Gothic" w:hAnsi="Malgun Gothic" w:cs="Malgun Gothic"/>
      </w:rPr>
      <w:t xml:space="preserve"> </w:t>
    </w:r>
  </w:p>
  <w:p w:rsidR="004549D9" w:rsidRDefault="004549D9">
    <w:pPr>
      <w:spacing w:after="0" w:line="259" w:lineRule="auto"/>
      <w:ind w:left="144" w:right="0" w:firstLine="0"/>
      <w:jc w:val="left"/>
    </w:pPr>
    <w:r>
      <w:rPr>
        <w:rFonts w:ascii="Malgun Gothic" w:eastAsia="Malgun Gothic" w:hAnsi="Malgun Gothic" w:cs="Malgun Gothic"/>
      </w:rPr>
      <w:t xml:space="preserve"> </w:t>
    </w:r>
  </w:p>
  <w:p w:rsidR="004549D9" w:rsidRDefault="004549D9">
    <w:pPr>
      <w:spacing w:after="0" w:line="259" w:lineRule="auto"/>
      <w:ind w:left="144" w:right="0" w:firstLine="0"/>
      <w:jc w:val="left"/>
    </w:pPr>
    <w:r>
      <w:rPr>
        <w:rFonts w:ascii="Malgun Gothic" w:eastAsia="Malgun Gothic" w:hAnsi="Malgun Gothic" w:cs="Malgun Gothic"/>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49D9" w:rsidRDefault="004549D9">
    <w:pPr>
      <w:spacing w:after="160" w:line="259" w:lineRule="auto"/>
      <w:ind w:left="0" w:right="0" w:firstLine="0"/>
      <w:jc w:val="lef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49D9" w:rsidRDefault="004549D9">
    <w:pPr>
      <w:spacing w:after="0" w:line="259" w:lineRule="auto"/>
      <w:ind w:left="0" w:right="6" w:firstLine="0"/>
      <w:jc w:val="center"/>
    </w:pPr>
    <w:r>
      <w:fldChar w:fldCharType="begin"/>
    </w:r>
    <w:r>
      <w:instrText xml:space="preserve"> PAGE   \* MERGEFORMAT </w:instrText>
    </w:r>
    <w:r>
      <w:fldChar w:fldCharType="separate"/>
    </w:r>
    <w:r w:rsidR="004F161F">
      <w:rPr>
        <w:noProof/>
      </w:rPr>
      <w:t>162</w:t>
    </w:r>
    <w:r>
      <w:fldChar w:fldCharType="end"/>
    </w:r>
    <w:r>
      <w:t xml:space="preserve"> </w:t>
    </w:r>
  </w:p>
  <w:p w:rsidR="004549D9" w:rsidRDefault="004549D9">
    <w:pPr>
      <w:spacing w:after="69" w:line="259" w:lineRule="auto"/>
      <w:ind w:left="0" w:right="0" w:firstLine="0"/>
      <w:jc w:val="left"/>
    </w:pPr>
    <w:r>
      <w:t xml:space="preserve"> </w:t>
    </w:r>
  </w:p>
  <w:p w:rsidR="004549D9" w:rsidRDefault="004549D9">
    <w:pPr>
      <w:spacing w:after="0" w:line="259" w:lineRule="auto"/>
      <w:ind w:left="0" w:right="0" w:firstLine="0"/>
      <w:jc w:val="left"/>
    </w:pPr>
    <w:r>
      <w:rPr>
        <w:rFonts w:ascii="Malgun Gothic" w:eastAsia="Malgun Gothic" w:hAnsi="Malgun Gothic" w:cs="Malgun Gothic"/>
      </w:rPr>
      <w:t xml:space="preserve"> </w:t>
    </w:r>
  </w:p>
  <w:p w:rsidR="004549D9" w:rsidRDefault="004549D9">
    <w:pPr>
      <w:spacing w:after="0" w:line="259" w:lineRule="auto"/>
      <w:ind w:left="0" w:right="0" w:firstLine="0"/>
      <w:jc w:val="left"/>
    </w:pPr>
    <w:r>
      <w:rPr>
        <w:rFonts w:ascii="Malgun Gothic" w:eastAsia="Malgun Gothic" w:hAnsi="Malgun Gothic" w:cs="Malgun Gothic"/>
      </w:rPr>
      <w:t xml:space="preserve"> </w:t>
    </w:r>
  </w:p>
  <w:p w:rsidR="004549D9" w:rsidRDefault="004549D9">
    <w:pPr>
      <w:spacing w:after="0" w:line="259" w:lineRule="auto"/>
      <w:ind w:left="0" w:right="0" w:firstLine="0"/>
      <w:jc w:val="left"/>
    </w:pPr>
    <w:r>
      <w:rPr>
        <w:rFonts w:ascii="Malgun Gothic" w:eastAsia="Malgun Gothic" w:hAnsi="Malgun Gothic" w:cs="Malgun Gothic"/>
      </w:rPr>
      <w:t xml:space="preserve"> </w:t>
    </w:r>
  </w:p>
  <w:p w:rsidR="004549D9" w:rsidRDefault="004549D9">
    <w:pPr>
      <w:spacing w:after="0" w:line="259" w:lineRule="auto"/>
      <w:ind w:left="0" w:right="0" w:firstLine="0"/>
      <w:jc w:val="left"/>
    </w:pPr>
    <w:r>
      <w:rPr>
        <w:rFonts w:ascii="Malgun Gothic" w:eastAsia="Malgun Gothic" w:hAnsi="Malgun Gothic" w:cs="Malgun Gothic"/>
      </w:rPr>
      <w:t xml:space="preserve"> </w:t>
    </w:r>
  </w:p>
  <w:p w:rsidR="004549D9" w:rsidRDefault="004549D9">
    <w:pPr>
      <w:spacing w:after="0" w:line="259" w:lineRule="auto"/>
      <w:ind w:left="0" w:right="0" w:firstLine="0"/>
      <w:jc w:val="left"/>
    </w:pPr>
    <w:r>
      <w:rPr>
        <w:rFonts w:ascii="Malgun Gothic" w:eastAsia="Malgun Gothic" w:hAnsi="Malgun Gothic" w:cs="Malgun Gothic"/>
      </w:rP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49D9" w:rsidRDefault="004549D9">
    <w:pPr>
      <w:spacing w:after="0" w:line="259" w:lineRule="auto"/>
      <w:ind w:left="0" w:right="6" w:firstLine="0"/>
      <w:jc w:val="center"/>
    </w:pPr>
    <w:r>
      <w:fldChar w:fldCharType="begin"/>
    </w:r>
    <w:r>
      <w:instrText xml:space="preserve"> PAGE   \* MERGEFORMAT </w:instrText>
    </w:r>
    <w:r>
      <w:fldChar w:fldCharType="separate"/>
    </w:r>
    <w:r w:rsidR="004F161F">
      <w:rPr>
        <w:noProof/>
      </w:rPr>
      <w:t>161</w:t>
    </w:r>
    <w:r>
      <w:fldChar w:fldCharType="end"/>
    </w:r>
    <w:r>
      <w:t xml:space="preserve"> </w:t>
    </w:r>
  </w:p>
  <w:p w:rsidR="004549D9" w:rsidRDefault="004549D9">
    <w:pPr>
      <w:spacing w:after="69" w:line="259" w:lineRule="auto"/>
      <w:ind w:left="0" w:right="0" w:firstLine="0"/>
      <w:jc w:val="left"/>
    </w:pPr>
    <w:r>
      <w:t xml:space="preserve"> </w:t>
    </w:r>
  </w:p>
  <w:p w:rsidR="004549D9" w:rsidRDefault="004549D9">
    <w:pPr>
      <w:spacing w:after="0" w:line="259" w:lineRule="auto"/>
      <w:ind w:left="0" w:right="0" w:firstLine="0"/>
      <w:jc w:val="left"/>
    </w:pPr>
    <w:r>
      <w:rPr>
        <w:rFonts w:ascii="Malgun Gothic" w:eastAsia="Malgun Gothic" w:hAnsi="Malgun Gothic" w:cs="Malgun Gothic"/>
      </w:rPr>
      <w:t xml:space="preserve"> </w:t>
    </w:r>
  </w:p>
  <w:p w:rsidR="004549D9" w:rsidRDefault="004549D9">
    <w:pPr>
      <w:spacing w:after="0" w:line="259" w:lineRule="auto"/>
      <w:ind w:left="0" w:right="0" w:firstLine="0"/>
      <w:jc w:val="left"/>
    </w:pPr>
    <w:r>
      <w:rPr>
        <w:rFonts w:ascii="Malgun Gothic" w:eastAsia="Malgun Gothic" w:hAnsi="Malgun Gothic" w:cs="Malgun Gothic"/>
      </w:rPr>
      <w:t xml:space="preserve"> </w:t>
    </w:r>
  </w:p>
  <w:p w:rsidR="004549D9" w:rsidRDefault="004549D9">
    <w:pPr>
      <w:spacing w:after="0" w:line="259" w:lineRule="auto"/>
      <w:ind w:left="0" w:right="0" w:firstLine="0"/>
      <w:jc w:val="left"/>
    </w:pPr>
    <w:r>
      <w:rPr>
        <w:rFonts w:ascii="Malgun Gothic" w:eastAsia="Malgun Gothic" w:hAnsi="Malgun Gothic" w:cs="Malgun Gothic"/>
      </w:rPr>
      <w:t xml:space="preserve"> </w:t>
    </w:r>
  </w:p>
  <w:p w:rsidR="004549D9" w:rsidRDefault="004549D9">
    <w:pPr>
      <w:spacing w:after="0" w:line="259" w:lineRule="auto"/>
      <w:ind w:left="0" w:right="0" w:firstLine="0"/>
      <w:jc w:val="left"/>
    </w:pPr>
    <w:r>
      <w:rPr>
        <w:rFonts w:ascii="Malgun Gothic" w:eastAsia="Malgun Gothic" w:hAnsi="Malgun Gothic" w:cs="Malgun Gothic"/>
      </w:rPr>
      <w:t xml:space="preserve"> </w:t>
    </w:r>
  </w:p>
  <w:p w:rsidR="004549D9" w:rsidRDefault="004549D9">
    <w:pPr>
      <w:spacing w:after="0" w:line="259" w:lineRule="auto"/>
      <w:ind w:left="0" w:right="0" w:firstLine="0"/>
      <w:jc w:val="left"/>
    </w:pPr>
    <w:r>
      <w:rPr>
        <w:rFonts w:ascii="Malgun Gothic" w:eastAsia="Malgun Gothic" w:hAnsi="Malgun Gothic" w:cs="Malgun Gothic"/>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49D9" w:rsidRDefault="004549D9">
    <w:pPr>
      <w:spacing w:after="0" w:line="259" w:lineRule="auto"/>
      <w:ind w:left="0" w:right="6" w:firstLine="0"/>
      <w:jc w:val="center"/>
    </w:pPr>
    <w:r>
      <w:fldChar w:fldCharType="begin"/>
    </w:r>
    <w:r>
      <w:instrText xml:space="preserve"> PAGE   \* MERGEFORMAT </w:instrText>
    </w:r>
    <w:r>
      <w:fldChar w:fldCharType="separate"/>
    </w:r>
    <w:r>
      <w:t>134</w:t>
    </w:r>
    <w:r>
      <w:fldChar w:fldCharType="end"/>
    </w:r>
    <w:r>
      <w:t xml:space="preserve"> </w:t>
    </w:r>
  </w:p>
  <w:p w:rsidR="004549D9" w:rsidRDefault="004549D9">
    <w:pPr>
      <w:spacing w:after="69" w:line="259" w:lineRule="auto"/>
      <w:ind w:left="0" w:right="0" w:firstLine="0"/>
      <w:jc w:val="left"/>
    </w:pPr>
    <w:r>
      <w:t xml:space="preserve"> </w:t>
    </w:r>
  </w:p>
  <w:p w:rsidR="004549D9" w:rsidRDefault="004549D9">
    <w:pPr>
      <w:spacing w:after="0" w:line="259" w:lineRule="auto"/>
      <w:ind w:left="0" w:right="0" w:firstLine="0"/>
      <w:jc w:val="left"/>
    </w:pPr>
    <w:r>
      <w:rPr>
        <w:rFonts w:ascii="Malgun Gothic" w:eastAsia="Malgun Gothic" w:hAnsi="Malgun Gothic" w:cs="Malgun Gothic"/>
      </w:rPr>
      <w:t xml:space="preserve"> </w:t>
    </w:r>
  </w:p>
  <w:p w:rsidR="004549D9" w:rsidRDefault="004549D9">
    <w:pPr>
      <w:spacing w:after="0" w:line="259" w:lineRule="auto"/>
      <w:ind w:left="0" w:right="0" w:firstLine="0"/>
      <w:jc w:val="left"/>
    </w:pPr>
    <w:r>
      <w:rPr>
        <w:rFonts w:ascii="Malgun Gothic" w:eastAsia="Malgun Gothic" w:hAnsi="Malgun Gothic" w:cs="Malgun Gothic"/>
      </w:rPr>
      <w:t xml:space="preserve"> </w:t>
    </w:r>
  </w:p>
  <w:p w:rsidR="004549D9" w:rsidRDefault="004549D9">
    <w:pPr>
      <w:spacing w:after="0" w:line="259" w:lineRule="auto"/>
      <w:ind w:left="0" w:right="0" w:firstLine="0"/>
      <w:jc w:val="left"/>
    </w:pPr>
    <w:r>
      <w:rPr>
        <w:rFonts w:ascii="Malgun Gothic" w:eastAsia="Malgun Gothic" w:hAnsi="Malgun Gothic" w:cs="Malgun Gothic"/>
      </w:rPr>
      <w:t xml:space="preserve"> </w:t>
    </w:r>
  </w:p>
  <w:p w:rsidR="004549D9" w:rsidRDefault="004549D9">
    <w:pPr>
      <w:spacing w:after="0" w:line="259" w:lineRule="auto"/>
      <w:ind w:left="0" w:right="0" w:firstLine="0"/>
      <w:jc w:val="left"/>
    </w:pPr>
    <w:r>
      <w:rPr>
        <w:rFonts w:ascii="Malgun Gothic" w:eastAsia="Malgun Gothic" w:hAnsi="Malgun Gothic" w:cs="Malgun Gothic"/>
      </w:rPr>
      <w:t xml:space="preserve"> </w:t>
    </w:r>
  </w:p>
  <w:p w:rsidR="004549D9" w:rsidRDefault="004549D9">
    <w:pPr>
      <w:spacing w:after="0" w:line="259" w:lineRule="auto"/>
      <w:ind w:left="0" w:right="0" w:firstLine="0"/>
      <w:jc w:val="left"/>
    </w:pPr>
    <w:r>
      <w:rPr>
        <w:rFonts w:ascii="Malgun Gothic" w:eastAsia="Malgun Gothic" w:hAnsi="Malgun Gothic" w:cs="Malgun Gothic"/>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2907" w:rsidRDefault="00172907">
      <w:pPr>
        <w:spacing w:after="0" w:line="240" w:lineRule="auto"/>
      </w:pPr>
      <w:r>
        <w:separator/>
      </w:r>
    </w:p>
  </w:footnote>
  <w:footnote w:type="continuationSeparator" w:id="0">
    <w:p w:rsidR="00172907" w:rsidRDefault="001729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49D9" w:rsidRDefault="004549D9">
    <w:pPr>
      <w:spacing w:after="160" w:line="259" w:lineRule="auto"/>
      <w:ind w:left="0" w:right="0" w:firstLine="0"/>
      <w:jc w:val="lef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49D9" w:rsidRDefault="004549D9">
    <w:pPr>
      <w:spacing w:after="160" w:line="259" w:lineRule="auto"/>
      <w:ind w:left="0" w:right="0" w:firstLine="0"/>
      <w:jc w:val="left"/>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49D9" w:rsidRDefault="004549D9">
    <w:pPr>
      <w:spacing w:after="160" w:line="259" w:lineRule="auto"/>
      <w:ind w:left="0" w:right="0" w:firstLine="0"/>
      <w:jc w:val="left"/>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49D9" w:rsidRDefault="004549D9">
    <w:pPr>
      <w:spacing w:after="160" w:line="259" w:lineRule="auto"/>
      <w:ind w:left="0" w:right="0"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49D9" w:rsidRDefault="004549D9">
    <w:pPr>
      <w:spacing w:after="160" w:line="259" w:lineRule="auto"/>
      <w:ind w:left="0" w:right="0"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49D9" w:rsidRDefault="004549D9">
    <w:pPr>
      <w:spacing w:after="160" w:line="259" w:lineRule="auto"/>
      <w:ind w:left="0" w:right="0" w:firstLine="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49D9" w:rsidRDefault="004549D9">
    <w:pPr>
      <w:spacing w:after="160" w:line="259" w:lineRule="auto"/>
      <w:ind w:left="0" w:right="0" w:firstLine="0"/>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49D9" w:rsidRDefault="004549D9">
    <w:pPr>
      <w:spacing w:after="160" w:line="259" w:lineRule="auto"/>
      <w:ind w:left="0" w:right="0" w:firstLine="0"/>
      <w:jc w:val="lef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49D9" w:rsidRDefault="004549D9">
    <w:pPr>
      <w:spacing w:after="160" w:line="259" w:lineRule="auto"/>
      <w:ind w:left="0" w:right="0" w:firstLine="0"/>
      <w:jc w:val="lef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49D9" w:rsidRDefault="004549D9">
    <w:pPr>
      <w:spacing w:after="0" w:line="259" w:lineRule="auto"/>
      <w:ind w:left="711" w:right="0" w:firstLine="0"/>
      <w:jc w:val="left"/>
    </w:pPr>
    <w:r>
      <w:rPr>
        <w:rFonts w:ascii="Segoe UI Symbol" w:eastAsia="Segoe UI Symbol" w:hAnsi="Segoe UI Symbol" w:cs="Segoe UI Symbol"/>
      </w:rPr>
      <w:t></w:t>
    </w:r>
    <w:r>
      <w:rPr>
        <w:rFonts w:ascii="Arial" w:eastAsia="Arial" w:hAnsi="Arial" w:cs="Arial"/>
      </w:rPr>
      <w:t xml:space="preserve">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49D9" w:rsidRDefault="004549D9">
    <w:pPr>
      <w:spacing w:after="160" w:line="259" w:lineRule="auto"/>
      <w:ind w:left="0" w:right="0" w:firstLine="0"/>
      <w:jc w:val="lef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49D9" w:rsidRDefault="004549D9">
    <w:pPr>
      <w:spacing w:after="0" w:line="259" w:lineRule="auto"/>
      <w:ind w:left="711" w:right="0" w:firstLine="0"/>
      <w:jc w:val="left"/>
    </w:pPr>
    <w:r>
      <w:rPr>
        <w:rFonts w:ascii="Segoe UI Symbol" w:eastAsia="Segoe UI Symbol" w:hAnsi="Segoe UI Symbol" w:cs="Segoe UI Symbol"/>
      </w:rPr>
      <w:t></w:t>
    </w:r>
    <w:r>
      <w:rPr>
        <w:rFonts w:ascii="Arial" w:eastAsia="Arial" w:hAnsi="Arial" w:cs="Arial"/>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B55C0"/>
    <w:multiLevelType w:val="hybridMultilevel"/>
    <w:tmpl w:val="F59ABE34"/>
    <w:lvl w:ilvl="0" w:tplc="813A32D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7B43120">
      <w:start w:val="1"/>
      <w:numFmt w:val="bullet"/>
      <w:lvlText w:val="o"/>
      <w:lvlJc w:val="left"/>
      <w:pPr>
        <w:ind w:left="11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D9AE23C">
      <w:start w:val="1"/>
      <w:numFmt w:val="bullet"/>
      <w:lvlText w:val="▪"/>
      <w:lvlJc w:val="left"/>
      <w:pPr>
        <w:ind w:left="19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6DA6C78">
      <w:start w:val="1"/>
      <w:numFmt w:val="bullet"/>
      <w:lvlText w:val="•"/>
      <w:lvlJc w:val="left"/>
      <w:pPr>
        <w:ind w:left="26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7EED9C">
      <w:start w:val="1"/>
      <w:numFmt w:val="bullet"/>
      <w:lvlText w:val="o"/>
      <w:lvlJc w:val="left"/>
      <w:pPr>
        <w:ind w:left="33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9459AE">
      <w:start w:val="1"/>
      <w:numFmt w:val="bullet"/>
      <w:lvlText w:val="▪"/>
      <w:lvlJc w:val="left"/>
      <w:pPr>
        <w:ind w:left="40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1265E34">
      <w:start w:val="1"/>
      <w:numFmt w:val="bullet"/>
      <w:lvlText w:val="•"/>
      <w:lvlJc w:val="left"/>
      <w:pPr>
        <w:ind w:left="4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2CFFB8">
      <w:start w:val="1"/>
      <w:numFmt w:val="bullet"/>
      <w:lvlText w:val="o"/>
      <w:lvlJc w:val="left"/>
      <w:pPr>
        <w:ind w:left="5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50B05C">
      <w:start w:val="1"/>
      <w:numFmt w:val="bullet"/>
      <w:lvlText w:val="▪"/>
      <w:lvlJc w:val="left"/>
      <w:pPr>
        <w:ind w:left="6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29F2AB9"/>
    <w:multiLevelType w:val="hybridMultilevel"/>
    <w:tmpl w:val="5978D0B6"/>
    <w:lvl w:ilvl="0" w:tplc="6540E092">
      <w:start w:val="1"/>
      <w:numFmt w:val="bullet"/>
      <w:lvlText w:val="•"/>
      <w:lvlJc w:val="left"/>
      <w:pPr>
        <w:ind w:left="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D9A0D64">
      <w:start w:val="1"/>
      <w:numFmt w:val="bullet"/>
      <w:lvlText w:val="o"/>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3676FE">
      <w:start w:val="1"/>
      <w:numFmt w:val="bullet"/>
      <w:lvlText w:val="▪"/>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19058A6">
      <w:start w:val="1"/>
      <w:numFmt w:val="bullet"/>
      <w:lvlText w:val="•"/>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7EC515A">
      <w:start w:val="1"/>
      <w:numFmt w:val="bullet"/>
      <w:lvlText w:val="o"/>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D6C02D6">
      <w:start w:val="1"/>
      <w:numFmt w:val="bullet"/>
      <w:lvlText w:val="▪"/>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35A4922">
      <w:start w:val="1"/>
      <w:numFmt w:val="bullet"/>
      <w:lvlText w:val="•"/>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0D6077A">
      <w:start w:val="1"/>
      <w:numFmt w:val="bullet"/>
      <w:lvlText w:val="o"/>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488A2A6">
      <w:start w:val="1"/>
      <w:numFmt w:val="bullet"/>
      <w:lvlText w:val="▪"/>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03FD3728"/>
    <w:multiLevelType w:val="hybridMultilevel"/>
    <w:tmpl w:val="7B3C4D50"/>
    <w:lvl w:ilvl="0" w:tplc="8D104060">
      <w:start w:val="1"/>
      <w:numFmt w:val="bullet"/>
      <w:lvlText w:val="•"/>
      <w:lvlJc w:val="left"/>
      <w:pPr>
        <w:ind w:left="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9920E1C">
      <w:start w:val="1"/>
      <w:numFmt w:val="bullet"/>
      <w:lvlText w:val="o"/>
      <w:lvlJc w:val="left"/>
      <w:pPr>
        <w:ind w:left="11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85E602C">
      <w:start w:val="1"/>
      <w:numFmt w:val="bullet"/>
      <w:lvlText w:val="▪"/>
      <w:lvlJc w:val="left"/>
      <w:pPr>
        <w:ind w:left="18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55A5496">
      <w:start w:val="1"/>
      <w:numFmt w:val="bullet"/>
      <w:lvlText w:val="•"/>
      <w:lvlJc w:val="left"/>
      <w:pPr>
        <w:ind w:left="25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20CA9E2">
      <w:start w:val="1"/>
      <w:numFmt w:val="bullet"/>
      <w:lvlText w:val="o"/>
      <w:lvlJc w:val="left"/>
      <w:pPr>
        <w:ind w:left="32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CFE12AE">
      <w:start w:val="1"/>
      <w:numFmt w:val="bullet"/>
      <w:lvlText w:val="▪"/>
      <w:lvlJc w:val="left"/>
      <w:pPr>
        <w:ind w:left="40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7A6885E">
      <w:start w:val="1"/>
      <w:numFmt w:val="bullet"/>
      <w:lvlText w:val="•"/>
      <w:lvlJc w:val="left"/>
      <w:pPr>
        <w:ind w:left="47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F48728C">
      <w:start w:val="1"/>
      <w:numFmt w:val="bullet"/>
      <w:lvlText w:val="o"/>
      <w:lvlJc w:val="left"/>
      <w:pPr>
        <w:ind w:left="54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A68718E">
      <w:start w:val="1"/>
      <w:numFmt w:val="bullet"/>
      <w:lvlText w:val="▪"/>
      <w:lvlJc w:val="left"/>
      <w:pPr>
        <w:ind w:left="61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nsid w:val="0576292B"/>
    <w:multiLevelType w:val="hybridMultilevel"/>
    <w:tmpl w:val="1E8C582C"/>
    <w:lvl w:ilvl="0" w:tplc="207C8D64">
      <w:start w:val="1"/>
      <w:numFmt w:val="bullet"/>
      <w:lvlText w:val="•"/>
      <w:lvlJc w:val="left"/>
      <w:pPr>
        <w:ind w:left="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31A91AE">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970E0A2">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176421A">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B483790">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334B526">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39AF6C8">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6343650">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278D950">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nsid w:val="05DA3B78"/>
    <w:multiLevelType w:val="hybridMultilevel"/>
    <w:tmpl w:val="493034B6"/>
    <w:lvl w:ilvl="0" w:tplc="A770EE22">
      <w:start w:val="1"/>
      <w:numFmt w:val="bullet"/>
      <w:lvlText w:val="•"/>
      <w:lvlJc w:val="left"/>
      <w:pPr>
        <w:ind w:left="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3301536">
      <w:start w:val="1"/>
      <w:numFmt w:val="bullet"/>
      <w:lvlText w:val="o"/>
      <w:lvlJc w:val="left"/>
      <w:pPr>
        <w:ind w:left="17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09AB672">
      <w:start w:val="1"/>
      <w:numFmt w:val="bullet"/>
      <w:lvlText w:val="▪"/>
      <w:lvlJc w:val="left"/>
      <w:pPr>
        <w:ind w:left="25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C861672">
      <w:start w:val="1"/>
      <w:numFmt w:val="bullet"/>
      <w:lvlText w:val="•"/>
      <w:lvlJc w:val="left"/>
      <w:pPr>
        <w:ind w:left="32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9683662">
      <w:start w:val="1"/>
      <w:numFmt w:val="bullet"/>
      <w:lvlText w:val="o"/>
      <w:lvlJc w:val="left"/>
      <w:pPr>
        <w:ind w:left="39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672CAB6">
      <w:start w:val="1"/>
      <w:numFmt w:val="bullet"/>
      <w:lvlText w:val="▪"/>
      <w:lvlJc w:val="left"/>
      <w:pPr>
        <w:ind w:left="46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800FEF2">
      <w:start w:val="1"/>
      <w:numFmt w:val="bullet"/>
      <w:lvlText w:val="•"/>
      <w:lvlJc w:val="left"/>
      <w:pPr>
        <w:ind w:left="53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180820E">
      <w:start w:val="1"/>
      <w:numFmt w:val="bullet"/>
      <w:lvlText w:val="o"/>
      <w:lvlJc w:val="left"/>
      <w:pPr>
        <w:ind w:left="61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2485968">
      <w:start w:val="1"/>
      <w:numFmt w:val="bullet"/>
      <w:lvlText w:val="▪"/>
      <w:lvlJc w:val="left"/>
      <w:pPr>
        <w:ind w:left="68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nsid w:val="05F64EA9"/>
    <w:multiLevelType w:val="hybridMultilevel"/>
    <w:tmpl w:val="F7BA4094"/>
    <w:lvl w:ilvl="0" w:tplc="FC12025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ED20066">
      <w:start w:val="1"/>
      <w:numFmt w:val="bullet"/>
      <w:lvlText w:val="o"/>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F25D60">
      <w:start w:val="1"/>
      <w:numFmt w:val="bullet"/>
      <w:lvlText w:val="▪"/>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6ED3BA">
      <w:start w:val="1"/>
      <w:numFmt w:val="bullet"/>
      <w:lvlText w:val="•"/>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5168E0A">
      <w:start w:val="1"/>
      <w:numFmt w:val="bullet"/>
      <w:lvlText w:val="o"/>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76D800">
      <w:start w:val="1"/>
      <w:numFmt w:val="bullet"/>
      <w:lvlText w:val="▪"/>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68B934">
      <w:start w:val="1"/>
      <w:numFmt w:val="bullet"/>
      <w:lvlText w:val="•"/>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E880E6">
      <w:start w:val="1"/>
      <w:numFmt w:val="bullet"/>
      <w:lvlText w:val="o"/>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29C41CE">
      <w:start w:val="1"/>
      <w:numFmt w:val="bullet"/>
      <w:lvlText w:val="▪"/>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08914BE2"/>
    <w:multiLevelType w:val="hybridMultilevel"/>
    <w:tmpl w:val="B2E20008"/>
    <w:lvl w:ilvl="0" w:tplc="951CCD1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D64668">
      <w:start w:val="1"/>
      <w:numFmt w:val="bullet"/>
      <w:lvlText w:val="o"/>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7A1440">
      <w:start w:val="1"/>
      <w:numFmt w:val="bullet"/>
      <w:lvlText w:val="▪"/>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2E9F7A">
      <w:start w:val="1"/>
      <w:numFmt w:val="bullet"/>
      <w:lvlText w:val="•"/>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84B294">
      <w:start w:val="1"/>
      <w:numFmt w:val="bullet"/>
      <w:lvlText w:val="o"/>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1DA8642">
      <w:start w:val="1"/>
      <w:numFmt w:val="bullet"/>
      <w:lvlText w:val="▪"/>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96178E">
      <w:start w:val="1"/>
      <w:numFmt w:val="bullet"/>
      <w:lvlText w:val="•"/>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CC8E18">
      <w:start w:val="1"/>
      <w:numFmt w:val="bullet"/>
      <w:lvlText w:val="o"/>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D0F750">
      <w:start w:val="1"/>
      <w:numFmt w:val="bullet"/>
      <w:lvlText w:val="▪"/>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089B4604"/>
    <w:multiLevelType w:val="hybridMultilevel"/>
    <w:tmpl w:val="A0CADE08"/>
    <w:lvl w:ilvl="0" w:tplc="78526B8E">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180DAAC">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0EE5E00">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336256C">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1C6A2E">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092D306">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F1E2FCA">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442D152">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0C282AA">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nsid w:val="08AB2EB3"/>
    <w:multiLevelType w:val="hybridMultilevel"/>
    <w:tmpl w:val="700296E0"/>
    <w:lvl w:ilvl="0" w:tplc="7A080E36">
      <w:start w:val="1"/>
      <w:numFmt w:val="bullet"/>
      <w:lvlText w:val="•"/>
      <w:lvlJc w:val="left"/>
      <w:pPr>
        <w:ind w:left="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E3C2D02">
      <w:start w:val="1"/>
      <w:numFmt w:val="bullet"/>
      <w:lvlText w:val="o"/>
      <w:lvlJc w:val="left"/>
      <w:pPr>
        <w:ind w:left="17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6CACADA">
      <w:start w:val="1"/>
      <w:numFmt w:val="bullet"/>
      <w:lvlText w:val="▪"/>
      <w:lvlJc w:val="left"/>
      <w:pPr>
        <w:ind w:left="25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584241E">
      <w:start w:val="1"/>
      <w:numFmt w:val="bullet"/>
      <w:lvlText w:val="•"/>
      <w:lvlJc w:val="left"/>
      <w:pPr>
        <w:ind w:left="32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F08F3F0">
      <w:start w:val="1"/>
      <w:numFmt w:val="bullet"/>
      <w:lvlText w:val="o"/>
      <w:lvlJc w:val="left"/>
      <w:pPr>
        <w:ind w:left="39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12254B8">
      <w:start w:val="1"/>
      <w:numFmt w:val="bullet"/>
      <w:lvlText w:val="▪"/>
      <w:lvlJc w:val="left"/>
      <w:pPr>
        <w:ind w:left="46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B62C808">
      <w:start w:val="1"/>
      <w:numFmt w:val="bullet"/>
      <w:lvlText w:val="•"/>
      <w:lvlJc w:val="left"/>
      <w:pPr>
        <w:ind w:left="53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EF84BBC">
      <w:start w:val="1"/>
      <w:numFmt w:val="bullet"/>
      <w:lvlText w:val="o"/>
      <w:lvlJc w:val="left"/>
      <w:pPr>
        <w:ind w:left="61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854AA9A">
      <w:start w:val="1"/>
      <w:numFmt w:val="bullet"/>
      <w:lvlText w:val="▪"/>
      <w:lvlJc w:val="left"/>
      <w:pPr>
        <w:ind w:left="68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nsid w:val="09F06FAB"/>
    <w:multiLevelType w:val="hybridMultilevel"/>
    <w:tmpl w:val="A992C3F4"/>
    <w:lvl w:ilvl="0" w:tplc="F8489CC0">
      <w:start w:val="1"/>
      <w:numFmt w:val="bullet"/>
      <w:lvlText w:val="•"/>
      <w:lvlJc w:val="left"/>
      <w:pPr>
        <w:ind w:left="749"/>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1" w:tplc="03BA5DE8">
      <w:start w:val="1"/>
      <w:numFmt w:val="bullet"/>
      <w:lvlText w:val="o"/>
      <w:lvlJc w:val="left"/>
      <w:pPr>
        <w:ind w:left="1791"/>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2" w:tplc="ED98A19C">
      <w:start w:val="1"/>
      <w:numFmt w:val="bullet"/>
      <w:lvlText w:val="▪"/>
      <w:lvlJc w:val="left"/>
      <w:pPr>
        <w:ind w:left="2511"/>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3" w:tplc="881E67D4">
      <w:start w:val="1"/>
      <w:numFmt w:val="bullet"/>
      <w:lvlText w:val="•"/>
      <w:lvlJc w:val="left"/>
      <w:pPr>
        <w:ind w:left="3231"/>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4" w:tplc="988A5756">
      <w:start w:val="1"/>
      <w:numFmt w:val="bullet"/>
      <w:lvlText w:val="o"/>
      <w:lvlJc w:val="left"/>
      <w:pPr>
        <w:ind w:left="3951"/>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5" w:tplc="EAC425EA">
      <w:start w:val="1"/>
      <w:numFmt w:val="bullet"/>
      <w:lvlText w:val="▪"/>
      <w:lvlJc w:val="left"/>
      <w:pPr>
        <w:ind w:left="4671"/>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6" w:tplc="FAF4F228">
      <w:start w:val="1"/>
      <w:numFmt w:val="bullet"/>
      <w:lvlText w:val="•"/>
      <w:lvlJc w:val="left"/>
      <w:pPr>
        <w:ind w:left="5391"/>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7" w:tplc="90965978">
      <w:start w:val="1"/>
      <w:numFmt w:val="bullet"/>
      <w:lvlText w:val="o"/>
      <w:lvlJc w:val="left"/>
      <w:pPr>
        <w:ind w:left="6111"/>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8" w:tplc="E64A2ABE">
      <w:start w:val="1"/>
      <w:numFmt w:val="bullet"/>
      <w:lvlText w:val="▪"/>
      <w:lvlJc w:val="left"/>
      <w:pPr>
        <w:ind w:left="6831"/>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abstractNum>
  <w:abstractNum w:abstractNumId="10">
    <w:nsid w:val="0A3D683F"/>
    <w:multiLevelType w:val="hybridMultilevel"/>
    <w:tmpl w:val="2678390A"/>
    <w:lvl w:ilvl="0" w:tplc="8AEE68D0">
      <w:start w:val="1"/>
      <w:numFmt w:val="bullet"/>
      <w:lvlText w:val="•"/>
      <w:lvlJc w:val="left"/>
      <w:pPr>
        <w:ind w:left="7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2101434">
      <w:start w:val="1"/>
      <w:numFmt w:val="bullet"/>
      <w:lvlText w:val="o"/>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A9462AE">
      <w:start w:val="1"/>
      <w:numFmt w:val="bullet"/>
      <w:lvlText w:val="▪"/>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9B64062">
      <w:start w:val="1"/>
      <w:numFmt w:val="bullet"/>
      <w:lvlText w:val="•"/>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B1E0FE2">
      <w:start w:val="1"/>
      <w:numFmt w:val="bullet"/>
      <w:lvlText w:val="o"/>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2C62656">
      <w:start w:val="1"/>
      <w:numFmt w:val="bullet"/>
      <w:lvlText w:val="▪"/>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F2091D2">
      <w:start w:val="1"/>
      <w:numFmt w:val="bullet"/>
      <w:lvlText w:val="•"/>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D06985E">
      <w:start w:val="1"/>
      <w:numFmt w:val="bullet"/>
      <w:lvlText w:val="o"/>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F766874">
      <w:start w:val="1"/>
      <w:numFmt w:val="bullet"/>
      <w:lvlText w:val="▪"/>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0A476FE8"/>
    <w:multiLevelType w:val="hybridMultilevel"/>
    <w:tmpl w:val="A9BAD0B0"/>
    <w:lvl w:ilvl="0" w:tplc="7320FC24">
      <w:start w:val="1"/>
      <w:numFmt w:val="decimal"/>
      <w:lvlText w:val="%1)"/>
      <w:lvlJc w:val="left"/>
      <w:pPr>
        <w:ind w:left="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7ABA82">
      <w:start w:val="1"/>
      <w:numFmt w:val="lowerLetter"/>
      <w:lvlText w:val="%2"/>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D94653C">
      <w:start w:val="1"/>
      <w:numFmt w:val="lowerRoman"/>
      <w:lvlText w:val="%3"/>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660F32">
      <w:start w:val="1"/>
      <w:numFmt w:val="decimal"/>
      <w:lvlText w:val="%4"/>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76B054">
      <w:start w:val="1"/>
      <w:numFmt w:val="lowerLetter"/>
      <w:lvlText w:val="%5"/>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2A2AD6">
      <w:start w:val="1"/>
      <w:numFmt w:val="lowerRoman"/>
      <w:lvlText w:val="%6"/>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FBCEB16">
      <w:start w:val="1"/>
      <w:numFmt w:val="decimal"/>
      <w:lvlText w:val="%7"/>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483A7E">
      <w:start w:val="1"/>
      <w:numFmt w:val="lowerLetter"/>
      <w:lvlText w:val="%8"/>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84901E">
      <w:start w:val="1"/>
      <w:numFmt w:val="lowerRoman"/>
      <w:lvlText w:val="%9"/>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0B9F725D"/>
    <w:multiLevelType w:val="hybridMultilevel"/>
    <w:tmpl w:val="6E30B1B6"/>
    <w:lvl w:ilvl="0" w:tplc="2A043CA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D6CC5F8">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8A5FC0">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A49E5C">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56D61A">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D64418">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BC2A952">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4F04F8C">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56E3A2">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0CAA74FE"/>
    <w:multiLevelType w:val="hybridMultilevel"/>
    <w:tmpl w:val="05B2BDA4"/>
    <w:lvl w:ilvl="0" w:tplc="C05E68DA">
      <w:start w:val="1"/>
      <w:numFmt w:val="bullet"/>
      <w:lvlText w:val="•"/>
      <w:lvlJc w:val="left"/>
      <w:pPr>
        <w:ind w:left="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1F4AA7E">
      <w:start w:val="1"/>
      <w:numFmt w:val="bullet"/>
      <w:lvlText w:val="o"/>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A66988">
      <w:start w:val="1"/>
      <w:numFmt w:val="bullet"/>
      <w:lvlText w:val="▪"/>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C0CFF8">
      <w:start w:val="1"/>
      <w:numFmt w:val="bullet"/>
      <w:lvlText w:val="•"/>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00E1C2">
      <w:start w:val="1"/>
      <w:numFmt w:val="bullet"/>
      <w:lvlText w:val="o"/>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B5E1DEC">
      <w:start w:val="1"/>
      <w:numFmt w:val="bullet"/>
      <w:lvlText w:val="▪"/>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F6A0CE">
      <w:start w:val="1"/>
      <w:numFmt w:val="bullet"/>
      <w:lvlText w:val="•"/>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504BD0C">
      <w:start w:val="1"/>
      <w:numFmt w:val="bullet"/>
      <w:lvlText w:val="o"/>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72730E">
      <w:start w:val="1"/>
      <w:numFmt w:val="bullet"/>
      <w:lvlText w:val="▪"/>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101C28F7"/>
    <w:multiLevelType w:val="hybridMultilevel"/>
    <w:tmpl w:val="88267C3E"/>
    <w:lvl w:ilvl="0" w:tplc="E30CC7BA">
      <w:start w:val="1"/>
      <w:numFmt w:val="bullet"/>
      <w:lvlText w:val="•"/>
      <w:lvlJc w:val="left"/>
      <w:pPr>
        <w:ind w:left="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74BC22">
      <w:start w:val="1"/>
      <w:numFmt w:val="bullet"/>
      <w:lvlText w:val="o"/>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DE75F6">
      <w:start w:val="1"/>
      <w:numFmt w:val="bullet"/>
      <w:lvlText w:val="▪"/>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DAB0F2">
      <w:start w:val="1"/>
      <w:numFmt w:val="bullet"/>
      <w:lvlText w:val="•"/>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A45BC8">
      <w:start w:val="1"/>
      <w:numFmt w:val="bullet"/>
      <w:lvlText w:val="o"/>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BCE1EE">
      <w:start w:val="1"/>
      <w:numFmt w:val="bullet"/>
      <w:lvlText w:val="▪"/>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61BFA">
      <w:start w:val="1"/>
      <w:numFmt w:val="bullet"/>
      <w:lvlText w:val="•"/>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A6461A">
      <w:start w:val="1"/>
      <w:numFmt w:val="bullet"/>
      <w:lvlText w:val="o"/>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A4600C">
      <w:start w:val="1"/>
      <w:numFmt w:val="bullet"/>
      <w:lvlText w:val="▪"/>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107931F0"/>
    <w:multiLevelType w:val="hybridMultilevel"/>
    <w:tmpl w:val="E04AF35C"/>
    <w:lvl w:ilvl="0" w:tplc="C6C8834E">
      <w:start w:val="1"/>
      <w:numFmt w:val="bullet"/>
      <w:lvlText w:val="-"/>
      <w:lvlJc w:val="left"/>
      <w:pPr>
        <w:ind w:left="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4FA0F36">
      <w:start w:val="1"/>
      <w:numFmt w:val="bullet"/>
      <w:lvlText w:val="o"/>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BC19E4">
      <w:start w:val="1"/>
      <w:numFmt w:val="bullet"/>
      <w:lvlText w:val="▪"/>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62EFCF8">
      <w:start w:val="1"/>
      <w:numFmt w:val="bullet"/>
      <w:lvlText w:val="•"/>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B843164">
      <w:start w:val="1"/>
      <w:numFmt w:val="bullet"/>
      <w:lvlText w:val="o"/>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FC01D1E">
      <w:start w:val="1"/>
      <w:numFmt w:val="bullet"/>
      <w:lvlText w:val="▪"/>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3CD636">
      <w:start w:val="1"/>
      <w:numFmt w:val="bullet"/>
      <w:lvlText w:val="•"/>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3613C8">
      <w:start w:val="1"/>
      <w:numFmt w:val="bullet"/>
      <w:lvlText w:val="o"/>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D1868D6">
      <w:start w:val="1"/>
      <w:numFmt w:val="bullet"/>
      <w:lvlText w:val="▪"/>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121158B6"/>
    <w:multiLevelType w:val="hybridMultilevel"/>
    <w:tmpl w:val="2A3CBD3C"/>
    <w:lvl w:ilvl="0" w:tplc="5C162C80">
      <w:start w:val="1"/>
      <w:numFmt w:val="bullet"/>
      <w:lvlText w:val=""/>
      <w:lvlJc w:val="left"/>
      <w:pPr>
        <w:ind w:left="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742E7BF0">
      <w:start w:val="1"/>
      <w:numFmt w:val="bullet"/>
      <w:lvlText w:val="o"/>
      <w:lvlJc w:val="left"/>
      <w:pPr>
        <w:ind w:left="17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0D60EDA">
      <w:start w:val="1"/>
      <w:numFmt w:val="bullet"/>
      <w:lvlText w:val="▪"/>
      <w:lvlJc w:val="left"/>
      <w:pPr>
        <w:ind w:left="25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5827328">
      <w:start w:val="1"/>
      <w:numFmt w:val="bullet"/>
      <w:lvlText w:val="•"/>
      <w:lvlJc w:val="left"/>
      <w:pPr>
        <w:ind w:left="32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AD2CE70">
      <w:start w:val="1"/>
      <w:numFmt w:val="bullet"/>
      <w:lvlText w:val="o"/>
      <w:lvlJc w:val="left"/>
      <w:pPr>
        <w:ind w:left="39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D3ADB6C">
      <w:start w:val="1"/>
      <w:numFmt w:val="bullet"/>
      <w:lvlText w:val="▪"/>
      <w:lvlJc w:val="left"/>
      <w:pPr>
        <w:ind w:left="46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6221E22">
      <w:start w:val="1"/>
      <w:numFmt w:val="bullet"/>
      <w:lvlText w:val="•"/>
      <w:lvlJc w:val="left"/>
      <w:pPr>
        <w:ind w:left="53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A7E9E46">
      <w:start w:val="1"/>
      <w:numFmt w:val="bullet"/>
      <w:lvlText w:val="o"/>
      <w:lvlJc w:val="left"/>
      <w:pPr>
        <w:ind w:left="61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3EABE92">
      <w:start w:val="1"/>
      <w:numFmt w:val="bullet"/>
      <w:lvlText w:val="▪"/>
      <w:lvlJc w:val="left"/>
      <w:pPr>
        <w:ind w:left="68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nsid w:val="122F498B"/>
    <w:multiLevelType w:val="hybridMultilevel"/>
    <w:tmpl w:val="2656FF04"/>
    <w:lvl w:ilvl="0" w:tplc="D2ACBE3E">
      <w:start w:val="1"/>
      <w:numFmt w:val="decimal"/>
      <w:lvlText w:val="%1)"/>
      <w:lvlJc w:val="left"/>
      <w:pPr>
        <w:ind w:left="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6A0F7C">
      <w:start w:val="1"/>
      <w:numFmt w:val="lowerLetter"/>
      <w:lvlText w:val="%2"/>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5A2BE6">
      <w:start w:val="1"/>
      <w:numFmt w:val="lowerRoman"/>
      <w:lvlText w:val="%3"/>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0C802A">
      <w:start w:val="1"/>
      <w:numFmt w:val="decimal"/>
      <w:lvlText w:val="%4"/>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024CF2">
      <w:start w:val="1"/>
      <w:numFmt w:val="lowerLetter"/>
      <w:lvlText w:val="%5"/>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D2525A">
      <w:start w:val="1"/>
      <w:numFmt w:val="lowerRoman"/>
      <w:lvlText w:val="%6"/>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C03298">
      <w:start w:val="1"/>
      <w:numFmt w:val="decimal"/>
      <w:lvlText w:val="%7"/>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E4CC0E">
      <w:start w:val="1"/>
      <w:numFmt w:val="lowerLetter"/>
      <w:lvlText w:val="%8"/>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E6CB7C2">
      <w:start w:val="1"/>
      <w:numFmt w:val="lowerRoman"/>
      <w:lvlText w:val="%9"/>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142C1F9C"/>
    <w:multiLevelType w:val="hybridMultilevel"/>
    <w:tmpl w:val="B6904B58"/>
    <w:lvl w:ilvl="0" w:tplc="D5D49E44">
      <w:start w:val="1"/>
      <w:numFmt w:val="bullet"/>
      <w:lvlText w:val="•"/>
      <w:lvlJc w:val="left"/>
      <w:pPr>
        <w:ind w:left="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4C4F56E">
      <w:start w:val="1"/>
      <w:numFmt w:val="bullet"/>
      <w:lvlText w:val="o"/>
      <w:lvlJc w:val="left"/>
      <w:pPr>
        <w:ind w:left="12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9A66C60">
      <w:start w:val="1"/>
      <w:numFmt w:val="bullet"/>
      <w:lvlText w:val="▪"/>
      <w:lvlJc w:val="left"/>
      <w:pPr>
        <w:ind w:left="19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D16DC7A">
      <w:start w:val="1"/>
      <w:numFmt w:val="bullet"/>
      <w:lvlText w:val="•"/>
      <w:lvlJc w:val="left"/>
      <w:pPr>
        <w:ind w:left="26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B561EA4">
      <w:start w:val="1"/>
      <w:numFmt w:val="bullet"/>
      <w:lvlText w:val="o"/>
      <w:lvlJc w:val="left"/>
      <w:pPr>
        <w:ind w:left="33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DE2F99C">
      <w:start w:val="1"/>
      <w:numFmt w:val="bullet"/>
      <w:lvlText w:val="▪"/>
      <w:lvlJc w:val="left"/>
      <w:pPr>
        <w:ind w:left="41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9FA5E94">
      <w:start w:val="1"/>
      <w:numFmt w:val="bullet"/>
      <w:lvlText w:val="•"/>
      <w:lvlJc w:val="left"/>
      <w:pPr>
        <w:ind w:left="48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ED23072">
      <w:start w:val="1"/>
      <w:numFmt w:val="bullet"/>
      <w:lvlText w:val="o"/>
      <w:lvlJc w:val="left"/>
      <w:pPr>
        <w:ind w:left="55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3CE3916">
      <w:start w:val="1"/>
      <w:numFmt w:val="bullet"/>
      <w:lvlText w:val="▪"/>
      <w:lvlJc w:val="left"/>
      <w:pPr>
        <w:ind w:left="62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nsid w:val="17722E14"/>
    <w:multiLevelType w:val="hybridMultilevel"/>
    <w:tmpl w:val="CCFA1B12"/>
    <w:lvl w:ilvl="0" w:tplc="C26ACE6C">
      <w:start w:val="1"/>
      <w:numFmt w:val="bullet"/>
      <w:lvlText w:val="•"/>
      <w:lvlJc w:val="left"/>
      <w:pPr>
        <w:ind w:left="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7A65544">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1EAB4A8">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9A467C2">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3F055EE">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7D45FC4">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482AA08">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87E80B2">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5AE152A">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nsid w:val="17FA1A46"/>
    <w:multiLevelType w:val="hybridMultilevel"/>
    <w:tmpl w:val="2E20F556"/>
    <w:lvl w:ilvl="0" w:tplc="875AF460">
      <w:start w:val="12"/>
      <w:numFmt w:val="decimal"/>
      <w:lvlText w:val="%1)"/>
      <w:lvlJc w:val="left"/>
      <w:pPr>
        <w:ind w:left="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5EDF0A">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E6C8FC">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EA9FA6">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38C4FD4">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CC93B4">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F29B0C">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1F238CE">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14A542">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187B5D0E"/>
    <w:multiLevelType w:val="hybridMultilevel"/>
    <w:tmpl w:val="4D5A02B2"/>
    <w:lvl w:ilvl="0" w:tplc="A082208E">
      <w:start w:val="1"/>
      <w:numFmt w:val="decimal"/>
      <w:lvlText w:val="%1."/>
      <w:lvlJc w:val="left"/>
      <w:pPr>
        <w:ind w:left="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4080F59A">
      <w:start w:val="1"/>
      <w:numFmt w:val="lowerLetter"/>
      <w:lvlText w:val="%2"/>
      <w:lvlJc w:val="left"/>
      <w:pPr>
        <w:ind w:left="179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D1B8097A">
      <w:start w:val="1"/>
      <w:numFmt w:val="lowerRoman"/>
      <w:lvlText w:val="%3"/>
      <w:lvlJc w:val="left"/>
      <w:pPr>
        <w:ind w:left="25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F028062">
      <w:start w:val="1"/>
      <w:numFmt w:val="decimal"/>
      <w:lvlText w:val="%4"/>
      <w:lvlJc w:val="left"/>
      <w:pPr>
        <w:ind w:left="323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83C4624">
      <w:start w:val="1"/>
      <w:numFmt w:val="lowerLetter"/>
      <w:lvlText w:val="%5"/>
      <w:lvlJc w:val="left"/>
      <w:pPr>
        <w:ind w:left="395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D3A95D4">
      <w:start w:val="1"/>
      <w:numFmt w:val="lowerRoman"/>
      <w:lvlText w:val="%6"/>
      <w:lvlJc w:val="left"/>
      <w:pPr>
        <w:ind w:left="467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77AEB386">
      <w:start w:val="1"/>
      <w:numFmt w:val="decimal"/>
      <w:lvlText w:val="%7"/>
      <w:lvlJc w:val="left"/>
      <w:pPr>
        <w:ind w:left="539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5B85E8A">
      <w:start w:val="1"/>
      <w:numFmt w:val="lowerLetter"/>
      <w:lvlText w:val="%8"/>
      <w:lvlJc w:val="left"/>
      <w:pPr>
        <w:ind w:left="61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F6C96CE">
      <w:start w:val="1"/>
      <w:numFmt w:val="lowerRoman"/>
      <w:lvlText w:val="%9"/>
      <w:lvlJc w:val="left"/>
      <w:pPr>
        <w:ind w:left="683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2">
    <w:nsid w:val="1BCE6297"/>
    <w:multiLevelType w:val="hybridMultilevel"/>
    <w:tmpl w:val="31A2A458"/>
    <w:lvl w:ilvl="0" w:tplc="340AE026">
      <w:start w:val="1"/>
      <w:numFmt w:val="decimal"/>
      <w:lvlText w:val="%1."/>
      <w:lvlJc w:val="left"/>
      <w:pPr>
        <w:ind w:left="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5FCFE2A">
      <w:start w:val="1"/>
      <w:numFmt w:val="lowerLetter"/>
      <w:lvlText w:val="%2"/>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FBE301A">
      <w:start w:val="1"/>
      <w:numFmt w:val="lowerRoman"/>
      <w:lvlText w:val="%3"/>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E4764E">
      <w:start w:val="1"/>
      <w:numFmt w:val="decimal"/>
      <w:lvlText w:val="%4"/>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1EE982">
      <w:start w:val="1"/>
      <w:numFmt w:val="lowerLetter"/>
      <w:lvlText w:val="%5"/>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B08F8A">
      <w:start w:val="1"/>
      <w:numFmt w:val="lowerRoman"/>
      <w:lvlText w:val="%6"/>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FC209A">
      <w:start w:val="1"/>
      <w:numFmt w:val="decimal"/>
      <w:lvlText w:val="%7"/>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227B6A">
      <w:start w:val="1"/>
      <w:numFmt w:val="lowerLetter"/>
      <w:lvlText w:val="%8"/>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0C0202">
      <w:start w:val="1"/>
      <w:numFmt w:val="lowerRoman"/>
      <w:lvlText w:val="%9"/>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1BE26755"/>
    <w:multiLevelType w:val="hybridMultilevel"/>
    <w:tmpl w:val="EC16BE18"/>
    <w:lvl w:ilvl="0" w:tplc="1E7244AA">
      <w:start w:val="1"/>
      <w:numFmt w:val="bullet"/>
      <w:lvlText w:val="•"/>
      <w:lvlJc w:val="left"/>
      <w:pPr>
        <w:ind w:left="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912886E">
      <w:start w:val="1"/>
      <w:numFmt w:val="bullet"/>
      <w:lvlText w:val="o"/>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2C6B498">
      <w:start w:val="1"/>
      <w:numFmt w:val="bullet"/>
      <w:lvlText w:val="▪"/>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48A56B0">
      <w:start w:val="1"/>
      <w:numFmt w:val="bullet"/>
      <w:lvlText w:val="•"/>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9064962">
      <w:start w:val="1"/>
      <w:numFmt w:val="bullet"/>
      <w:lvlText w:val="o"/>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9DE1086">
      <w:start w:val="1"/>
      <w:numFmt w:val="bullet"/>
      <w:lvlText w:val="▪"/>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83CD178">
      <w:start w:val="1"/>
      <w:numFmt w:val="bullet"/>
      <w:lvlText w:val="•"/>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89E0008">
      <w:start w:val="1"/>
      <w:numFmt w:val="bullet"/>
      <w:lvlText w:val="o"/>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0304244">
      <w:start w:val="1"/>
      <w:numFmt w:val="bullet"/>
      <w:lvlText w:val="▪"/>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nsid w:val="1C077F19"/>
    <w:multiLevelType w:val="hybridMultilevel"/>
    <w:tmpl w:val="4CBC3F70"/>
    <w:lvl w:ilvl="0" w:tplc="151899D6">
      <w:start w:val="1"/>
      <w:numFmt w:val="bullet"/>
      <w:lvlText w:val="•"/>
      <w:lvlJc w:val="left"/>
      <w:pPr>
        <w:ind w:left="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11E1E26">
      <w:start w:val="1"/>
      <w:numFmt w:val="bullet"/>
      <w:lvlText w:val="o"/>
      <w:lvlJc w:val="left"/>
      <w:pPr>
        <w:ind w:left="17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AA0EB06">
      <w:start w:val="1"/>
      <w:numFmt w:val="bullet"/>
      <w:lvlText w:val="▪"/>
      <w:lvlJc w:val="left"/>
      <w:pPr>
        <w:ind w:left="25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7606806">
      <w:start w:val="1"/>
      <w:numFmt w:val="bullet"/>
      <w:lvlText w:val="•"/>
      <w:lvlJc w:val="left"/>
      <w:pPr>
        <w:ind w:left="32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3AAEC44">
      <w:start w:val="1"/>
      <w:numFmt w:val="bullet"/>
      <w:lvlText w:val="o"/>
      <w:lvlJc w:val="left"/>
      <w:pPr>
        <w:ind w:left="39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520F19A">
      <w:start w:val="1"/>
      <w:numFmt w:val="bullet"/>
      <w:lvlText w:val="▪"/>
      <w:lvlJc w:val="left"/>
      <w:pPr>
        <w:ind w:left="46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EEACB88">
      <w:start w:val="1"/>
      <w:numFmt w:val="bullet"/>
      <w:lvlText w:val="•"/>
      <w:lvlJc w:val="left"/>
      <w:pPr>
        <w:ind w:left="53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C84B86C">
      <w:start w:val="1"/>
      <w:numFmt w:val="bullet"/>
      <w:lvlText w:val="o"/>
      <w:lvlJc w:val="left"/>
      <w:pPr>
        <w:ind w:left="61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500DCA0">
      <w:start w:val="1"/>
      <w:numFmt w:val="bullet"/>
      <w:lvlText w:val="▪"/>
      <w:lvlJc w:val="left"/>
      <w:pPr>
        <w:ind w:left="68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5">
    <w:nsid w:val="1C75778A"/>
    <w:multiLevelType w:val="hybridMultilevel"/>
    <w:tmpl w:val="711CC928"/>
    <w:lvl w:ilvl="0" w:tplc="B110689A">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156D4B6">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1A0B306">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3420494">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232AF4A">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FCA8324">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6728E8A">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AEA3432">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8B4C7F4">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6">
    <w:nsid w:val="1CC15AF1"/>
    <w:multiLevelType w:val="hybridMultilevel"/>
    <w:tmpl w:val="45786B20"/>
    <w:lvl w:ilvl="0" w:tplc="2F681D92">
      <w:start w:val="1"/>
      <w:numFmt w:val="bullet"/>
      <w:lvlText w:val="•"/>
      <w:lvlJc w:val="left"/>
      <w:pPr>
        <w:ind w:left="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95CA09E">
      <w:start w:val="1"/>
      <w:numFmt w:val="bullet"/>
      <w:lvlText w:val="o"/>
      <w:lvlJc w:val="left"/>
      <w:pPr>
        <w:ind w:left="11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38A2D12">
      <w:start w:val="1"/>
      <w:numFmt w:val="bullet"/>
      <w:lvlText w:val="▪"/>
      <w:lvlJc w:val="left"/>
      <w:pPr>
        <w:ind w:left="19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A36B948">
      <w:start w:val="1"/>
      <w:numFmt w:val="bullet"/>
      <w:lvlText w:val="•"/>
      <w:lvlJc w:val="left"/>
      <w:pPr>
        <w:ind w:left="26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0A4708">
      <w:start w:val="1"/>
      <w:numFmt w:val="bullet"/>
      <w:lvlText w:val="o"/>
      <w:lvlJc w:val="left"/>
      <w:pPr>
        <w:ind w:left="33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46EC12">
      <w:start w:val="1"/>
      <w:numFmt w:val="bullet"/>
      <w:lvlText w:val="▪"/>
      <w:lvlJc w:val="left"/>
      <w:pPr>
        <w:ind w:left="40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9001654">
      <w:start w:val="1"/>
      <w:numFmt w:val="bullet"/>
      <w:lvlText w:val="•"/>
      <w:lvlJc w:val="left"/>
      <w:pPr>
        <w:ind w:left="4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98C704A">
      <w:start w:val="1"/>
      <w:numFmt w:val="bullet"/>
      <w:lvlText w:val="o"/>
      <w:lvlJc w:val="left"/>
      <w:pPr>
        <w:ind w:left="5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AE0ACC">
      <w:start w:val="1"/>
      <w:numFmt w:val="bullet"/>
      <w:lvlText w:val="▪"/>
      <w:lvlJc w:val="left"/>
      <w:pPr>
        <w:ind w:left="6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1CE409BC"/>
    <w:multiLevelType w:val="hybridMultilevel"/>
    <w:tmpl w:val="53D448CC"/>
    <w:lvl w:ilvl="0" w:tplc="24B228F6">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7F437CA">
      <w:start w:val="1"/>
      <w:numFmt w:val="bullet"/>
      <w:lvlText w:val="o"/>
      <w:lvlJc w:val="left"/>
      <w:pPr>
        <w:ind w:left="11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4C22EA6">
      <w:start w:val="1"/>
      <w:numFmt w:val="bullet"/>
      <w:lvlText w:val="▪"/>
      <w:lvlJc w:val="left"/>
      <w:pPr>
        <w:ind w:left="19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1D47B0A">
      <w:start w:val="1"/>
      <w:numFmt w:val="bullet"/>
      <w:lvlText w:val="•"/>
      <w:lvlJc w:val="left"/>
      <w:pPr>
        <w:ind w:left="26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26A1398">
      <w:start w:val="1"/>
      <w:numFmt w:val="bullet"/>
      <w:lvlText w:val="o"/>
      <w:lvlJc w:val="left"/>
      <w:pPr>
        <w:ind w:left="33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53CEF4C">
      <w:start w:val="1"/>
      <w:numFmt w:val="bullet"/>
      <w:lvlText w:val="▪"/>
      <w:lvlJc w:val="left"/>
      <w:pPr>
        <w:ind w:left="40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E10E678">
      <w:start w:val="1"/>
      <w:numFmt w:val="bullet"/>
      <w:lvlText w:val="•"/>
      <w:lvlJc w:val="left"/>
      <w:pPr>
        <w:ind w:left="47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50A129C">
      <w:start w:val="1"/>
      <w:numFmt w:val="bullet"/>
      <w:lvlText w:val="o"/>
      <w:lvlJc w:val="left"/>
      <w:pPr>
        <w:ind w:left="55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9D0DA32">
      <w:start w:val="1"/>
      <w:numFmt w:val="bullet"/>
      <w:lvlText w:val="▪"/>
      <w:lvlJc w:val="left"/>
      <w:pPr>
        <w:ind w:left="62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8">
    <w:nsid w:val="1CE708B5"/>
    <w:multiLevelType w:val="hybridMultilevel"/>
    <w:tmpl w:val="81287C6E"/>
    <w:lvl w:ilvl="0" w:tplc="E82EC742">
      <w:start w:val="1"/>
      <w:numFmt w:val="bullet"/>
      <w:lvlText w:val="•"/>
      <w:lvlJc w:val="left"/>
      <w:pPr>
        <w:ind w:left="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C56C76A">
      <w:start w:val="1"/>
      <w:numFmt w:val="bullet"/>
      <w:lvlText w:val="o"/>
      <w:lvlJc w:val="left"/>
      <w:pPr>
        <w:ind w:left="12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178E3BC">
      <w:start w:val="1"/>
      <w:numFmt w:val="bullet"/>
      <w:lvlText w:val="▪"/>
      <w:lvlJc w:val="left"/>
      <w:pPr>
        <w:ind w:left="19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B863DA0">
      <w:start w:val="1"/>
      <w:numFmt w:val="bullet"/>
      <w:lvlText w:val="•"/>
      <w:lvlJc w:val="left"/>
      <w:pPr>
        <w:ind w:left="26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7B0C394">
      <w:start w:val="1"/>
      <w:numFmt w:val="bullet"/>
      <w:lvlText w:val="o"/>
      <w:lvlJc w:val="left"/>
      <w:pPr>
        <w:ind w:left="33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E7A42E6">
      <w:start w:val="1"/>
      <w:numFmt w:val="bullet"/>
      <w:lvlText w:val="▪"/>
      <w:lvlJc w:val="left"/>
      <w:pPr>
        <w:ind w:left="41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B38AF0A">
      <w:start w:val="1"/>
      <w:numFmt w:val="bullet"/>
      <w:lvlText w:val="•"/>
      <w:lvlJc w:val="left"/>
      <w:pPr>
        <w:ind w:left="48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52A9AE2">
      <w:start w:val="1"/>
      <w:numFmt w:val="bullet"/>
      <w:lvlText w:val="o"/>
      <w:lvlJc w:val="left"/>
      <w:pPr>
        <w:ind w:left="55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BC25E68">
      <w:start w:val="1"/>
      <w:numFmt w:val="bullet"/>
      <w:lvlText w:val="▪"/>
      <w:lvlJc w:val="left"/>
      <w:pPr>
        <w:ind w:left="62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9">
    <w:nsid w:val="1E391F97"/>
    <w:multiLevelType w:val="hybridMultilevel"/>
    <w:tmpl w:val="598A598C"/>
    <w:lvl w:ilvl="0" w:tplc="A0CE71B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7346798">
      <w:start w:val="1"/>
      <w:numFmt w:val="bullet"/>
      <w:lvlText w:val="o"/>
      <w:lvlJc w:val="left"/>
      <w:pPr>
        <w:ind w:left="1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41C0A04">
      <w:start w:val="1"/>
      <w:numFmt w:val="bullet"/>
      <w:lvlText w:val="▪"/>
      <w:lvlJc w:val="left"/>
      <w:pPr>
        <w:ind w:left="1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BD68F20">
      <w:start w:val="1"/>
      <w:numFmt w:val="bullet"/>
      <w:lvlText w:val="•"/>
      <w:lvlJc w:val="left"/>
      <w:pPr>
        <w:ind w:left="2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3BA9AEC">
      <w:start w:val="1"/>
      <w:numFmt w:val="bullet"/>
      <w:lvlText w:val="o"/>
      <w:lvlJc w:val="left"/>
      <w:pPr>
        <w:ind w:left="3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042ED8">
      <w:start w:val="1"/>
      <w:numFmt w:val="bullet"/>
      <w:lvlText w:val="▪"/>
      <w:lvlJc w:val="left"/>
      <w:pPr>
        <w:ind w:left="4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D29FD4">
      <w:start w:val="1"/>
      <w:numFmt w:val="bullet"/>
      <w:lvlText w:val="•"/>
      <w:lvlJc w:val="left"/>
      <w:pPr>
        <w:ind w:left="4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40408A2">
      <w:start w:val="1"/>
      <w:numFmt w:val="bullet"/>
      <w:lvlText w:val="o"/>
      <w:lvlJc w:val="left"/>
      <w:pPr>
        <w:ind w:left="5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1CD80C">
      <w:start w:val="1"/>
      <w:numFmt w:val="bullet"/>
      <w:lvlText w:val="▪"/>
      <w:lvlJc w:val="left"/>
      <w:pPr>
        <w:ind w:left="6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1F3A2A8C"/>
    <w:multiLevelType w:val="hybridMultilevel"/>
    <w:tmpl w:val="CE6A2EC8"/>
    <w:lvl w:ilvl="0" w:tplc="051A0DE6">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938B958">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19E1628">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E126E96">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D58F7C8">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5E8E4A0">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3582DC4">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5A87C82">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2768810">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1">
    <w:nsid w:val="1F7A4E92"/>
    <w:multiLevelType w:val="hybridMultilevel"/>
    <w:tmpl w:val="D40EDEA6"/>
    <w:lvl w:ilvl="0" w:tplc="3EEA27FC">
      <w:start w:val="1"/>
      <w:numFmt w:val="bullet"/>
      <w:lvlText w:val="•"/>
      <w:lvlJc w:val="left"/>
      <w:pPr>
        <w:ind w:left="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B84F28">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BE1E66">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F569594">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74A09C">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86894C">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66AA4C">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832F6BC">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54AB9C">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207E3906"/>
    <w:multiLevelType w:val="hybridMultilevel"/>
    <w:tmpl w:val="A5A436AC"/>
    <w:lvl w:ilvl="0" w:tplc="F1F27092">
      <w:start w:val="6"/>
      <w:numFmt w:val="decimal"/>
      <w:lvlText w:val="%1)"/>
      <w:lvlJc w:val="left"/>
      <w:pPr>
        <w:ind w:left="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44848A">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7923C4E">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7E4FD6">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304080">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7C542E">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0AD660">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469CEA">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7DE6C90">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20AE62A2"/>
    <w:multiLevelType w:val="hybridMultilevel"/>
    <w:tmpl w:val="54DCD4D8"/>
    <w:lvl w:ilvl="0" w:tplc="EED05722">
      <w:start w:val="1"/>
      <w:numFmt w:val="bullet"/>
      <w:lvlText w:val="-"/>
      <w:lvlJc w:val="left"/>
      <w:pPr>
        <w:ind w:left="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48B5B6">
      <w:start w:val="1"/>
      <w:numFmt w:val="bullet"/>
      <w:lvlText w:val="o"/>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00CE05A">
      <w:start w:val="1"/>
      <w:numFmt w:val="bullet"/>
      <w:lvlText w:val="▪"/>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62AE3CC">
      <w:start w:val="1"/>
      <w:numFmt w:val="bullet"/>
      <w:lvlText w:val="•"/>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F29474">
      <w:start w:val="1"/>
      <w:numFmt w:val="bullet"/>
      <w:lvlText w:val="o"/>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EE8FC6">
      <w:start w:val="1"/>
      <w:numFmt w:val="bullet"/>
      <w:lvlText w:val="▪"/>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74C7D4">
      <w:start w:val="1"/>
      <w:numFmt w:val="bullet"/>
      <w:lvlText w:val="•"/>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347E32">
      <w:start w:val="1"/>
      <w:numFmt w:val="bullet"/>
      <w:lvlText w:val="o"/>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7C0EF2">
      <w:start w:val="1"/>
      <w:numFmt w:val="bullet"/>
      <w:lvlText w:val="▪"/>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21823F23"/>
    <w:multiLevelType w:val="hybridMultilevel"/>
    <w:tmpl w:val="D70209F8"/>
    <w:lvl w:ilvl="0" w:tplc="B0681C78">
      <w:start w:val="1"/>
      <w:numFmt w:val="decimal"/>
      <w:lvlText w:val="%1."/>
      <w:lvlJc w:val="left"/>
      <w:pPr>
        <w:ind w:left="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8CF97E">
      <w:start w:val="1"/>
      <w:numFmt w:val="lowerLetter"/>
      <w:lvlText w:val="%2"/>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E20DB6">
      <w:start w:val="1"/>
      <w:numFmt w:val="lowerRoman"/>
      <w:lvlText w:val="%3"/>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9327C98">
      <w:start w:val="1"/>
      <w:numFmt w:val="decimal"/>
      <w:lvlText w:val="%4"/>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06DB70">
      <w:start w:val="1"/>
      <w:numFmt w:val="lowerLetter"/>
      <w:lvlText w:val="%5"/>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147D74">
      <w:start w:val="1"/>
      <w:numFmt w:val="lowerRoman"/>
      <w:lvlText w:val="%6"/>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670CD54">
      <w:start w:val="1"/>
      <w:numFmt w:val="decimal"/>
      <w:lvlText w:val="%7"/>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B4F336">
      <w:start w:val="1"/>
      <w:numFmt w:val="lowerLetter"/>
      <w:lvlText w:val="%8"/>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D86AFEA">
      <w:start w:val="1"/>
      <w:numFmt w:val="lowerRoman"/>
      <w:lvlText w:val="%9"/>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nsid w:val="2243216E"/>
    <w:multiLevelType w:val="hybridMultilevel"/>
    <w:tmpl w:val="693CB4C6"/>
    <w:lvl w:ilvl="0" w:tplc="9F422BC4">
      <w:start w:val="1"/>
      <w:numFmt w:val="bullet"/>
      <w:lvlText w:val="•"/>
      <w:lvlJc w:val="left"/>
      <w:pPr>
        <w:ind w:left="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AAE19FA">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1E86BDA">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D12AD60">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7EE3FBE">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C1625C4">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2041718">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6E219CA">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4025E32">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6">
    <w:nsid w:val="22B65D6D"/>
    <w:multiLevelType w:val="hybridMultilevel"/>
    <w:tmpl w:val="C0147474"/>
    <w:lvl w:ilvl="0" w:tplc="0C904FDA">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554B19E">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6CA3E22">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356E5F6">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13018EC">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E2C1402">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BCC5646">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FA6660A">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6EEB74">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7">
    <w:nsid w:val="23040E2C"/>
    <w:multiLevelType w:val="hybridMultilevel"/>
    <w:tmpl w:val="DC3A3202"/>
    <w:lvl w:ilvl="0" w:tplc="CFE057E2">
      <w:start w:val="1"/>
      <w:numFmt w:val="bullet"/>
      <w:lvlText w:val="-"/>
      <w:lvlJc w:val="left"/>
      <w:pPr>
        <w:ind w:left="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762F58">
      <w:start w:val="1"/>
      <w:numFmt w:val="bullet"/>
      <w:lvlText w:val="o"/>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2ED08A">
      <w:start w:val="1"/>
      <w:numFmt w:val="bullet"/>
      <w:lvlText w:val="▪"/>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A023ACC">
      <w:start w:val="1"/>
      <w:numFmt w:val="bullet"/>
      <w:lvlText w:val="•"/>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62D4D8">
      <w:start w:val="1"/>
      <w:numFmt w:val="bullet"/>
      <w:lvlText w:val="o"/>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0E16AA">
      <w:start w:val="1"/>
      <w:numFmt w:val="bullet"/>
      <w:lvlText w:val="▪"/>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F8281E0">
      <w:start w:val="1"/>
      <w:numFmt w:val="bullet"/>
      <w:lvlText w:val="•"/>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C86B64">
      <w:start w:val="1"/>
      <w:numFmt w:val="bullet"/>
      <w:lvlText w:val="o"/>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FE8DD0">
      <w:start w:val="1"/>
      <w:numFmt w:val="bullet"/>
      <w:lvlText w:val="▪"/>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nsid w:val="238D1741"/>
    <w:multiLevelType w:val="multilevel"/>
    <w:tmpl w:val="B7A0E7B8"/>
    <w:lvl w:ilvl="0">
      <w:start w:val="3"/>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61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2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93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65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37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09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8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53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9">
    <w:nsid w:val="23EA76A2"/>
    <w:multiLevelType w:val="hybridMultilevel"/>
    <w:tmpl w:val="DCAAE3B0"/>
    <w:lvl w:ilvl="0" w:tplc="72127C06">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722333A">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A56497A">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3048B32">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FE2A02E">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78419C6">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05C0020">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C268ED6">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E3A1290">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0">
    <w:nsid w:val="2472616E"/>
    <w:multiLevelType w:val="hybridMultilevel"/>
    <w:tmpl w:val="1FECE322"/>
    <w:lvl w:ilvl="0" w:tplc="410CBB86">
      <w:start w:val="1"/>
      <w:numFmt w:val="decimal"/>
      <w:lvlText w:val="%1)"/>
      <w:lvlJc w:val="left"/>
      <w:pPr>
        <w:ind w:left="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562B86">
      <w:start w:val="1"/>
      <w:numFmt w:val="lowerLetter"/>
      <w:lvlText w:val="%2"/>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6D4D652">
      <w:start w:val="1"/>
      <w:numFmt w:val="lowerRoman"/>
      <w:lvlText w:val="%3"/>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2A69A2">
      <w:start w:val="1"/>
      <w:numFmt w:val="decimal"/>
      <w:lvlText w:val="%4"/>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6ABB30">
      <w:start w:val="1"/>
      <w:numFmt w:val="lowerLetter"/>
      <w:lvlText w:val="%5"/>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79E9C38">
      <w:start w:val="1"/>
      <w:numFmt w:val="lowerRoman"/>
      <w:lvlText w:val="%6"/>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D82BEE">
      <w:start w:val="1"/>
      <w:numFmt w:val="decimal"/>
      <w:lvlText w:val="%7"/>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168C22">
      <w:start w:val="1"/>
      <w:numFmt w:val="lowerLetter"/>
      <w:lvlText w:val="%8"/>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C0A286">
      <w:start w:val="1"/>
      <w:numFmt w:val="lowerRoman"/>
      <w:lvlText w:val="%9"/>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nsid w:val="24766C37"/>
    <w:multiLevelType w:val="hybridMultilevel"/>
    <w:tmpl w:val="B4C2F75E"/>
    <w:lvl w:ilvl="0" w:tplc="5A8C326C">
      <w:start w:val="1"/>
      <w:numFmt w:val="bullet"/>
      <w:lvlText w:val="•"/>
      <w:lvlJc w:val="left"/>
      <w:pPr>
        <w:ind w:left="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6A61B56">
      <w:start w:val="1"/>
      <w:numFmt w:val="bullet"/>
      <w:lvlText w:val="o"/>
      <w:lvlJc w:val="left"/>
      <w:pPr>
        <w:ind w:left="17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8B07194">
      <w:start w:val="1"/>
      <w:numFmt w:val="bullet"/>
      <w:lvlText w:val="▪"/>
      <w:lvlJc w:val="left"/>
      <w:pPr>
        <w:ind w:left="25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580B468">
      <w:start w:val="1"/>
      <w:numFmt w:val="bullet"/>
      <w:lvlText w:val="•"/>
      <w:lvlJc w:val="left"/>
      <w:pPr>
        <w:ind w:left="32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F18CDE0">
      <w:start w:val="1"/>
      <w:numFmt w:val="bullet"/>
      <w:lvlText w:val="o"/>
      <w:lvlJc w:val="left"/>
      <w:pPr>
        <w:ind w:left="39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122D344">
      <w:start w:val="1"/>
      <w:numFmt w:val="bullet"/>
      <w:lvlText w:val="▪"/>
      <w:lvlJc w:val="left"/>
      <w:pPr>
        <w:ind w:left="46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AE438C4">
      <w:start w:val="1"/>
      <w:numFmt w:val="bullet"/>
      <w:lvlText w:val="•"/>
      <w:lvlJc w:val="left"/>
      <w:pPr>
        <w:ind w:left="53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C8ECAA4">
      <w:start w:val="1"/>
      <w:numFmt w:val="bullet"/>
      <w:lvlText w:val="o"/>
      <w:lvlJc w:val="left"/>
      <w:pPr>
        <w:ind w:left="61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C5EB258">
      <w:start w:val="1"/>
      <w:numFmt w:val="bullet"/>
      <w:lvlText w:val="▪"/>
      <w:lvlJc w:val="left"/>
      <w:pPr>
        <w:ind w:left="68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2">
    <w:nsid w:val="25A72D9A"/>
    <w:multiLevelType w:val="hybridMultilevel"/>
    <w:tmpl w:val="7506C6BA"/>
    <w:lvl w:ilvl="0" w:tplc="6256193C">
      <w:start w:val="1"/>
      <w:numFmt w:val="decimal"/>
      <w:lvlText w:val="%1."/>
      <w:lvlJc w:val="left"/>
      <w:pPr>
        <w:ind w:left="3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0B8DA80">
      <w:start w:val="1"/>
      <w:numFmt w:val="lowerLetter"/>
      <w:lvlText w:val="%2"/>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E88E16A">
      <w:start w:val="1"/>
      <w:numFmt w:val="lowerRoman"/>
      <w:lvlText w:val="%3"/>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76497C0">
      <w:start w:val="1"/>
      <w:numFmt w:val="decimal"/>
      <w:lvlText w:val="%4"/>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D20FAEC">
      <w:start w:val="1"/>
      <w:numFmt w:val="lowerLetter"/>
      <w:lvlText w:val="%5"/>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9E2949C">
      <w:start w:val="1"/>
      <w:numFmt w:val="lowerRoman"/>
      <w:lvlText w:val="%6"/>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05C5846">
      <w:start w:val="1"/>
      <w:numFmt w:val="decimal"/>
      <w:lvlText w:val="%7"/>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0204038">
      <w:start w:val="1"/>
      <w:numFmt w:val="lowerLetter"/>
      <w:lvlText w:val="%8"/>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786A70E">
      <w:start w:val="1"/>
      <w:numFmt w:val="lowerRoman"/>
      <w:lvlText w:val="%9"/>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3">
    <w:nsid w:val="267509F6"/>
    <w:multiLevelType w:val="hybridMultilevel"/>
    <w:tmpl w:val="CD5A6DFC"/>
    <w:lvl w:ilvl="0" w:tplc="FEEAFA0A">
      <w:start w:val="1"/>
      <w:numFmt w:val="bullet"/>
      <w:lvlText w:val="•"/>
      <w:lvlJc w:val="left"/>
      <w:pPr>
        <w:ind w:left="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CF05562">
      <w:start w:val="1"/>
      <w:numFmt w:val="bullet"/>
      <w:lvlText w:val="o"/>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E04F138">
      <w:start w:val="1"/>
      <w:numFmt w:val="bullet"/>
      <w:lvlText w:val="▪"/>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C4F706">
      <w:start w:val="1"/>
      <w:numFmt w:val="bullet"/>
      <w:lvlText w:val="•"/>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6A0280C">
      <w:start w:val="1"/>
      <w:numFmt w:val="bullet"/>
      <w:lvlText w:val="o"/>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CA49DE">
      <w:start w:val="1"/>
      <w:numFmt w:val="bullet"/>
      <w:lvlText w:val="▪"/>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9ABE92">
      <w:start w:val="1"/>
      <w:numFmt w:val="bullet"/>
      <w:lvlText w:val="•"/>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329C42">
      <w:start w:val="1"/>
      <w:numFmt w:val="bullet"/>
      <w:lvlText w:val="o"/>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A2FA5E">
      <w:start w:val="1"/>
      <w:numFmt w:val="bullet"/>
      <w:lvlText w:val="▪"/>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nsid w:val="270A517F"/>
    <w:multiLevelType w:val="hybridMultilevel"/>
    <w:tmpl w:val="5A909AA4"/>
    <w:lvl w:ilvl="0" w:tplc="FC7A7FBC">
      <w:start w:val="1"/>
      <w:numFmt w:val="bullet"/>
      <w:lvlText w:val="-"/>
      <w:lvlJc w:val="left"/>
      <w:pPr>
        <w:ind w:left="2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24B818">
      <w:start w:val="1"/>
      <w:numFmt w:val="bullet"/>
      <w:lvlText w:val="o"/>
      <w:lvlJc w:val="left"/>
      <w:pPr>
        <w:ind w:left="13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EE7076">
      <w:start w:val="1"/>
      <w:numFmt w:val="bullet"/>
      <w:lvlText w:val="▪"/>
      <w:lvlJc w:val="left"/>
      <w:pPr>
        <w:ind w:left="21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B83778">
      <w:start w:val="1"/>
      <w:numFmt w:val="bullet"/>
      <w:lvlText w:val="•"/>
      <w:lvlJc w:val="left"/>
      <w:pPr>
        <w:ind w:left="28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8CF32C">
      <w:start w:val="1"/>
      <w:numFmt w:val="bullet"/>
      <w:lvlText w:val="o"/>
      <w:lvlJc w:val="left"/>
      <w:pPr>
        <w:ind w:left="35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0A8B0E">
      <w:start w:val="1"/>
      <w:numFmt w:val="bullet"/>
      <w:lvlText w:val="▪"/>
      <w:lvlJc w:val="left"/>
      <w:pPr>
        <w:ind w:left="4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4A3DBC">
      <w:start w:val="1"/>
      <w:numFmt w:val="bullet"/>
      <w:lvlText w:val="•"/>
      <w:lvlJc w:val="left"/>
      <w:pPr>
        <w:ind w:left="4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F811A0">
      <w:start w:val="1"/>
      <w:numFmt w:val="bullet"/>
      <w:lvlText w:val="o"/>
      <w:lvlJc w:val="left"/>
      <w:pPr>
        <w:ind w:left="5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CC9DF6">
      <w:start w:val="1"/>
      <w:numFmt w:val="bullet"/>
      <w:lvlText w:val="▪"/>
      <w:lvlJc w:val="left"/>
      <w:pPr>
        <w:ind w:left="6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nsid w:val="2B74461B"/>
    <w:multiLevelType w:val="hybridMultilevel"/>
    <w:tmpl w:val="59F80968"/>
    <w:lvl w:ilvl="0" w:tplc="1848C70C">
      <w:start w:val="1"/>
      <w:numFmt w:val="bullet"/>
      <w:lvlText w:val="-"/>
      <w:lvlJc w:val="left"/>
      <w:pPr>
        <w:ind w:left="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1465BE">
      <w:start w:val="1"/>
      <w:numFmt w:val="bullet"/>
      <w:lvlText w:val="o"/>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7AEF2A">
      <w:start w:val="1"/>
      <w:numFmt w:val="bullet"/>
      <w:lvlText w:val="▪"/>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F443F6">
      <w:start w:val="1"/>
      <w:numFmt w:val="bullet"/>
      <w:lvlText w:val="•"/>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DE870C">
      <w:start w:val="1"/>
      <w:numFmt w:val="bullet"/>
      <w:lvlText w:val="o"/>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6643C78">
      <w:start w:val="1"/>
      <w:numFmt w:val="bullet"/>
      <w:lvlText w:val="▪"/>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A27AE0">
      <w:start w:val="1"/>
      <w:numFmt w:val="bullet"/>
      <w:lvlText w:val="•"/>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9C7AFC">
      <w:start w:val="1"/>
      <w:numFmt w:val="bullet"/>
      <w:lvlText w:val="o"/>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9C3072">
      <w:start w:val="1"/>
      <w:numFmt w:val="bullet"/>
      <w:lvlText w:val="▪"/>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nsid w:val="2CF9090C"/>
    <w:multiLevelType w:val="hybridMultilevel"/>
    <w:tmpl w:val="A2229722"/>
    <w:lvl w:ilvl="0" w:tplc="938CCBC8">
      <w:start w:val="1"/>
      <w:numFmt w:val="decimal"/>
      <w:lvlText w:val="%1)"/>
      <w:lvlJc w:val="left"/>
      <w:pPr>
        <w:ind w:left="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85661D0">
      <w:start w:val="1"/>
      <w:numFmt w:val="lowerLetter"/>
      <w:lvlText w:val="%2"/>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287556">
      <w:start w:val="1"/>
      <w:numFmt w:val="lowerRoman"/>
      <w:lvlText w:val="%3"/>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92D83C">
      <w:start w:val="1"/>
      <w:numFmt w:val="decimal"/>
      <w:lvlText w:val="%4"/>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1B2FF18">
      <w:start w:val="1"/>
      <w:numFmt w:val="lowerLetter"/>
      <w:lvlText w:val="%5"/>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1824C8">
      <w:start w:val="1"/>
      <w:numFmt w:val="lowerRoman"/>
      <w:lvlText w:val="%6"/>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7E1AEE">
      <w:start w:val="1"/>
      <w:numFmt w:val="decimal"/>
      <w:lvlText w:val="%7"/>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5526566">
      <w:start w:val="1"/>
      <w:numFmt w:val="lowerLetter"/>
      <w:lvlText w:val="%8"/>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EBE34B0">
      <w:start w:val="1"/>
      <w:numFmt w:val="lowerRoman"/>
      <w:lvlText w:val="%9"/>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nsid w:val="2E715321"/>
    <w:multiLevelType w:val="hybridMultilevel"/>
    <w:tmpl w:val="C7A215D4"/>
    <w:lvl w:ilvl="0" w:tplc="AC665366">
      <w:start w:val="1"/>
      <w:numFmt w:val="bullet"/>
      <w:lvlText w:val="-"/>
      <w:lvlJc w:val="left"/>
      <w:pPr>
        <w:ind w:left="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51C535E">
      <w:start w:val="1"/>
      <w:numFmt w:val="bullet"/>
      <w:lvlText w:val="o"/>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625662">
      <w:start w:val="1"/>
      <w:numFmt w:val="bullet"/>
      <w:lvlText w:val="▪"/>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17AE1E0">
      <w:start w:val="1"/>
      <w:numFmt w:val="bullet"/>
      <w:lvlText w:val="•"/>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EB2A444">
      <w:start w:val="1"/>
      <w:numFmt w:val="bullet"/>
      <w:lvlText w:val="o"/>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A0069A2">
      <w:start w:val="1"/>
      <w:numFmt w:val="bullet"/>
      <w:lvlText w:val="▪"/>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6C9964">
      <w:start w:val="1"/>
      <w:numFmt w:val="bullet"/>
      <w:lvlText w:val="•"/>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36C878">
      <w:start w:val="1"/>
      <w:numFmt w:val="bullet"/>
      <w:lvlText w:val="o"/>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D5C862A">
      <w:start w:val="1"/>
      <w:numFmt w:val="bullet"/>
      <w:lvlText w:val="▪"/>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nsid w:val="2FC00F21"/>
    <w:multiLevelType w:val="hybridMultilevel"/>
    <w:tmpl w:val="1D5A5036"/>
    <w:lvl w:ilvl="0" w:tplc="788051B8">
      <w:start w:val="1"/>
      <w:numFmt w:val="bullet"/>
      <w:lvlText w:val="•"/>
      <w:lvlJc w:val="left"/>
      <w:pPr>
        <w:ind w:left="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4C6D6CA">
      <w:start w:val="1"/>
      <w:numFmt w:val="bullet"/>
      <w:lvlText w:val="o"/>
      <w:lvlJc w:val="left"/>
      <w:pPr>
        <w:ind w:left="17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3B845DA">
      <w:start w:val="1"/>
      <w:numFmt w:val="bullet"/>
      <w:lvlText w:val="▪"/>
      <w:lvlJc w:val="left"/>
      <w:pPr>
        <w:ind w:left="25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87A2804">
      <w:start w:val="1"/>
      <w:numFmt w:val="bullet"/>
      <w:lvlText w:val="•"/>
      <w:lvlJc w:val="left"/>
      <w:pPr>
        <w:ind w:left="32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0C8A9B6">
      <w:start w:val="1"/>
      <w:numFmt w:val="bullet"/>
      <w:lvlText w:val="o"/>
      <w:lvlJc w:val="left"/>
      <w:pPr>
        <w:ind w:left="39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F82A51A">
      <w:start w:val="1"/>
      <w:numFmt w:val="bullet"/>
      <w:lvlText w:val="▪"/>
      <w:lvlJc w:val="left"/>
      <w:pPr>
        <w:ind w:left="46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EC8EEB8">
      <w:start w:val="1"/>
      <w:numFmt w:val="bullet"/>
      <w:lvlText w:val="•"/>
      <w:lvlJc w:val="left"/>
      <w:pPr>
        <w:ind w:left="53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1723AA6">
      <w:start w:val="1"/>
      <w:numFmt w:val="bullet"/>
      <w:lvlText w:val="o"/>
      <w:lvlJc w:val="left"/>
      <w:pPr>
        <w:ind w:left="61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43E2FAC">
      <w:start w:val="1"/>
      <w:numFmt w:val="bullet"/>
      <w:lvlText w:val="▪"/>
      <w:lvlJc w:val="left"/>
      <w:pPr>
        <w:ind w:left="68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9">
    <w:nsid w:val="31D74563"/>
    <w:multiLevelType w:val="hybridMultilevel"/>
    <w:tmpl w:val="4C1C2358"/>
    <w:lvl w:ilvl="0" w:tplc="60AAB124">
      <w:start w:val="1"/>
      <w:numFmt w:val="bullet"/>
      <w:lvlText w:val="•"/>
      <w:lvlJc w:val="left"/>
      <w:pPr>
        <w:ind w:left="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1C50F8">
      <w:start w:val="1"/>
      <w:numFmt w:val="bullet"/>
      <w:lvlText w:val="o"/>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AD28B60">
      <w:start w:val="1"/>
      <w:numFmt w:val="bullet"/>
      <w:lvlText w:val="▪"/>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368E40">
      <w:start w:val="1"/>
      <w:numFmt w:val="bullet"/>
      <w:lvlText w:val="•"/>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BA875C">
      <w:start w:val="1"/>
      <w:numFmt w:val="bullet"/>
      <w:lvlText w:val="o"/>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4C0A4E">
      <w:start w:val="1"/>
      <w:numFmt w:val="bullet"/>
      <w:lvlText w:val="▪"/>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5E6218">
      <w:start w:val="1"/>
      <w:numFmt w:val="bullet"/>
      <w:lvlText w:val="•"/>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1922A86">
      <w:start w:val="1"/>
      <w:numFmt w:val="bullet"/>
      <w:lvlText w:val="o"/>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8608F0">
      <w:start w:val="1"/>
      <w:numFmt w:val="bullet"/>
      <w:lvlText w:val="▪"/>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nsid w:val="31F6576C"/>
    <w:multiLevelType w:val="hybridMultilevel"/>
    <w:tmpl w:val="1EBA2A42"/>
    <w:lvl w:ilvl="0" w:tplc="9704F1A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1A46892">
      <w:start w:val="1"/>
      <w:numFmt w:val="lowerLetter"/>
      <w:lvlText w:val="%2"/>
      <w:lvlJc w:val="left"/>
      <w:pPr>
        <w:ind w:left="16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5C8CC4">
      <w:start w:val="1"/>
      <w:numFmt w:val="lowerRoman"/>
      <w:lvlText w:val="%3"/>
      <w:lvlJc w:val="left"/>
      <w:pPr>
        <w:ind w:left="23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7A220AC">
      <w:start w:val="1"/>
      <w:numFmt w:val="decimal"/>
      <w:lvlText w:val="%4"/>
      <w:lvlJc w:val="left"/>
      <w:pPr>
        <w:ind w:left="30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BEA5DEE">
      <w:start w:val="1"/>
      <w:numFmt w:val="lowerLetter"/>
      <w:lvlText w:val="%5"/>
      <w:lvlJc w:val="left"/>
      <w:pPr>
        <w:ind w:left="3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A9C4BB0">
      <w:start w:val="1"/>
      <w:numFmt w:val="lowerRoman"/>
      <w:lvlText w:val="%6"/>
      <w:lvlJc w:val="left"/>
      <w:pPr>
        <w:ind w:left="4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15C071A">
      <w:start w:val="1"/>
      <w:numFmt w:val="decimal"/>
      <w:lvlText w:val="%7"/>
      <w:lvlJc w:val="left"/>
      <w:pPr>
        <w:ind w:left="5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FEECC9C">
      <w:start w:val="1"/>
      <w:numFmt w:val="lowerLetter"/>
      <w:lvlText w:val="%8"/>
      <w:lvlJc w:val="left"/>
      <w:pPr>
        <w:ind w:left="5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E02D57E">
      <w:start w:val="1"/>
      <w:numFmt w:val="lowerRoman"/>
      <w:lvlText w:val="%9"/>
      <w:lvlJc w:val="left"/>
      <w:pPr>
        <w:ind w:left="66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1">
    <w:nsid w:val="32F522C5"/>
    <w:multiLevelType w:val="hybridMultilevel"/>
    <w:tmpl w:val="49E8AED4"/>
    <w:lvl w:ilvl="0" w:tplc="8438C9CE">
      <w:start w:val="1"/>
      <w:numFmt w:val="bullet"/>
      <w:lvlText w:val="•"/>
      <w:lvlJc w:val="left"/>
      <w:pPr>
        <w:ind w:left="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C4476DC">
      <w:start w:val="1"/>
      <w:numFmt w:val="bullet"/>
      <w:lvlText w:val="o"/>
      <w:lvlJc w:val="left"/>
      <w:pPr>
        <w:ind w:left="17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A288190">
      <w:start w:val="1"/>
      <w:numFmt w:val="bullet"/>
      <w:lvlText w:val="▪"/>
      <w:lvlJc w:val="left"/>
      <w:pPr>
        <w:ind w:left="25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392111A">
      <w:start w:val="1"/>
      <w:numFmt w:val="bullet"/>
      <w:lvlText w:val="•"/>
      <w:lvlJc w:val="left"/>
      <w:pPr>
        <w:ind w:left="32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5DC28E2">
      <w:start w:val="1"/>
      <w:numFmt w:val="bullet"/>
      <w:lvlText w:val="o"/>
      <w:lvlJc w:val="left"/>
      <w:pPr>
        <w:ind w:left="39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D70F9DA">
      <w:start w:val="1"/>
      <w:numFmt w:val="bullet"/>
      <w:lvlText w:val="▪"/>
      <w:lvlJc w:val="left"/>
      <w:pPr>
        <w:ind w:left="46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368BB34">
      <w:start w:val="1"/>
      <w:numFmt w:val="bullet"/>
      <w:lvlText w:val="•"/>
      <w:lvlJc w:val="left"/>
      <w:pPr>
        <w:ind w:left="53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4B66258">
      <w:start w:val="1"/>
      <w:numFmt w:val="bullet"/>
      <w:lvlText w:val="o"/>
      <w:lvlJc w:val="left"/>
      <w:pPr>
        <w:ind w:left="61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3308698">
      <w:start w:val="1"/>
      <w:numFmt w:val="bullet"/>
      <w:lvlText w:val="▪"/>
      <w:lvlJc w:val="left"/>
      <w:pPr>
        <w:ind w:left="68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2">
    <w:nsid w:val="33D657E4"/>
    <w:multiLevelType w:val="hybridMultilevel"/>
    <w:tmpl w:val="35F0CA76"/>
    <w:lvl w:ilvl="0" w:tplc="BB08D188">
      <w:start w:val="1"/>
      <w:numFmt w:val="bullet"/>
      <w:lvlText w:val="•"/>
      <w:lvlJc w:val="left"/>
      <w:pPr>
        <w:ind w:left="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702C84A">
      <w:start w:val="1"/>
      <w:numFmt w:val="bullet"/>
      <w:lvlText w:val="o"/>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5C87C8">
      <w:start w:val="1"/>
      <w:numFmt w:val="bullet"/>
      <w:lvlText w:val="▪"/>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4545714">
      <w:start w:val="1"/>
      <w:numFmt w:val="bullet"/>
      <w:lvlText w:val="•"/>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53E6F28">
      <w:start w:val="1"/>
      <w:numFmt w:val="bullet"/>
      <w:lvlText w:val="o"/>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F6D080">
      <w:start w:val="1"/>
      <w:numFmt w:val="bullet"/>
      <w:lvlText w:val="▪"/>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8C3080">
      <w:start w:val="1"/>
      <w:numFmt w:val="bullet"/>
      <w:lvlText w:val="•"/>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04017A">
      <w:start w:val="1"/>
      <w:numFmt w:val="bullet"/>
      <w:lvlText w:val="o"/>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5F463BE">
      <w:start w:val="1"/>
      <w:numFmt w:val="bullet"/>
      <w:lvlText w:val="▪"/>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nsid w:val="341010C3"/>
    <w:multiLevelType w:val="hybridMultilevel"/>
    <w:tmpl w:val="8E108230"/>
    <w:lvl w:ilvl="0" w:tplc="F814C55C">
      <w:start w:val="1"/>
      <w:numFmt w:val="bullet"/>
      <w:lvlText w:val="•"/>
      <w:lvlJc w:val="left"/>
      <w:pPr>
        <w:ind w:left="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BB054F4">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6261014">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3D6D712">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9BC9810">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1A62A7E">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53A6402">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FFEA89C">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8AC0850">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4">
    <w:nsid w:val="343D54EC"/>
    <w:multiLevelType w:val="hybridMultilevel"/>
    <w:tmpl w:val="3BF6C758"/>
    <w:lvl w:ilvl="0" w:tplc="10665FEE">
      <w:start w:val="1"/>
      <w:numFmt w:val="bullet"/>
      <w:lvlText w:val="-"/>
      <w:lvlJc w:val="left"/>
      <w:pPr>
        <w:ind w:left="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7E21E40">
      <w:start w:val="1"/>
      <w:numFmt w:val="bullet"/>
      <w:lvlText w:val="o"/>
      <w:lvlJc w:val="left"/>
      <w:pPr>
        <w:ind w:left="179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4E01B30">
      <w:start w:val="1"/>
      <w:numFmt w:val="bullet"/>
      <w:lvlText w:val="▪"/>
      <w:lvlJc w:val="left"/>
      <w:pPr>
        <w:ind w:left="25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55A86612">
      <w:start w:val="1"/>
      <w:numFmt w:val="bullet"/>
      <w:lvlText w:val="•"/>
      <w:lvlJc w:val="left"/>
      <w:pPr>
        <w:ind w:left="323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D1CFDC8">
      <w:start w:val="1"/>
      <w:numFmt w:val="bullet"/>
      <w:lvlText w:val="o"/>
      <w:lvlJc w:val="left"/>
      <w:pPr>
        <w:ind w:left="395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A69E9FFE">
      <w:start w:val="1"/>
      <w:numFmt w:val="bullet"/>
      <w:lvlText w:val="▪"/>
      <w:lvlJc w:val="left"/>
      <w:pPr>
        <w:ind w:left="467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825EB74A">
      <w:start w:val="1"/>
      <w:numFmt w:val="bullet"/>
      <w:lvlText w:val="•"/>
      <w:lvlJc w:val="left"/>
      <w:pPr>
        <w:ind w:left="539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1FD6C948">
      <w:start w:val="1"/>
      <w:numFmt w:val="bullet"/>
      <w:lvlText w:val="o"/>
      <w:lvlJc w:val="left"/>
      <w:pPr>
        <w:ind w:left="61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65EBBF6">
      <w:start w:val="1"/>
      <w:numFmt w:val="bullet"/>
      <w:lvlText w:val="▪"/>
      <w:lvlJc w:val="left"/>
      <w:pPr>
        <w:ind w:left="683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5">
    <w:nsid w:val="34CF39FE"/>
    <w:multiLevelType w:val="hybridMultilevel"/>
    <w:tmpl w:val="15DE64CC"/>
    <w:lvl w:ilvl="0" w:tplc="64244A5A">
      <w:start w:val="1"/>
      <w:numFmt w:val="decimal"/>
      <w:lvlText w:val="%1)"/>
      <w:lvlJc w:val="left"/>
      <w:pPr>
        <w:ind w:left="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B26D4C">
      <w:start w:val="1"/>
      <w:numFmt w:val="lowerLetter"/>
      <w:lvlText w:val="%2"/>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7D8CFCA">
      <w:start w:val="1"/>
      <w:numFmt w:val="lowerRoman"/>
      <w:lvlText w:val="%3"/>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00ECFA8">
      <w:start w:val="1"/>
      <w:numFmt w:val="decimal"/>
      <w:lvlText w:val="%4"/>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A44818">
      <w:start w:val="1"/>
      <w:numFmt w:val="lowerLetter"/>
      <w:lvlText w:val="%5"/>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5A0698">
      <w:start w:val="1"/>
      <w:numFmt w:val="lowerRoman"/>
      <w:lvlText w:val="%6"/>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BAFFF2">
      <w:start w:val="1"/>
      <w:numFmt w:val="decimal"/>
      <w:lvlText w:val="%7"/>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9C4F30">
      <w:start w:val="1"/>
      <w:numFmt w:val="lowerLetter"/>
      <w:lvlText w:val="%8"/>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CCC682">
      <w:start w:val="1"/>
      <w:numFmt w:val="lowerRoman"/>
      <w:lvlText w:val="%9"/>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nsid w:val="35CB6AE7"/>
    <w:multiLevelType w:val="hybridMultilevel"/>
    <w:tmpl w:val="FE7EE5BC"/>
    <w:lvl w:ilvl="0" w:tplc="F402B724">
      <w:start w:val="1"/>
      <w:numFmt w:val="bullet"/>
      <w:lvlText w:val="•"/>
      <w:lvlJc w:val="left"/>
      <w:pPr>
        <w:ind w:left="10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940DB7E">
      <w:start w:val="1"/>
      <w:numFmt w:val="bullet"/>
      <w:lvlText w:val="o"/>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2CE352">
      <w:start w:val="1"/>
      <w:numFmt w:val="bullet"/>
      <w:lvlText w:val="▪"/>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6D6D5C0">
      <w:start w:val="1"/>
      <w:numFmt w:val="bullet"/>
      <w:lvlText w:val="•"/>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2A0DA02">
      <w:start w:val="1"/>
      <w:numFmt w:val="bullet"/>
      <w:lvlText w:val="o"/>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DFE905E">
      <w:start w:val="1"/>
      <w:numFmt w:val="bullet"/>
      <w:lvlText w:val="▪"/>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16E8918">
      <w:start w:val="1"/>
      <w:numFmt w:val="bullet"/>
      <w:lvlText w:val="•"/>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0CCDBCA">
      <w:start w:val="1"/>
      <w:numFmt w:val="bullet"/>
      <w:lvlText w:val="o"/>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1C84352">
      <w:start w:val="1"/>
      <w:numFmt w:val="bullet"/>
      <w:lvlText w:val="▪"/>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7">
    <w:nsid w:val="36157019"/>
    <w:multiLevelType w:val="hybridMultilevel"/>
    <w:tmpl w:val="65AE4C42"/>
    <w:lvl w:ilvl="0" w:tplc="19A4FDFE">
      <w:start w:val="1"/>
      <w:numFmt w:val="bullet"/>
      <w:lvlText w:val="•"/>
      <w:lvlJc w:val="left"/>
      <w:pPr>
        <w:ind w:left="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E8A9C8A">
      <w:start w:val="1"/>
      <w:numFmt w:val="bullet"/>
      <w:lvlText w:val="o"/>
      <w:lvlJc w:val="left"/>
      <w:pPr>
        <w:ind w:left="12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9089382">
      <w:start w:val="1"/>
      <w:numFmt w:val="bullet"/>
      <w:lvlText w:val="▪"/>
      <w:lvlJc w:val="left"/>
      <w:pPr>
        <w:ind w:left="19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448965E">
      <w:start w:val="1"/>
      <w:numFmt w:val="bullet"/>
      <w:lvlText w:val="•"/>
      <w:lvlJc w:val="left"/>
      <w:pPr>
        <w:ind w:left="26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3BA456A">
      <w:start w:val="1"/>
      <w:numFmt w:val="bullet"/>
      <w:lvlText w:val="o"/>
      <w:lvlJc w:val="left"/>
      <w:pPr>
        <w:ind w:left="33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8F67940">
      <w:start w:val="1"/>
      <w:numFmt w:val="bullet"/>
      <w:lvlText w:val="▪"/>
      <w:lvlJc w:val="left"/>
      <w:pPr>
        <w:ind w:left="41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A163E5E">
      <w:start w:val="1"/>
      <w:numFmt w:val="bullet"/>
      <w:lvlText w:val="•"/>
      <w:lvlJc w:val="left"/>
      <w:pPr>
        <w:ind w:left="48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9AC2376">
      <w:start w:val="1"/>
      <w:numFmt w:val="bullet"/>
      <w:lvlText w:val="o"/>
      <w:lvlJc w:val="left"/>
      <w:pPr>
        <w:ind w:left="55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1C2293C">
      <w:start w:val="1"/>
      <w:numFmt w:val="bullet"/>
      <w:lvlText w:val="▪"/>
      <w:lvlJc w:val="left"/>
      <w:pPr>
        <w:ind w:left="62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8">
    <w:nsid w:val="36227E0B"/>
    <w:multiLevelType w:val="hybridMultilevel"/>
    <w:tmpl w:val="72941EA4"/>
    <w:lvl w:ilvl="0" w:tplc="D96E026C">
      <w:start w:val="1"/>
      <w:numFmt w:val="bullet"/>
      <w:lvlText w:val="-"/>
      <w:lvlJc w:val="left"/>
      <w:pPr>
        <w:ind w:left="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866A636">
      <w:start w:val="1"/>
      <w:numFmt w:val="bullet"/>
      <w:lvlText w:val="o"/>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2BE2B4A">
      <w:start w:val="1"/>
      <w:numFmt w:val="bullet"/>
      <w:lvlText w:val="▪"/>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7C2FF4">
      <w:start w:val="1"/>
      <w:numFmt w:val="bullet"/>
      <w:lvlText w:val="•"/>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0989EC6">
      <w:start w:val="1"/>
      <w:numFmt w:val="bullet"/>
      <w:lvlText w:val="o"/>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647608">
      <w:start w:val="1"/>
      <w:numFmt w:val="bullet"/>
      <w:lvlText w:val="▪"/>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62A364">
      <w:start w:val="1"/>
      <w:numFmt w:val="bullet"/>
      <w:lvlText w:val="•"/>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9CF064">
      <w:start w:val="1"/>
      <w:numFmt w:val="bullet"/>
      <w:lvlText w:val="o"/>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64E280A">
      <w:start w:val="1"/>
      <w:numFmt w:val="bullet"/>
      <w:lvlText w:val="▪"/>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nsid w:val="36EC3D57"/>
    <w:multiLevelType w:val="hybridMultilevel"/>
    <w:tmpl w:val="D5D4D6AE"/>
    <w:lvl w:ilvl="0" w:tplc="5F98C09A">
      <w:start w:val="1"/>
      <w:numFmt w:val="bullet"/>
      <w:lvlText w:val="•"/>
      <w:lvlJc w:val="left"/>
      <w:pPr>
        <w:ind w:left="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0A06952">
      <w:start w:val="1"/>
      <w:numFmt w:val="bullet"/>
      <w:lvlText w:val="o"/>
      <w:lvlJc w:val="left"/>
      <w:pPr>
        <w:ind w:left="17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86A0142">
      <w:start w:val="1"/>
      <w:numFmt w:val="bullet"/>
      <w:lvlText w:val="▪"/>
      <w:lvlJc w:val="left"/>
      <w:pPr>
        <w:ind w:left="25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E8E37F8">
      <w:start w:val="1"/>
      <w:numFmt w:val="bullet"/>
      <w:lvlText w:val="•"/>
      <w:lvlJc w:val="left"/>
      <w:pPr>
        <w:ind w:left="32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F56A91A">
      <w:start w:val="1"/>
      <w:numFmt w:val="bullet"/>
      <w:lvlText w:val="o"/>
      <w:lvlJc w:val="left"/>
      <w:pPr>
        <w:ind w:left="39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0D4B1E8">
      <w:start w:val="1"/>
      <w:numFmt w:val="bullet"/>
      <w:lvlText w:val="▪"/>
      <w:lvlJc w:val="left"/>
      <w:pPr>
        <w:ind w:left="46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A0EE6A8">
      <w:start w:val="1"/>
      <w:numFmt w:val="bullet"/>
      <w:lvlText w:val="•"/>
      <w:lvlJc w:val="left"/>
      <w:pPr>
        <w:ind w:left="53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6E04940">
      <w:start w:val="1"/>
      <w:numFmt w:val="bullet"/>
      <w:lvlText w:val="o"/>
      <w:lvlJc w:val="left"/>
      <w:pPr>
        <w:ind w:left="61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E86BC9E">
      <w:start w:val="1"/>
      <w:numFmt w:val="bullet"/>
      <w:lvlText w:val="▪"/>
      <w:lvlJc w:val="left"/>
      <w:pPr>
        <w:ind w:left="68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0">
    <w:nsid w:val="371F6768"/>
    <w:multiLevelType w:val="hybridMultilevel"/>
    <w:tmpl w:val="B1E8C06A"/>
    <w:lvl w:ilvl="0" w:tplc="549C7722">
      <w:start w:val="1"/>
      <w:numFmt w:val="bullet"/>
      <w:lvlText w:val="•"/>
      <w:lvlJc w:val="left"/>
      <w:pPr>
        <w:ind w:left="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C464C78">
      <w:start w:val="1"/>
      <w:numFmt w:val="bullet"/>
      <w:lvlText w:val="o"/>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67E339E">
      <w:start w:val="1"/>
      <w:numFmt w:val="bullet"/>
      <w:lvlText w:val="▪"/>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9E0A3FA">
      <w:start w:val="1"/>
      <w:numFmt w:val="bullet"/>
      <w:lvlText w:val="•"/>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29A9BD2">
      <w:start w:val="1"/>
      <w:numFmt w:val="bullet"/>
      <w:lvlText w:val="o"/>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484787A">
      <w:start w:val="1"/>
      <w:numFmt w:val="bullet"/>
      <w:lvlText w:val="▪"/>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BA8EB76">
      <w:start w:val="1"/>
      <w:numFmt w:val="bullet"/>
      <w:lvlText w:val="•"/>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CBE4578">
      <w:start w:val="1"/>
      <w:numFmt w:val="bullet"/>
      <w:lvlText w:val="o"/>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B34C6EC">
      <w:start w:val="1"/>
      <w:numFmt w:val="bullet"/>
      <w:lvlText w:val="▪"/>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1">
    <w:nsid w:val="376A0BB8"/>
    <w:multiLevelType w:val="hybridMultilevel"/>
    <w:tmpl w:val="62E68CC4"/>
    <w:lvl w:ilvl="0" w:tplc="A4E6B86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164C10">
      <w:start w:val="1"/>
      <w:numFmt w:val="bullet"/>
      <w:lvlText w:val="o"/>
      <w:lvlJc w:val="left"/>
      <w:pPr>
        <w:ind w:left="11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E3443A0">
      <w:start w:val="1"/>
      <w:numFmt w:val="bullet"/>
      <w:lvlText w:val="▪"/>
      <w:lvlJc w:val="left"/>
      <w:pPr>
        <w:ind w:left="19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16500A">
      <w:start w:val="1"/>
      <w:numFmt w:val="bullet"/>
      <w:lvlText w:val="•"/>
      <w:lvlJc w:val="left"/>
      <w:pPr>
        <w:ind w:left="26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BA31BC">
      <w:start w:val="1"/>
      <w:numFmt w:val="bullet"/>
      <w:lvlText w:val="o"/>
      <w:lvlJc w:val="left"/>
      <w:pPr>
        <w:ind w:left="33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540E6C">
      <w:start w:val="1"/>
      <w:numFmt w:val="bullet"/>
      <w:lvlText w:val="▪"/>
      <w:lvlJc w:val="left"/>
      <w:pPr>
        <w:ind w:left="40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7682974">
      <w:start w:val="1"/>
      <w:numFmt w:val="bullet"/>
      <w:lvlText w:val="•"/>
      <w:lvlJc w:val="left"/>
      <w:pPr>
        <w:ind w:left="4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E0E2BA">
      <w:start w:val="1"/>
      <w:numFmt w:val="bullet"/>
      <w:lvlText w:val="o"/>
      <w:lvlJc w:val="left"/>
      <w:pPr>
        <w:ind w:left="5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CCC838">
      <w:start w:val="1"/>
      <w:numFmt w:val="bullet"/>
      <w:lvlText w:val="▪"/>
      <w:lvlJc w:val="left"/>
      <w:pPr>
        <w:ind w:left="6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nsid w:val="383B6316"/>
    <w:multiLevelType w:val="hybridMultilevel"/>
    <w:tmpl w:val="3CA4BE22"/>
    <w:lvl w:ilvl="0" w:tplc="D6DA06EA">
      <w:start w:val="1"/>
      <w:numFmt w:val="bullet"/>
      <w:lvlText w:val="•"/>
      <w:lvlJc w:val="left"/>
      <w:pPr>
        <w:ind w:left="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A5ACE26">
      <w:start w:val="1"/>
      <w:numFmt w:val="bullet"/>
      <w:lvlText w:val="o"/>
      <w:lvlJc w:val="left"/>
      <w:pPr>
        <w:ind w:left="17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CBCADE4">
      <w:start w:val="1"/>
      <w:numFmt w:val="bullet"/>
      <w:lvlText w:val="▪"/>
      <w:lvlJc w:val="left"/>
      <w:pPr>
        <w:ind w:left="25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EB4F1DC">
      <w:start w:val="1"/>
      <w:numFmt w:val="bullet"/>
      <w:lvlText w:val="•"/>
      <w:lvlJc w:val="left"/>
      <w:pPr>
        <w:ind w:left="32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8241A52">
      <w:start w:val="1"/>
      <w:numFmt w:val="bullet"/>
      <w:lvlText w:val="o"/>
      <w:lvlJc w:val="left"/>
      <w:pPr>
        <w:ind w:left="39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B62C36E">
      <w:start w:val="1"/>
      <w:numFmt w:val="bullet"/>
      <w:lvlText w:val="▪"/>
      <w:lvlJc w:val="left"/>
      <w:pPr>
        <w:ind w:left="46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A62080A">
      <w:start w:val="1"/>
      <w:numFmt w:val="bullet"/>
      <w:lvlText w:val="•"/>
      <w:lvlJc w:val="left"/>
      <w:pPr>
        <w:ind w:left="53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05CCF1A">
      <w:start w:val="1"/>
      <w:numFmt w:val="bullet"/>
      <w:lvlText w:val="o"/>
      <w:lvlJc w:val="left"/>
      <w:pPr>
        <w:ind w:left="61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03A52C2">
      <w:start w:val="1"/>
      <w:numFmt w:val="bullet"/>
      <w:lvlText w:val="▪"/>
      <w:lvlJc w:val="left"/>
      <w:pPr>
        <w:ind w:left="68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3">
    <w:nsid w:val="38513339"/>
    <w:multiLevelType w:val="hybridMultilevel"/>
    <w:tmpl w:val="BEE4D8AE"/>
    <w:lvl w:ilvl="0" w:tplc="076AA6FC">
      <w:start w:val="1"/>
      <w:numFmt w:val="bullet"/>
      <w:lvlText w:val="-"/>
      <w:lvlJc w:val="left"/>
      <w:pPr>
        <w:ind w:left="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BE01E58">
      <w:start w:val="1"/>
      <w:numFmt w:val="bullet"/>
      <w:lvlText w:val="o"/>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6E8660">
      <w:start w:val="1"/>
      <w:numFmt w:val="bullet"/>
      <w:lvlText w:val="▪"/>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264720">
      <w:start w:val="1"/>
      <w:numFmt w:val="bullet"/>
      <w:lvlText w:val="•"/>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702846">
      <w:start w:val="1"/>
      <w:numFmt w:val="bullet"/>
      <w:lvlText w:val="o"/>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C67744">
      <w:start w:val="1"/>
      <w:numFmt w:val="bullet"/>
      <w:lvlText w:val="▪"/>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0E3FC4">
      <w:start w:val="1"/>
      <w:numFmt w:val="bullet"/>
      <w:lvlText w:val="•"/>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D47886">
      <w:start w:val="1"/>
      <w:numFmt w:val="bullet"/>
      <w:lvlText w:val="o"/>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A78A1B4">
      <w:start w:val="1"/>
      <w:numFmt w:val="bullet"/>
      <w:lvlText w:val="▪"/>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nsid w:val="3A144D3A"/>
    <w:multiLevelType w:val="hybridMultilevel"/>
    <w:tmpl w:val="E5326FD4"/>
    <w:lvl w:ilvl="0" w:tplc="8E0AB8D6">
      <w:start w:val="1"/>
      <w:numFmt w:val="bullet"/>
      <w:lvlText w:val="•"/>
      <w:lvlJc w:val="left"/>
      <w:pPr>
        <w:ind w:left="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188E7AC">
      <w:start w:val="1"/>
      <w:numFmt w:val="bullet"/>
      <w:lvlText w:val="o"/>
      <w:lvlJc w:val="left"/>
      <w:pPr>
        <w:ind w:left="17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51C5664">
      <w:start w:val="1"/>
      <w:numFmt w:val="bullet"/>
      <w:lvlText w:val="▪"/>
      <w:lvlJc w:val="left"/>
      <w:pPr>
        <w:ind w:left="25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092182E">
      <w:start w:val="1"/>
      <w:numFmt w:val="bullet"/>
      <w:lvlText w:val="•"/>
      <w:lvlJc w:val="left"/>
      <w:pPr>
        <w:ind w:left="32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094A972">
      <w:start w:val="1"/>
      <w:numFmt w:val="bullet"/>
      <w:lvlText w:val="o"/>
      <w:lvlJc w:val="left"/>
      <w:pPr>
        <w:ind w:left="39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6D0683C">
      <w:start w:val="1"/>
      <w:numFmt w:val="bullet"/>
      <w:lvlText w:val="▪"/>
      <w:lvlJc w:val="left"/>
      <w:pPr>
        <w:ind w:left="46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248AC22">
      <w:start w:val="1"/>
      <w:numFmt w:val="bullet"/>
      <w:lvlText w:val="•"/>
      <w:lvlJc w:val="left"/>
      <w:pPr>
        <w:ind w:left="53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A34DC5A">
      <w:start w:val="1"/>
      <w:numFmt w:val="bullet"/>
      <w:lvlText w:val="o"/>
      <w:lvlJc w:val="left"/>
      <w:pPr>
        <w:ind w:left="61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ADA6C86">
      <w:start w:val="1"/>
      <w:numFmt w:val="bullet"/>
      <w:lvlText w:val="▪"/>
      <w:lvlJc w:val="left"/>
      <w:pPr>
        <w:ind w:left="68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5">
    <w:nsid w:val="3ACF4E7B"/>
    <w:multiLevelType w:val="hybridMultilevel"/>
    <w:tmpl w:val="37E00674"/>
    <w:lvl w:ilvl="0" w:tplc="E65E4DB2">
      <w:start w:val="1"/>
      <w:numFmt w:val="decimal"/>
      <w:lvlText w:val="%1."/>
      <w:lvlJc w:val="left"/>
      <w:pPr>
        <w:ind w:left="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D44A1E">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DA3A24">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7C0B8A">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2E387C">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9681232">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068286">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6121F86">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2014DC">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nsid w:val="3AE473EE"/>
    <w:multiLevelType w:val="hybridMultilevel"/>
    <w:tmpl w:val="AB289CC0"/>
    <w:lvl w:ilvl="0" w:tplc="E926DDBE">
      <w:start w:val="1"/>
      <w:numFmt w:val="bullet"/>
      <w:lvlText w:val="•"/>
      <w:lvlJc w:val="left"/>
      <w:pPr>
        <w:ind w:left="1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8B6FE7C">
      <w:start w:val="1"/>
      <w:numFmt w:val="bullet"/>
      <w:lvlText w:val="o"/>
      <w:lvlJc w:val="left"/>
      <w:pPr>
        <w:ind w:left="11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2DC7502">
      <w:start w:val="1"/>
      <w:numFmt w:val="bullet"/>
      <w:lvlText w:val="▪"/>
      <w:lvlJc w:val="left"/>
      <w:pPr>
        <w:ind w:left="19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06EB2A2">
      <w:start w:val="1"/>
      <w:numFmt w:val="bullet"/>
      <w:lvlText w:val="•"/>
      <w:lvlJc w:val="left"/>
      <w:pPr>
        <w:ind w:left="26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FA06204">
      <w:start w:val="1"/>
      <w:numFmt w:val="bullet"/>
      <w:lvlText w:val="o"/>
      <w:lvlJc w:val="left"/>
      <w:pPr>
        <w:ind w:left="33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E7ED212">
      <w:start w:val="1"/>
      <w:numFmt w:val="bullet"/>
      <w:lvlText w:val="▪"/>
      <w:lvlJc w:val="left"/>
      <w:pPr>
        <w:ind w:left="40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5AC4B74">
      <w:start w:val="1"/>
      <w:numFmt w:val="bullet"/>
      <w:lvlText w:val="•"/>
      <w:lvlJc w:val="left"/>
      <w:pPr>
        <w:ind w:left="47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63E9A62">
      <w:start w:val="1"/>
      <w:numFmt w:val="bullet"/>
      <w:lvlText w:val="o"/>
      <w:lvlJc w:val="left"/>
      <w:pPr>
        <w:ind w:left="55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2C64D74">
      <w:start w:val="1"/>
      <w:numFmt w:val="bullet"/>
      <w:lvlText w:val="▪"/>
      <w:lvlJc w:val="left"/>
      <w:pPr>
        <w:ind w:left="62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7">
    <w:nsid w:val="3B5F7C69"/>
    <w:multiLevelType w:val="hybridMultilevel"/>
    <w:tmpl w:val="12441BCE"/>
    <w:lvl w:ilvl="0" w:tplc="29560BA6">
      <w:start w:val="1"/>
      <w:numFmt w:val="bullet"/>
      <w:lvlText w:val="•"/>
      <w:lvlJc w:val="left"/>
      <w:pPr>
        <w:ind w:left="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C2672B2">
      <w:start w:val="1"/>
      <w:numFmt w:val="bullet"/>
      <w:lvlText w:val="o"/>
      <w:lvlJc w:val="left"/>
      <w:pPr>
        <w:ind w:left="17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8BEFCFA">
      <w:start w:val="1"/>
      <w:numFmt w:val="bullet"/>
      <w:lvlText w:val="▪"/>
      <w:lvlJc w:val="left"/>
      <w:pPr>
        <w:ind w:left="24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DB866E4">
      <w:start w:val="1"/>
      <w:numFmt w:val="bullet"/>
      <w:lvlText w:val="•"/>
      <w:lvlJc w:val="left"/>
      <w:pPr>
        <w:ind w:left="32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FE28820">
      <w:start w:val="1"/>
      <w:numFmt w:val="bullet"/>
      <w:lvlText w:val="o"/>
      <w:lvlJc w:val="left"/>
      <w:pPr>
        <w:ind w:left="39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3E6E966">
      <w:start w:val="1"/>
      <w:numFmt w:val="bullet"/>
      <w:lvlText w:val="▪"/>
      <w:lvlJc w:val="left"/>
      <w:pPr>
        <w:ind w:left="46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6A03960">
      <w:start w:val="1"/>
      <w:numFmt w:val="bullet"/>
      <w:lvlText w:val="•"/>
      <w:lvlJc w:val="left"/>
      <w:pPr>
        <w:ind w:left="53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09E10B0">
      <w:start w:val="1"/>
      <w:numFmt w:val="bullet"/>
      <w:lvlText w:val="o"/>
      <w:lvlJc w:val="left"/>
      <w:pPr>
        <w:ind w:left="60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B4219C4">
      <w:start w:val="1"/>
      <w:numFmt w:val="bullet"/>
      <w:lvlText w:val="▪"/>
      <w:lvlJc w:val="left"/>
      <w:pPr>
        <w:ind w:left="68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8">
    <w:nsid w:val="3C7E74C6"/>
    <w:multiLevelType w:val="hybridMultilevel"/>
    <w:tmpl w:val="3C7A716C"/>
    <w:lvl w:ilvl="0" w:tplc="A9F820B2">
      <w:start w:val="1"/>
      <w:numFmt w:val="bullet"/>
      <w:lvlText w:val="-"/>
      <w:lvlJc w:val="left"/>
      <w:pPr>
        <w:ind w:left="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E8A352">
      <w:start w:val="1"/>
      <w:numFmt w:val="bullet"/>
      <w:lvlText w:val="o"/>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E4E804">
      <w:start w:val="1"/>
      <w:numFmt w:val="bullet"/>
      <w:lvlText w:val="▪"/>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B3E8E1A">
      <w:start w:val="1"/>
      <w:numFmt w:val="bullet"/>
      <w:lvlText w:val="•"/>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5AD42A">
      <w:start w:val="1"/>
      <w:numFmt w:val="bullet"/>
      <w:lvlText w:val="o"/>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CE8299E">
      <w:start w:val="1"/>
      <w:numFmt w:val="bullet"/>
      <w:lvlText w:val="▪"/>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FBE44FA">
      <w:start w:val="1"/>
      <w:numFmt w:val="bullet"/>
      <w:lvlText w:val="•"/>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8E081E">
      <w:start w:val="1"/>
      <w:numFmt w:val="bullet"/>
      <w:lvlText w:val="o"/>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06AF976">
      <w:start w:val="1"/>
      <w:numFmt w:val="bullet"/>
      <w:lvlText w:val="▪"/>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nsid w:val="3ECF4C1D"/>
    <w:multiLevelType w:val="hybridMultilevel"/>
    <w:tmpl w:val="8C507F2A"/>
    <w:lvl w:ilvl="0" w:tplc="12BC0A04">
      <w:start w:val="1"/>
      <w:numFmt w:val="bullet"/>
      <w:lvlText w:val="-"/>
      <w:lvlJc w:val="left"/>
      <w:pPr>
        <w:ind w:left="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B3CE5AC">
      <w:start w:val="1"/>
      <w:numFmt w:val="bullet"/>
      <w:lvlText w:val="o"/>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3D04990">
      <w:start w:val="1"/>
      <w:numFmt w:val="bullet"/>
      <w:lvlText w:val="▪"/>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A41AFC">
      <w:start w:val="1"/>
      <w:numFmt w:val="bullet"/>
      <w:lvlText w:val="•"/>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212CFC2">
      <w:start w:val="1"/>
      <w:numFmt w:val="bullet"/>
      <w:lvlText w:val="o"/>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2689B2">
      <w:start w:val="1"/>
      <w:numFmt w:val="bullet"/>
      <w:lvlText w:val="▪"/>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C063490">
      <w:start w:val="1"/>
      <w:numFmt w:val="bullet"/>
      <w:lvlText w:val="•"/>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4813E6">
      <w:start w:val="1"/>
      <w:numFmt w:val="bullet"/>
      <w:lvlText w:val="o"/>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E204320">
      <w:start w:val="1"/>
      <w:numFmt w:val="bullet"/>
      <w:lvlText w:val="▪"/>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0">
    <w:nsid w:val="402C0799"/>
    <w:multiLevelType w:val="hybridMultilevel"/>
    <w:tmpl w:val="5D1EDED0"/>
    <w:lvl w:ilvl="0" w:tplc="696A944A">
      <w:start w:val="1"/>
      <w:numFmt w:val="bullet"/>
      <w:lvlText w:val="•"/>
      <w:lvlJc w:val="left"/>
      <w:pPr>
        <w:ind w:left="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4D6257A">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878A67C">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BA6F3C2">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6D84F5C">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E264360">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29A5D44">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97CD99A">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FB84C3C">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1">
    <w:nsid w:val="41103168"/>
    <w:multiLevelType w:val="hybridMultilevel"/>
    <w:tmpl w:val="2A5A1418"/>
    <w:lvl w:ilvl="0" w:tplc="5E708A66">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E04E4AE">
      <w:start w:val="1"/>
      <w:numFmt w:val="bullet"/>
      <w:lvlText w:val="o"/>
      <w:lvlJc w:val="left"/>
      <w:pPr>
        <w:ind w:left="17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25E8AF2">
      <w:start w:val="1"/>
      <w:numFmt w:val="bullet"/>
      <w:lvlText w:val="▪"/>
      <w:lvlJc w:val="left"/>
      <w:pPr>
        <w:ind w:left="25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F8A7ECE">
      <w:start w:val="1"/>
      <w:numFmt w:val="bullet"/>
      <w:lvlText w:val="•"/>
      <w:lvlJc w:val="left"/>
      <w:pPr>
        <w:ind w:left="32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870A2B4">
      <w:start w:val="1"/>
      <w:numFmt w:val="bullet"/>
      <w:lvlText w:val="o"/>
      <w:lvlJc w:val="left"/>
      <w:pPr>
        <w:ind w:left="39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84264F0">
      <w:start w:val="1"/>
      <w:numFmt w:val="bullet"/>
      <w:lvlText w:val="▪"/>
      <w:lvlJc w:val="left"/>
      <w:pPr>
        <w:ind w:left="46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C0A6C0A">
      <w:start w:val="1"/>
      <w:numFmt w:val="bullet"/>
      <w:lvlText w:val="•"/>
      <w:lvlJc w:val="left"/>
      <w:pPr>
        <w:ind w:left="53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D90432A">
      <w:start w:val="1"/>
      <w:numFmt w:val="bullet"/>
      <w:lvlText w:val="o"/>
      <w:lvlJc w:val="left"/>
      <w:pPr>
        <w:ind w:left="61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CDC3E82">
      <w:start w:val="1"/>
      <w:numFmt w:val="bullet"/>
      <w:lvlText w:val="▪"/>
      <w:lvlJc w:val="left"/>
      <w:pPr>
        <w:ind w:left="68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2">
    <w:nsid w:val="44140848"/>
    <w:multiLevelType w:val="hybridMultilevel"/>
    <w:tmpl w:val="C24A3404"/>
    <w:lvl w:ilvl="0" w:tplc="047EA300">
      <w:start w:val="1"/>
      <w:numFmt w:val="decimal"/>
      <w:lvlText w:val="%1."/>
      <w:lvlJc w:val="left"/>
      <w:pPr>
        <w:ind w:left="7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9CA892">
      <w:start w:val="1"/>
      <w:numFmt w:val="lowerLetter"/>
      <w:lvlText w:val="%2"/>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A4B966">
      <w:start w:val="1"/>
      <w:numFmt w:val="lowerRoman"/>
      <w:lvlText w:val="%3"/>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70F00C">
      <w:start w:val="1"/>
      <w:numFmt w:val="decimal"/>
      <w:lvlText w:val="%4"/>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3A6845E">
      <w:start w:val="1"/>
      <w:numFmt w:val="lowerLetter"/>
      <w:lvlText w:val="%5"/>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26EA142">
      <w:start w:val="1"/>
      <w:numFmt w:val="lowerRoman"/>
      <w:lvlText w:val="%6"/>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88C9DC">
      <w:start w:val="1"/>
      <w:numFmt w:val="decimal"/>
      <w:lvlText w:val="%7"/>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73C9512">
      <w:start w:val="1"/>
      <w:numFmt w:val="lowerLetter"/>
      <w:lvlText w:val="%8"/>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04843B0">
      <w:start w:val="1"/>
      <w:numFmt w:val="lowerRoman"/>
      <w:lvlText w:val="%9"/>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nsid w:val="45BC0F4A"/>
    <w:multiLevelType w:val="hybridMultilevel"/>
    <w:tmpl w:val="6C6AB18C"/>
    <w:lvl w:ilvl="0" w:tplc="E15E644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14AE54A">
      <w:start w:val="1"/>
      <w:numFmt w:val="bullet"/>
      <w:lvlText w:val="o"/>
      <w:lvlJc w:val="left"/>
      <w:pPr>
        <w:ind w:left="11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F00A46">
      <w:start w:val="1"/>
      <w:numFmt w:val="bullet"/>
      <w:lvlText w:val="▪"/>
      <w:lvlJc w:val="left"/>
      <w:pPr>
        <w:ind w:left="19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F4E082">
      <w:start w:val="1"/>
      <w:numFmt w:val="bullet"/>
      <w:lvlText w:val="•"/>
      <w:lvlJc w:val="left"/>
      <w:pPr>
        <w:ind w:left="26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5DC7038">
      <w:start w:val="1"/>
      <w:numFmt w:val="bullet"/>
      <w:lvlText w:val="o"/>
      <w:lvlJc w:val="left"/>
      <w:pPr>
        <w:ind w:left="33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D4DBD4">
      <w:start w:val="1"/>
      <w:numFmt w:val="bullet"/>
      <w:lvlText w:val="▪"/>
      <w:lvlJc w:val="left"/>
      <w:pPr>
        <w:ind w:left="40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32F0F4">
      <w:start w:val="1"/>
      <w:numFmt w:val="bullet"/>
      <w:lvlText w:val="•"/>
      <w:lvlJc w:val="left"/>
      <w:pPr>
        <w:ind w:left="4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50ADEE">
      <w:start w:val="1"/>
      <w:numFmt w:val="bullet"/>
      <w:lvlText w:val="o"/>
      <w:lvlJc w:val="left"/>
      <w:pPr>
        <w:ind w:left="5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6EA79E">
      <w:start w:val="1"/>
      <w:numFmt w:val="bullet"/>
      <w:lvlText w:val="▪"/>
      <w:lvlJc w:val="left"/>
      <w:pPr>
        <w:ind w:left="6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4">
    <w:nsid w:val="480776BE"/>
    <w:multiLevelType w:val="hybridMultilevel"/>
    <w:tmpl w:val="3A7E464A"/>
    <w:lvl w:ilvl="0" w:tplc="09847504">
      <w:start w:val="1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31C37B2">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E8AB980">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71A4F76">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24910E">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D8C4F0C">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4A1B54">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A5A46DC">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444D76">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5">
    <w:nsid w:val="490336D9"/>
    <w:multiLevelType w:val="hybridMultilevel"/>
    <w:tmpl w:val="DE40CF58"/>
    <w:lvl w:ilvl="0" w:tplc="DDD6F81A">
      <w:start w:val="1"/>
      <w:numFmt w:val="bullet"/>
      <w:lvlText w:val="-"/>
      <w:lvlJc w:val="left"/>
      <w:pPr>
        <w:ind w:left="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560C14">
      <w:start w:val="1"/>
      <w:numFmt w:val="bullet"/>
      <w:lvlText w:val="o"/>
      <w:lvlJc w:val="left"/>
      <w:pPr>
        <w:ind w:left="1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4AB76C">
      <w:start w:val="1"/>
      <w:numFmt w:val="bullet"/>
      <w:lvlText w:val="▪"/>
      <w:lvlJc w:val="left"/>
      <w:pPr>
        <w:ind w:left="25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65274A4">
      <w:start w:val="1"/>
      <w:numFmt w:val="bullet"/>
      <w:lvlText w:val="•"/>
      <w:lvlJc w:val="left"/>
      <w:pPr>
        <w:ind w:left="32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F8CC4D6">
      <w:start w:val="1"/>
      <w:numFmt w:val="bullet"/>
      <w:lvlText w:val="o"/>
      <w:lvlJc w:val="left"/>
      <w:pPr>
        <w:ind w:left="40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026E704">
      <w:start w:val="1"/>
      <w:numFmt w:val="bullet"/>
      <w:lvlText w:val="▪"/>
      <w:lvlJc w:val="left"/>
      <w:pPr>
        <w:ind w:left="47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C4820FC">
      <w:start w:val="1"/>
      <w:numFmt w:val="bullet"/>
      <w:lvlText w:val="•"/>
      <w:lvlJc w:val="left"/>
      <w:pPr>
        <w:ind w:left="54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7846C4">
      <w:start w:val="1"/>
      <w:numFmt w:val="bullet"/>
      <w:lvlText w:val="o"/>
      <w:lvlJc w:val="left"/>
      <w:pPr>
        <w:ind w:left="61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147144">
      <w:start w:val="1"/>
      <w:numFmt w:val="bullet"/>
      <w:lvlText w:val="▪"/>
      <w:lvlJc w:val="left"/>
      <w:pPr>
        <w:ind w:left="6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6">
    <w:nsid w:val="49365D94"/>
    <w:multiLevelType w:val="hybridMultilevel"/>
    <w:tmpl w:val="93664160"/>
    <w:lvl w:ilvl="0" w:tplc="5A2CB5F4">
      <w:start w:val="1"/>
      <w:numFmt w:val="bullet"/>
      <w:lvlText w:val="-"/>
      <w:lvlJc w:val="left"/>
      <w:pPr>
        <w:ind w:left="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9E1E0E">
      <w:start w:val="1"/>
      <w:numFmt w:val="bullet"/>
      <w:lvlText w:val="o"/>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A0929C">
      <w:start w:val="1"/>
      <w:numFmt w:val="bullet"/>
      <w:lvlText w:val="▪"/>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47C1CEE">
      <w:start w:val="1"/>
      <w:numFmt w:val="bullet"/>
      <w:lvlText w:val="•"/>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31E572A">
      <w:start w:val="1"/>
      <w:numFmt w:val="bullet"/>
      <w:lvlText w:val="o"/>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63E9B38">
      <w:start w:val="1"/>
      <w:numFmt w:val="bullet"/>
      <w:lvlText w:val="▪"/>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12F8CE">
      <w:start w:val="1"/>
      <w:numFmt w:val="bullet"/>
      <w:lvlText w:val="•"/>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B8F8D2">
      <w:start w:val="1"/>
      <w:numFmt w:val="bullet"/>
      <w:lvlText w:val="o"/>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96AD6A">
      <w:start w:val="1"/>
      <w:numFmt w:val="bullet"/>
      <w:lvlText w:val="▪"/>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7">
    <w:nsid w:val="49A86694"/>
    <w:multiLevelType w:val="hybridMultilevel"/>
    <w:tmpl w:val="060674B4"/>
    <w:lvl w:ilvl="0" w:tplc="966C3F98">
      <w:start w:val="1"/>
      <w:numFmt w:val="bullet"/>
      <w:lvlText w:val="•"/>
      <w:lvlJc w:val="left"/>
      <w:pPr>
        <w:ind w:left="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5660F3E">
      <w:start w:val="1"/>
      <w:numFmt w:val="bullet"/>
      <w:lvlText w:val="o"/>
      <w:lvlJc w:val="left"/>
      <w:pPr>
        <w:ind w:left="17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34EF6D8">
      <w:start w:val="1"/>
      <w:numFmt w:val="bullet"/>
      <w:lvlText w:val="▪"/>
      <w:lvlJc w:val="left"/>
      <w:pPr>
        <w:ind w:left="25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406DB60">
      <w:start w:val="1"/>
      <w:numFmt w:val="bullet"/>
      <w:lvlText w:val="•"/>
      <w:lvlJc w:val="left"/>
      <w:pPr>
        <w:ind w:left="32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89AED7E">
      <w:start w:val="1"/>
      <w:numFmt w:val="bullet"/>
      <w:lvlText w:val="o"/>
      <w:lvlJc w:val="left"/>
      <w:pPr>
        <w:ind w:left="39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D54DB48">
      <w:start w:val="1"/>
      <w:numFmt w:val="bullet"/>
      <w:lvlText w:val="▪"/>
      <w:lvlJc w:val="left"/>
      <w:pPr>
        <w:ind w:left="46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CA26BF4">
      <w:start w:val="1"/>
      <w:numFmt w:val="bullet"/>
      <w:lvlText w:val="•"/>
      <w:lvlJc w:val="left"/>
      <w:pPr>
        <w:ind w:left="53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85A396E">
      <w:start w:val="1"/>
      <w:numFmt w:val="bullet"/>
      <w:lvlText w:val="o"/>
      <w:lvlJc w:val="left"/>
      <w:pPr>
        <w:ind w:left="61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98E7400">
      <w:start w:val="1"/>
      <w:numFmt w:val="bullet"/>
      <w:lvlText w:val="▪"/>
      <w:lvlJc w:val="left"/>
      <w:pPr>
        <w:ind w:left="68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8">
    <w:nsid w:val="4A457B3A"/>
    <w:multiLevelType w:val="hybridMultilevel"/>
    <w:tmpl w:val="7BB2E3E4"/>
    <w:lvl w:ilvl="0" w:tplc="4FE2140C">
      <w:start w:val="1"/>
      <w:numFmt w:val="bullet"/>
      <w:lvlText w:val="•"/>
      <w:lvlJc w:val="left"/>
      <w:pPr>
        <w:ind w:left="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F8E3332">
      <w:start w:val="1"/>
      <w:numFmt w:val="bullet"/>
      <w:lvlText w:val="o"/>
      <w:lvlJc w:val="left"/>
      <w:pPr>
        <w:ind w:left="12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152E048">
      <w:start w:val="1"/>
      <w:numFmt w:val="bullet"/>
      <w:lvlText w:val="▪"/>
      <w:lvlJc w:val="left"/>
      <w:pPr>
        <w:ind w:left="19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F847130">
      <w:start w:val="1"/>
      <w:numFmt w:val="bullet"/>
      <w:lvlText w:val="•"/>
      <w:lvlJc w:val="left"/>
      <w:pPr>
        <w:ind w:left="26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94E5E34">
      <w:start w:val="1"/>
      <w:numFmt w:val="bullet"/>
      <w:lvlText w:val="o"/>
      <w:lvlJc w:val="left"/>
      <w:pPr>
        <w:ind w:left="33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5A2368E">
      <w:start w:val="1"/>
      <w:numFmt w:val="bullet"/>
      <w:lvlText w:val="▪"/>
      <w:lvlJc w:val="left"/>
      <w:pPr>
        <w:ind w:left="41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634F988">
      <w:start w:val="1"/>
      <w:numFmt w:val="bullet"/>
      <w:lvlText w:val="•"/>
      <w:lvlJc w:val="left"/>
      <w:pPr>
        <w:ind w:left="48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67E61A0">
      <w:start w:val="1"/>
      <w:numFmt w:val="bullet"/>
      <w:lvlText w:val="o"/>
      <w:lvlJc w:val="left"/>
      <w:pPr>
        <w:ind w:left="55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D86CF9C">
      <w:start w:val="1"/>
      <w:numFmt w:val="bullet"/>
      <w:lvlText w:val="▪"/>
      <w:lvlJc w:val="left"/>
      <w:pPr>
        <w:ind w:left="62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9">
    <w:nsid w:val="4A85119E"/>
    <w:multiLevelType w:val="hybridMultilevel"/>
    <w:tmpl w:val="2C5C1818"/>
    <w:lvl w:ilvl="0" w:tplc="A2146856">
      <w:start w:val="1"/>
      <w:numFmt w:val="bullet"/>
      <w:lvlText w:val="•"/>
      <w:lvlJc w:val="left"/>
      <w:pPr>
        <w:ind w:left="10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39C6994">
      <w:start w:val="1"/>
      <w:numFmt w:val="bullet"/>
      <w:lvlText w:val="o"/>
      <w:lvlJc w:val="left"/>
      <w:pPr>
        <w:ind w:left="17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CDEDC2E">
      <w:start w:val="1"/>
      <w:numFmt w:val="bullet"/>
      <w:lvlText w:val="▪"/>
      <w:lvlJc w:val="left"/>
      <w:pPr>
        <w:ind w:left="251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264A8C6">
      <w:start w:val="1"/>
      <w:numFmt w:val="bullet"/>
      <w:lvlText w:val="•"/>
      <w:lvlJc w:val="left"/>
      <w:pPr>
        <w:ind w:left="32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A16CA78">
      <w:start w:val="1"/>
      <w:numFmt w:val="bullet"/>
      <w:lvlText w:val="o"/>
      <w:lvlJc w:val="left"/>
      <w:pPr>
        <w:ind w:left="395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93A1D48">
      <w:start w:val="1"/>
      <w:numFmt w:val="bullet"/>
      <w:lvlText w:val="▪"/>
      <w:lvlJc w:val="left"/>
      <w:pPr>
        <w:ind w:left="467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1FE00F2">
      <w:start w:val="1"/>
      <w:numFmt w:val="bullet"/>
      <w:lvlText w:val="•"/>
      <w:lvlJc w:val="left"/>
      <w:pPr>
        <w:ind w:left="53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19E5A16">
      <w:start w:val="1"/>
      <w:numFmt w:val="bullet"/>
      <w:lvlText w:val="o"/>
      <w:lvlJc w:val="left"/>
      <w:pPr>
        <w:ind w:left="611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BBEFADC">
      <w:start w:val="1"/>
      <w:numFmt w:val="bullet"/>
      <w:lvlText w:val="▪"/>
      <w:lvlJc w:val="left"/>
      <w:pPr>
        <w:ind w:left="683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0">
    <w:nsid w:val="4B17014E"/>
    <w:multiLevelType w:val="hybridMultilevel"/>
    <w:tmpl w:val="828CBCA0"/>
    <w:lvl w:ilvl="0" w:tplc="CF6C1B4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8CE5896">
      <w:start w:val="1"/>
      <w:numFmt w:val="bullet"/>
      <w:lvlText w:val="o"/>
      <w:lvlJc w:val="left"/>
      <w:pPr>
        <w:ind w:left="11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82EB03A">
      <w:start w:val="1"/>
      <w:numFmt w:val="bullet"/>
      <w:lvlText w:val="▪"/>
      <w:lvlJc w:val="left"/>
      <w:pPr>
        <w:ind w:left="19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A4D3BE">
      <w:start w:val="1"/>
      <w:numFmt w:val="bullet"/>
      <w:lvlText w:val="•"/>
      <w:lvlJc w:val="left"/>
      <w:pPr>
        <w:ind w:left="26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C03C7A">
      <w:start w:val="1"/>
      <w:numFmt w:val="bullet"/>
      <w:lvlText w:val="o"/>
      <w:lvlJc w:val="left"/>
      <w:pPr>
        <w:ind w:left="33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7B4587C">
      <w:start w:val="1"/>
      <w:numFmt w:val="bullet"/>
      <w:lvlText w:val="▪"/>
      <w:lvlJc w:val="left"/>
      <w:pPr>
        <w:ind w:left="40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168F6A2">
      <w:start w:val="1"/>
      <w:numFmt w:val="bullet"/>
      <w:lvlText w:val="•"/>
      <w:lvlJc w:val="left"/>
      <w:pPr>
        <w:ind w:left="4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06CEB0A">
      <w:start w:val="1"/>
      <w:numFmt w:val="bullet"/>
      <w:lvlText w:val="o"/>
      <w:lvlJc w:val="left"/>
      <w:pPr>
        <w:ind w:left="5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90C466">
      <w:start w:val="1"/>
      <w:numFmt w:val="bullet"/>
      <w:lvlText w:val="▪"/>
      <w:lvlJc w:val="left"/>
      <w:pPr>
        <w:ind w:left="6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1">
    <w:nsid w:val="4B2A4716"/>
    <w:multiLevelType w:val="hybridMultilevel"/>
    <w:tmpl w:val="DA987D38"/>
    <w:lvl w:ilvl="0" w:tplc="326E34D0">
      <w:start w:val="1"/>
      <w:numFmt w:val="bullet"/>
      <w:lvlText w:val="•"/>
      <w:lvlJc w:val="left"/>
      <w:pPr>
        <w:ind w:left="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A862150">
      <w:start w:val="1"/>
      <w:numFmt w:val="bullet"/>
      <w:lvlText w:val="o"/>
      <w:lvlJc w:val="left"/>
      <w:pPr>
        <w:ind w:left="17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0B0F0A4">
      <w:start w:val="1"/>
      <w:numFmt w:val="bullet"/>
      <w:lvlText w:val="▪"/>
      <w:lvlJc w:val="left"/>
      <w:pPr>
        <w:ind w:left="25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906E94E">
      <w:start w:val="1"/>
      <w:numFmt w:val="bullet"/>
      <w:lvlText w:val="•"/>
      <w:lvlJc w:val="left"/>
      <w:pPr>
        <w:ind w:left="32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ACA2A4C">
      <w:start w:val="1"/>
      <w:numFmt w:val="bullet"/>
      <w:lvlText w:val="o"/>
      <w:lvlJc w:val="left"/>
      <w:pPr>
        <w:ind w:left="39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E8E4ED4">
      <w:start w:val="1"/>
      <w:numFmt w:val="bullet"/>
      <w:lvlText w:val="▪"/>
      <w:lvlJc w:val="left"/>
      <w:pPr>
        <w:ind w:left="46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48CA024">
      <w:start w:val="1"/>
      <w:numFmt w:val="bullet"/>
      <w:lvlText w:val="•"/>
      <w:lvlJc w:val="left"/>
      <w:pPr>
        <w:ind w:left="53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A6AF07E">
      <w:start w:val="1"/>
      <w:numFmt w:val="bullet"/>
      <w:lvlText w:val="o"/>
      <w:lvlJc w:val="left"/>
      <w:pPr>
        <w:ind w:left="61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316CE30">
      <w:start w:val="1"/>
      <w:numFmt w:val="bullet"/>
      <w:lvlText w:val="▪"/>
      <w:lvlJc w:val="left"/>
      <w:pPr>
        <w:ind w:left="68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2">
    <w:nsid w:val="4B6B7EC4"/>
    <w:multiLevelType w:val="hybridMultilevel"/>
    <w:tmpl w:val="DC5A2720"/>
    <w:lvl w:ilvl="0" w:tplc="7916C5E2">
      <w:start w:val="1"/>
      <w:numFmt w:val="bullet"/>
      <w:lvlText w:val="•"/>
      <w:lvlJc w:val="left"/>
      <w:pPr>
        <w:ind w:left="85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0232A682">
      <w:start w:val="1"/>
      <w:numFmt w:val="bullet"/>
      <w:lvlText w:val="o"/>
      <w:lvlJc w:val="left"/>
      <w:pPr>
        <w:ind w:left="182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3EA6B906">
      <w:start w:val="1"/>
      <w:numFmt w:val="bullet"/>
      <w:lvlText w:val="▪"/>
      <w:lvlJc w:val="left"/>
      <w:pPr>
        <w:ind w:left="254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C9DC72A8">
      <w:start w:val="1"/>
      <w:numFmt w:val="bullet"/>
      <w:lvlText w:val="•"/>
      <w:lvlJc w:val="left"/>
      <w:pPr>
        <w:ind w:left="326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1D4668E2">
      <w:start w:val="1"/>
      <w:numFmt w:val="bullet"/>
      <w:lvlText w:val="o"/>
      <w:lvlJc w:val="left"/>
      <w:pPr>
        <w:ind w:left="398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2766B92E">
      <w:start w:val="1"/>
      <w:numFmt w:val="bullet"/>
      <w:lvlText w:val="▪"/>
      <w:lvlJc w:val="left"/>
      <w:pPr>
        <w:ind w:left="470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984C3C98">
      <w:start w:val="1"/>
      <w:numFmt w:val="bullet"/>
      <w:lvlText w:val="•"/>
      <w:lvlJc w:val="left"/>
      <w:pPr>
        <w:ind w:left="542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F36C2512">
      <w:start w:val="1"/>
      <w:numFmt w:val="bullet"/>
      <w:lvlText w:val="o"/>
      <w:lvlJc w:val="left"/>
      <w:pPr>
        <w:ind w:left="614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7706C440">
      <w:start w:val="1"/>
      <w:numFmt w:val="bullet"/>
      <w:lvlText w:val="▪"/>
      <w:lvlJc w:val="left"/>
      <w:pPr>
        <w:ind w:left="686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83">
    <w:nsid w:val="4C7E3766"/>
    <w:multiLevelType w:val="hybridMultilevel"/>
    <w:tmpl w:val="01DEDF74"/>
    <w:lvl w:ilvl="0" w:tplc="26DE837A">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35C91CA">
      <w:start w:val="1"/>
      <w:numFmt w:val="bullet"/>
      <w:lvlText w:val="o"/>
      <w:lvlJc w:val="left"/>
      <w:pPr>
        <w:ind w:left="11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F8E7CD0">
      <w:start w:val="1"/>
      <w:numFmt w:val="bullet"/>
      <w:lvlText w:val="▪"/>
      <w:lvlJc w:val="left"/>
      <w:pPr>
        <w:ind w:left="19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CD6C0D0">
      <w:start w:val="1"/>
      <w:numFmt w:val="bullet"/>
      <w:lvlText w:val="•"/>
      <w:lvlJc w:val="left"/>
      <w:pPr>
        <w:ind w:left="26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3DC4EBE">
      <w:start w:val="1"/>
      <w:numFmt w:val="bullet"/>
      <w:lvlText w:val="o"/>
      <w:lvlJc w:val="left"/>
      <w:pPr>
        <w:ind w:left="33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06A7B0A">
      <w:start w:val="1"/>
      <w:numFmt w:val="bullet"/>
      <w:lvlText w:val="▪"/>
      <w:lvlJc w:val="left"/>
      <w:pPr>
        <w:ind w:left="40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EF883CE">
      <w:start w:val="1"/>
      <w:numFmt w:val="bullet"/>
      <w:lvlText w:val="•"/>
      <w:lvlJc w:val="left"/>
      <w:pPr>
        <w:ind w:left="47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E62FA36">
      <w:start w:val="1"/>
      <w:numFmt w:val="bullet"/>
      <w:lvlText w:val="o"/>
      <w:lvlJc w:val="left"/>
      <w:pPr>
        <w:ind w:left="55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C72A8C2">
      <w:start w:val="1"/>
      <w:numFmt w:val="bullet"/>
      <w:lvlText w:val="▪"/>
      <w:lvlJc w:val="left"/>
      <w:pPr>
        <w:ind w:left="62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4">
    <w:nsid w:val="4CCF5EFF"/>
    <w:multiLevelType w:val="hybridMultilevel"/>
    <w:tmpl w:val="36F4968C"/>
    <w:lvl w:ilvl="0" w:tplc="1C266556">
      <w:start w:val="1"/>
      <w:numFmt w:val="bullet"/>
      <w:lvlText w:val="•"/>
      <w:lvlJc w:val="left"/>
      <w:pPr>
        <w:ind w:left="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244C6FC">
      <w:start w:val="1"/>
      <w:numFmt w:val="bullet"/>
      <w:lvlText w:val="o"/>
      <w:lvlJc w:val="left"/>
      <w:pPr>
        <w:ind w:left="12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D6E3566">
      <w:start w:val="1"/>
      <w:numFmt w:val="bullet"/>
      <w:lvlText w:val="▪"/>
      <w:lvlJc w:val="left"/>
      <w:pPr>
        <w:ind w:left="19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22C4C0E">
      <w:start w:val="1"/>
      <w:numFmt w:val="bullet"/>
      <w:lvlText w:val="•"/>
      <w:lvlJc w:val="left"/>
      <w:pPr>
        <w:ind w:left="26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1D2F102">
      <w:start w:val="1"/>
      <w:numFmt w:val="bullet"/>
      <w:lvlText w:val="o"/>
      <w:lvlJc w:val="left"/>
      <w:pPr>
        <w:ind w:left="33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8EEECC4">
      <w:start w:val="1"/>
      <w:numFmt w:val="bullet"/>
      <w:lvlText w:val="▪"/>
      <w:lvlJc w:val="left"/>
      <w:pPr>
        <w:ind w:left="41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F64B9F2">
      <w:start w:val="1"/>
      <w:numFmt w:val="bullet"/>
      <w:lvlText w:val="•"/>
      <w:lvlJc w:val="left"/>
      <w:pPr>
        <w:ind w:left="48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EAE4D1C">
      <w:start w:val="1"/>
      <w:numFmt w:val="bullet"/>
      <w:lvlText w:val="o"/>
      <w:lvlJc w:val="left"/>
      <w:pPr>
        <w:ind w:left="55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DA8E430">
      <w:start w:val="1"/>
      <w:numFmt w:val="bullet"/>
      <w:lvlText w:val="▪"/>
      <w:lvlJc w:val="left"/>
      <w:pPr>
        <w:ind w:left="62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5">
    <w:nsid w:val="50DF3251"/>
    <w:multiLevelType w:val="hybridMultilevel"/>
    <w:tmpl w:val="F38E3E4E"/>
    <w:lvl w:ilvl="0" w:tplc="8E7A59BE">
      <w:start w:val="1"/>
      <w:numFmt w:val="bullet"/>
      <w:lvlText w:val="•"/>
      <w:lvlJc w:val="left"/>
      <w:pPr>
        <w:ind w:left="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230D8F0">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8349754">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3FE3488">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6E4FC26">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DF250F6">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8CCD9D2">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7BCD4AA">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E54191C">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6">
    <w:nsid w:val="50E63B24"/>
    <w:multiLevelType w:val="hybridMultilevel"/>
    <w:tmpl w:val="2612CB68"/>
    <w:lvl w:ilvl="0" w:tplc="0B204FEC">
      <w:start w:val="1"/>
      <w:numFmt w:val="bullet"/>
      <w:lvlText w:val="-"/>
      <w:lvlJc w:val="left"/>
      <w:pPr>
        <w:ind w:left="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6348C96">
      <w:start w:val="1"/>
      <w:numFmt w:val="bullet"/>
      <w:lvlText w:val="o"/>
      <w:lvlJc w:val="left"/>
      <w:pPr>
        <w:ind w:left="179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642C3EE">
      <w:start w:val="1"/>
      <w:numFmt w:val="bullet"/>
      <w:lvlText w:val="▪"/>
      <w:lvlJc w:val="left"/>
      <w:pPr>
        <w:ind w:left="25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000C2C32">
      <w:start w:val="1"/>
      <w:numFmt w:val="bullet"/>
      <w:lvlText w:val="•"/>
      <w:lvlJc w:val="left"/>
      <w:pPr>
        <w:ind w:left="323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E1506C40">
      <w:start w:val="1"/>
      <w:numFmt w:val="bullet"/>
      <w:lvlText w:val="o"/>
      <w:lvlJc w:val="left"/>
      <w:pPr>
        <w:ind w:left="395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58EF698">
      <w:start w:val="1"/>
      <w:numFmt w:val="bullet"/>
      <w:lvlText w:val="▪"/>
      <w:lvlJc w:val="left"/>
      <w:pPr>
        <w:ind w:left="467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55AE61A">
      <w:start w:val="1"/>
      <w:numFmt w:val="bullet"/>
      <w:lvlText w:val="•"/>
      <w:lvlJc w:val="left"/>
      <w:pPr>
        <w:ind w:left="539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0408270">
      <w:start w:val="1"/>
      <w:numFmt w:val="bullet"/>
      <w:lvlText w:val="o"/>
      <w:lvlJc w:val="left"/>
      <w:pPr>
        <w:ind w:left="61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148348A">
      <w:start w:val="1"/>
      <w:numFmt w:val="bullet"/>
      <w:lvlText w:val="▪"/>
      <w:lvlJc w:val="left"/>
      <w:pPr>
        <w:ind w:left="683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87">
    <w:nsid w:val="514749DA"/>
    <w:multiLevelType w:val="hybridMultilevel"/>
    <w:tmpl w:val="00B46938"/>
    <w:lvl w:ilvl="0" w:tplc="18469A56">
      <w:start w:val="1"/>
      <w:numFmt w:val="bullet"/>
      <w:lvlText w:val="•"/>
      <w:lvlJc w:val="left"/>
      <w:pPr>
        <w:ind w:left="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2346B06">
      <w:start w:val="1"/>
      <w:numFmt w:val="bullet"/>
      <w:lvlText w:val="o"/>
      <w:lvlJc w:val="left"/>
      <w:pPr>
        <w:ind w:left="11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0D845BA">
      <w:start w:val="1"/>
      <w:numFmt w:val="bullet"/>
      <w:lvlText w:val="▪"/>
      <w:lvlJc w:val="left"/>
      <w:pPr>
        <w:ind w:left="19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7E0A350">
      <w:start w:val="1"/>
      <w:numFmt w:val="bullet"/>
      <w:lvlText w:val="•"/>
      <w:lvlJc w:val="left"/>
      <w:pPr>
        <w:ind w:left="26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D035F6">
      <w:start w:val="1"/>
      <w:numFmt w:val="bullet"/>
      <w:lvlText w:val="o"/>
      <w:lvlJc w:val="left"/>
      <w:pPr>
        <w:ind w:left="33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F81384">
      <w:start w:val="1"/>
      <w:numFmt w:val="bullet"/>
      <w:lvlText w:val="▪"/>
      <w:lvlJc w:val="left"/>
      <w:pPr>
        <w:ind w:left="40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E0572A">
      <w:start w:val="1"/>
      <w:numFmt w:val="bullet"/>
      <w:lvlText w:val="•"/>
      <w:lvlJc w:val="left"/>
      <w:pPr>
        <w:ind w:left="4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6ED50A">
      <w:start w:val="1"/>
      <w:numFmt w:val="bullet"/>
      <w:lvlText w:val="o"/>
      <w:lvlJc w:val="left"/>
      <w:pPr>
        <w:ind w:left="5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3586C3E">
      <w:start w:val="1"/>
      <w:numFmt w:val="bullet"/>
      <w:lvlText w:val="▪"/>
      <w:lvlJc w:val="left"/>
      <w:pPr>
        <w:ind w:left="6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8">
    <w:nsid w:val="5311012C"/>
    <w:multiLevelType w:val="hybridMultilevel"/>
    <w:tmpl w:val="38B2914A"/>
    <w:lvl w:ilvl="0" w:tplc="698A55F6">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182BF8E">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C602292">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6ACB9BE">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E7A75FE">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19280D0">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904A7B8">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1A68C62">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3C43DC6">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9">
    <w:nsid w:val="55026CBC"/>
    <w:multiLevelType w:val="hybridMultilevel"/>
    <w:tmpl w:val="909C14B0"/>
    <w:lvl w:ilvl="0" w:tplc="06EA9602">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462F3FA">
      <w:start w:val="1"/>
      <w:numFmt w:val="bullet"/>
      <w:lvlText w:val="o"/>
      <w:lvlJc w:val="left"/>
      <w:pPr>
        <w:ind w:left="17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C228E10">
      <w:start w:val="1"/>
      <w:numFmt w:val="bullet"/>
      <w:lvlText w:val="▪"/>
      <w:lvlJc w:val="left"/>
      <w:pPr>
        <w:ind w:left="25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968A2D4">
      <w:start w:val="1"/>
      <w:numFmt w:val="bullet"/>
      <w:lvlText w:val="•"/>
      <w:lvlJc w:val="left"/>
      <w:pPr>
        <w:ind w:left="32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166CA6E">
      <w:start w:val="1"/>
      <w:numFmt w:val="bullet"/>
      <w:lvlText w:val="o"/>
      <w:lvlJc w:val="left"/>
      <w:pPr>
        <w:ind w:left="39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91E2310">
      <w:start w:val="1"/>
      <w:numFmt w:val="bullet"/>
      <w:lvlText w:val="▪"/>
      <w:lvlJc w:val="left"/>
      <w:pPr>
        <w:ind w:left="46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7540B72">
      <w:start w:val="1"/>
      <w:numFmt w:val="bullet"/>
      <w:lvlText w:val="•"/>
      <w:lvlJc w:val="left"/>
      <w:pPr>
        <w:ind w:left="53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3AC55C0">
      <w:start w:val="1"/>
      <w:numFmt w:val="bullet"/>
      <w:lvlText w:val="o"/>
      <w:lvlJc w:val="left"/>
      <w:pPr>
        <w:ind w:left="61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5D632E0">
      <w:start w:val="1"/>
      <w:numFmt w:val="bullet"/>
      <w:lvlText w:val="▪"/>
      <w:lvlJc w:val="left"/>
      <w:pPr>
        <w:ind w:left="68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0">
    <w:nsid w:val="554C1F79"/>
    <w:multiLevelType w:val="hybridMultilevel"/>
    <w:tmpl w:val="408A4E92"/>
    <w:lvl w:ilvl="0" w:tplc="96920926">
      <w:start w:val="1"/>
      <w:numFmt w:val="bullet"/>
      <w:lvlText w:val="•"/>
      <w:lvlJc w:val="left"/>
      <w:pPr>
        <w:ind w:left="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0B0BA94">
      <w:start w:val="1"/>
      <w:numFmt w:val="bullet"/>
      <w:lvlText w:val="o"/>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CB2812C">
      <w:start w:val="1"/>
      <w:numFmt w:val="bullet"/>
      <w:lvlText w:val="▪"/>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23035FA">
      <w:start w:val="1"/>
      <w:numFmt w:val="bullet"/>
      <w:lvlText w:val="•"/>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372135A">
      <w:start w:val="1"/>
      <w:numFmt w:val="bullet"/>
      <w:lvlText w:val="o"/>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8846A7A">
      <w:start w:val="1"/>
      <w:numFmt w:val="bullet"/>
      <w:lvlText w:val="▪"/>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E5E007A">
      <w:start w:val="1"/>
      <w:numFmt w:val="bullet"/>
      <w:lvlText w:val="•"/>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A425956">
      <w:start w:val="1"/>
      <w:numFmt w:val="bullet"/>
      <w:lvlText w:val="o"/>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D3E9EBA">
      <w:start w:val="1"/>
      <w:numFmt w:val="bullet"/>
      <w:lvlText w:val="▪"/>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1">
    <w:nsid w:val="5578346D"/>
    <w:multiLevelType w:val="hybridMultilevel"/>
    <w:tmpl w:val="0C2E826A"/>
    <w:lvl w:ilvl="0" w:tplc="B6A69504">
      <w:start w:val="1"/>
      <w:numFmt w:val="bullet"/>
      <w:lvlText w:val="•"/>
      <w:lvlJc w:val="left"/>
      <w:pPr>
        <w:ind w:left="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5D6DFAA">
      <w:start w:val="1"/>
      <w:numFmt w:val="bullet"/>
      <w:lvlText w:val="o"/>
      <w:lvlJc w:val="left"/>
      <w:pPr>
        <w:ind w:left="17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EFA5884">
      <w:start w:val="1"/>
      <w:numFmt w:val="bullet"/>
      <w:lvlText w:val="▪"/>
      <w:lvlJc w:val="left"/>
      <w:pPr>
        <w:ind w:left="25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F8E85D6">
      <w:start w:val="1"/>
      <w:numFmt w:val="bullet"/>
      <w:lvlText w:val="•"/>
      <w:lvlJc w:val="left"/>
      <w:pPr>
        <w:ind w:left="32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E1AD1B4">
      <w:start w:val="1"/>
      <w:numFmt w:val="bullet"/>
      <w:lvlText w:val="o"/>
      <w:lvlJc w:val="left"/>
      <w:pPr>
        <w:ind w:left="39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CE42ECA">
      <w:start w:val="1"/>
      <w:numFmt w:val="bullet"/>
      <w:lvlText w:val="▪"/>
      <w:lvlJc w:val="left"/>
      <w:pPr>
        <w:ind w:left="46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0A81430">
      <w:start w:val="1"/>
      <w:numFmt w:val="bullet"/>
      <w:lvlText w:val="•"/>
      <w:lvlJc w:val="left"/>
      <w:pPr>
        <w:ind w:left="53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9FE3DAA">
      <w:start w:val="1"/>
      <w:numFmt w:val="bullet"/>
      <w:lvlText w:val="o"/>
      <w:lvlJc w:val="left"/>
      <w:pPr>
        <w:ind w:left="61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164AF6C">
      <w:start w:val="1"/>
      <w:numFmt w:val="bullet"/>
      <w:lvlText w:val="▪"/>
      <w:lvlJc w:val="left"/>
      <w:pPr>
        <w:ind w:left="68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2">
    <w:nsid w:val="59316A73"/>
    <w:multiLevelType w:val="hybridMultilevel"/>
    <w:tmpl w:val="02549C4A"/>
    <w:lvl w:ilvl="0" w:tplc="58B221A2">
      <w:start w:val="1"/>
      <w:numFmt w:val="bullet"/>
      <w:lvlText w:val="•"/>
      <w:lvlJc w:val="left"/>
      <w:pPr>
        <w:ind w:left="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83CD972">
      <w:start w:val="1"/>
      <w:numFmt w:val="bullet"/>
      <w:lvlText w:val="o"/>
      <w:lvlJc w:val="left"/>
      <w:pPr>
        <w:ind w:left="19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BCC4CBA">
      <w:start w:val="1"/>
      <w:numFmt w:val="bullet"/>
      <w:lvlText w:val="▪"/>
      <w:lvlJc w:val="left"/>
      <w:pPr>
        <w:ind w:left="26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446F244">
      <w:start w:val="1"/>
      <w:numFmt w:val="bullet"/>
      <w:lvlText w:val="•"/>
      <w:lvlJc w:val="left"/>
      <w:pPr>
        <w:ind w:left="33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282FCA4">
      <w:start w:val="1"/>
      <w:numFmt w:val="bullet"/>
      <w:lvlText w:val="o"/>
      <w:lvlJc w:val="left"/>
      <w:pPr>
        <w:ind w:left="40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DA05AC0">
      <w:start w:val="1"/>
      <w:numFmt w:val="bullet"/>
      <w:lvlText w:val="▪"/>
      <w:lvlJc w:val="left"/>
      <w:pPr>
        <w:ind w:left="48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A688166">
      <w:start w:val="1"/>
      <w:numFmt w:val="bullet"/>
      <w:lvlText w:val="•"/>
      <w:lvlJc w:val="left"/>
      <w:pPr>
        <w:ind w:left="55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3AC9100">
      <w:start w:val="1"/>
      <w:numFmt w:val="bullet"/>
      <w:lvlText w:val="o"/>
      <w:lvlJc w:val="left"/>
      <w:pPr>
        <w:ind w:left="62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96E8930">
      <w:start w:val="1"/>
      <w:numFmt w:val="bullet"/>
      <w:lvlText w:val="▪"/>
      <w:lvlJc w:val="left"/>
      <w:pPr>
        <w:ind w:left="69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3">
    <w:nsid w:val="5BA21A45"/>
    <w:multiLevelType w:val="hybridMultilevel"/>
    <w:tmpl w:val="DA36EC7E"/>
    <w:lvl w:ilvl="0" w:tplc="5C187596">
      <w:start w:val="1"/>
      <w:numFmt w:val="bullet"/>
      <w:lvlText w:val="•"/>
      <w:lvlJc w:val="left"/>
      <w:pPr>
        <w:ind w:left="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E9C02D8">
      <w:start w:val="1"/>
      <w:numFmt w:val="bullet"/>
      <w:lvlText w:val="o"/>
      <w:lvlJc w:val="left"/>
      <w:pPr>
        <w:ind w:left="17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64EDA04">
      <w:start w:val="1"/>
      <w:numFmt w:val="bullet"/>
      <w:lvlText w:val="▪"/>
      <w:lvlJc w:val="left"/>
      <w:pPr>
        <w:ind w:left="25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EA41EC2">
      <w:start w:val="1"/>
      <w:numFmt w:val="bullet"/>
      <w:lvlText w:val="•"/>
      <w:lvlJc w:val="left"/>
      <w:pPr>
        <w:ind w:left="32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0923A48">
      <w:start w:val="1"/>
      <w:numFmt w:val="bullet"/>
      <w:lvlText w:val="o"/>
      <w:lvlJc w:val="left"/>
      <w:pPr>
        <w:ind w:left="39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232A260">
      <w:start w:val="1"/>
      <w:numFmt w:val="bullet"/>
      <w:lvlText w:val="▪"/>
      <w:lvlJc w:val="left"/>
      <w:pPr>
        <w:ind w:left="46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CD42E90">
      <w:start w:val="1"/>
      <w:numFmt w:val="bullet"/>
      <w:lvlText w:val="•"/>
      <w:lvlJc w:val="left"/>
      <w:pPr>
        <w:ind w:left="53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CCEFA42">
      <w:start w:val="1"/>
      <w:numFmt w:val="bullet"/>
      <w:lvlText w:val="o"/>
      <w:lvlJc w:val="left"/>
      <w:pPr>
        <w:ind w:left="61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37A95F8">
      <w:start w:val="1"/>
      <w:numFmt w:val="bullet"/>
      <w:lvlText w:val="▪"/>
      <w:lvlJc w:val="left"/>
      <w:pPr>
        <w:ind w:left="68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4">
    <w:nsid w:val="5C1F4946"/>
    <w:multiLevelType w:val="hybridMultilevel"/>
    <w:tmpl w:val="9174762C"/>
    <w:lvl w:ilvl="0" w:tplc="03C4F79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3C88E6">
      <w:start w:val="1"/>
      <w:numFmt w:val="bullet"/>
      <w:lvlText w:val="o"/>
      <w:lvlJc w:val="left"/>
      <w:pPr>
        <w:ind w:left="11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CC69796">
      <w:start w:val="1"/>
      <w:numFmt w:val="bullet"/>
      <w:lvlText w:val="▪"/>
      <w:lvlJc w:val="left"/>
      <w:pPr>
        <w:ind w:left="19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38AA00">
      <w:start w:val="1"/>
      <w:numFmt w:val="bullet"/>
      <w:lvlText w:val="•"/>
      <w:lvlJc w:val="left"/>
      <w:pPr>
        <w:ind w:left="26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9CAF4A">
      <w:start w:val="1"/>
      <w:numFmt w:val="bullet"/>
      <w:lvlText w:val="o"/>
      <w:lvlJc w:val="left"/>
      <w:pPr>
        <w:ind w:left="33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205596">
      <w:start w:val="1"/>
      <w:numFmt w:val="bullet"/>
      <w:lvlText w:val="▪"/>
      <w:lvlJc w:val="left"/>
      <w:pPr>
        <w:ind w:left="40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B7289BA">
      <w:start w:val="1"/>
      <w:numFmt w:val="bullet"/>
      <w:lvlText w:val="•"/>
      <w:lvlJc w:val="left"/>
      <w:pPr>
        <w:ind w:left="4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024D0A">
      <w:start w:val="1"/>
      <w:numFmt w:val="bullet"/>
      <w:lvlText w:val="o"/>
      <w:lvlJc w:val="left"/>
      <w:pPr>
        <w:ind w:left="5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9E6F75E">
      <w:start w:val="1"/>
      <w:numFmt w:val="bullet"/>
      <w:lvlText w:val="▪"/>
      <w:lvlJc w:val="left"/>
      <w:pPr>
        <w:ind w:left="6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5">
    <w:nsid w:val="5D2778E2"/>
    <w:multiLevelType w:val="hybridMultilevel"/>
    <w:tmpl w:val="80DE5CD0"/>
    <w:lvl w:ilvl="0" w:tplc="20E8EAB4">
      <w:start w:val="1"/>
      <w:numFmt w:val="bullet"/>
      <w:lvlText w:val="•"/>
      <w:lvlJc w:val="left"/>
      <w:pPr>
        <w:ind w:left="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A708B66">
      <w:start w:val="1"/>
      <w:numFmt w:val="bullet"/>
      <w:lvlText w:val="o"/>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ECA1528">
      <w:start w:val="1"/>
      <w:numFmt w:val="bullet"/>
      <w:lvlText w:val="▪"/>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6583A4C">
      <w:start w:val="1"/>
      <w:numFmt w:val="bullet"/>
      <w:lvlText w:val="•"/>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8BAC018">
      <w:start w:val="1"/>
      <w:numFmt w:val="bullet"/>
      <w:lvlText w:val="o"/>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3E6A5A">
      <w:start w:val="1"/>
      <w:numFmt w:val="bullet"/>
      <w:lvlText w:val="▪"/>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D0ED03C">
      <w:start w:val="1"/>
      <w:numFmt w:val="bullet"/>
      <w:lvlText w:val="•"/>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AB41F74">
      <w:start w:val="1"/>
      <w:numFmt w:val="bullet"/>
      <w:lvlText w:val="o"/>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AF63754">
      <w:start w:val="1"/>
      <w:numFmt w:val="bullet"/>
      <w:lvlText w:val="▪"/>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6">
    <w:nsid w:val="5EC277BB"/>
    <w:multiLevelType w:val="hybridMultilevel"/>
    <w:tmpl w:val="1F8CC14C"/>
    <w:lvl w:ilvl="0" w:tplc="29F4C9DE">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B6404C4">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99EF14A">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B56E35E">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1AAF468">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1121128">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FA2B75A">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51259B0">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B608304">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7">
    <w:nsid w:val="5F33006B"/>
    <w:multiLevelType w:val="hybridMultilevel"/>
    <w:tmpl w:val="7DBE84F0"/>
    <w:lvl w:ilvl="0" w:tplc="8C90D308">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0943420">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11634CA">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93A07E2">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0740748">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F003CE8">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B681C8">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BB00780">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2001E82">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8">
    <w:nsid w:val="62843674"/>
    <w:multiLevelType w:val="hybridMultilevel"/>
    <w:tmpl w:val="70306248"/>
    <w:lvl w:ilvl="0" w:tplc="FD60EE36">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1BA5A52">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FE65514">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58AE14E">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338454E">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79AB6D4">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C0009E0">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2267048">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2C67640">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9">
    <w:nsid w:val="63521161"/>
    <w:multiLevelType w:val="hybridMultilevel"/>
    <w:tmpl w:val="ADA05F56"/>
    <w:lvl w:ilvl="0" w:tplc="E88CC400">
      <w:start w:val="1"/>
      <w:numFmt w:val="bullet"/>
      <w:lvlText w:val="•"/>
      <w:lvlJc w:val="left"/>
      <w:pPr>
        <w:ind w:left="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5804BAE">
      <w:start w:val="1"/>
      <w:numFmt w:val="bullet"/>
      <w:lvlText w:val="o"/>
      <w:lvlJc w:val="left"/>
      <w:pPr>
        <w:ind w:left="1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38A7E4">
      <w:start w:val="1"/>
      <w:numFmt w:val="bullet"/>
      <w:lvlText w:val="▪"/>
      <w:lvlJc w:val="left"/>
      <w:pPr>
        <w:ind w:left="2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74368C">
      <w:start w:val="1"/>
      <w:numFmt w:val="bullet"/>
      <w:lvlText w:val="•"/>
      <w:lvlJc w:val="left"/>
      <w:pPr>
        <w:ind w:left="3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28CB7F2">
      <w:start w:val="1"/>
      <w:numFmt w:val="bullet"/>
      <w:lvlText w:val="o"/>
      <w:lvlJc w:val="left"/>
      <w:pPr>
        <w:ind w:left="3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F0E0A66">
      <w:start w:val="1"/>
      <w:numFmt w:val="bullet"/>
      <w:lvlText w:val="▪"/>
      <w:lvlJc w:val="left"/>
      <w:pPr>
        <w:ind w:left="4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304BEA">
      <w:start w:val="1"/>
      <w:numFmt w:val="bullet"/>
      <w:lvlText w:val="•"/>
      <w:lvlJc w:val="left"/>
      <w:pPr>
        <w:ind w:left="5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BAD106">
      <w:start w:val="1"/>
      <w:numFmt w:val="bullet"/>
      <w:lvlText w:val="o"/>
      <w:lvlJc w:val="left"/>
      <w:pPr>
        <w:ind w:left="5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F0C97C">
      <w:start w:val="1"/>
      <w:numFmt w:val="bullet"/>
      <w:lvlText w:val="▪"/>
      <w:lvlJc w:val="left"/>
      <w:pPr>
        <w:ind w:left="6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0">
    <w:nsid w:val="63EC1C82"/>
    <w:multiLevelType w:val="hybridMultilevel"/>
    <w:tmpl w:val="A40A8BA4"/>
    <w:lvl w:ilvl="0" w:tplc="B1B4E642">
      <w:start w:val="1"/>
      <w:numFmt w:val="bullet"/>
      <w:lvlText w:val="•"/>
      <w:lvlJc w:val="left"/>
      <w:pPr>
        <w:ind w:left="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5AA9D6C">
      <w:start w:val="1"/>
      <w:numFmt w:val="bullet"/>
      <w:lvlText w:val="o"/>
      <w:lvlJc w:val="left"/>
      <w:pPr>
        <w:ind w:left="16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FE21164">
      <w:start w:val="1"/>
      <w:numFmt w:val="bullet"/>
      <w:lvlText w:val="▪"/>
      <w:lvlJc w:val="left"/>
      <w:pPr>
        <w:ind w:left="23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8D6E6E0">
      <w:start w:val="1"/>
      <w:numFmt w:val="bullet"/>
      <w:lvlText w:val="•"/>
      <w:lvlJc w:val="left"/>
      <w:pPr>
        <w:ind w:left="30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686DB02">
      <w:start w:val="1"/>
      <w:numFmt w:val="bullet"/>
      <w:lvlText w:val="o"/>
      <w:lvlJc w:val="left"/>
      <w:pPr>
        <w:ind w:left="38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9DAD94C">
      <w:start w:val="1"/>
      <w:numFmt w:val="bullet"/>
      <w:lvlText w:val="▪"/>
      <w:lvlJc w:val="left"/>
      <w:pPr>
        <w:ind w:left="45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1A60B54">
      <w:start w:val="1"/>
      <w:numFmt w:val="bullet"/>
      <w:lvlText w:val="•"/>
      <w:lvlJc w:val="left"/>
      <w:pPr>
        <w:ind w:left="52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2CA4378">
      <w:start w:val="1"/>
      <w:numFmt w:val="bullet"/>
      <w:lvlText w:val="o"/>
      <w:lvlJc w:val="left"/>
      <w:pPr>
        <w:ind w:left="59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78CB8BE">
      <w:start w:val="1"/>
      <w:numFmt w:val="bullet"/>
      <w:lvlText w:val="▪"/>
      <w:lvlJc w:val="left"/>
      <w:pPr>
        <w:ind w:left="66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1">
    <w:nsid w:val="643054E3"/>
    <w:multiLevelType w:val="hybridMultilevel"/>
    <w:tmpl w:val="A31CF8AA"/>
    <w:lvl w:ilvl="0" w:tplc="2960A0F0">
      <w:start w:val="1"/>
      <w:numFmt w:val="decimal"/>
      <w:lvlText w:val="%1)"/>
      <w:lvlJc w:val="left"/>
      <w:pPr>
        <w:ind w:left="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687AE6">
      <w:start w:val="1"/>
      <w:numFmt w:val="lowerLetter"/>
      <w:lvlText w:val="%2"/>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D2BAC0">
      <w:start w:val="1"/>
      <w:numFmt w:val="lowerRoman"/>
      <w:lvlText w:val="%3"/>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9C239A">
      <w:start w:val="1"/>
      <w:numFmt w:val="decimal"/>
      <w:lvlText w:val="%4"/>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FBE8898">
      <w:start w:val="1"/>
      <w:numFmt w:val="lowerLetter"/>
      <w:lvlText w:val="%5"/>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9C9B56">
      <w:start w:val="1"/>
      <w:numFmt w:val="lowerRoman"/>
      <w:lvlText w:val="%6"/>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80E76C0">
      <w:start w:val="1"/>
      <w:numFmt w:val="decimal"/>
      <w:lvlText w:val="%7"/>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93280CC">
      <w:start w:val="1"/>
      <w:numFmt w:val="lowerLetter"/>
      <w:lvlText w:val="%8"/>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160FB6C">
      <w:start w:val="1"/>
      <w:numFmt w:val="lowerRoman"/>
      <w:lvlText w:val="%9"/>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2">
    <w:nsid w:val="666571B1"/>
    <w:multiLevelType w:val="hybridMultilevel"/>
    <w:tmpl w:val="E91A198A"/>
    <w:lvl w:ilvl="0" w:tplc="02C20932">
      <w:start w:val="4"/>
      <w:numFmt w:val="decimal"/>
      <w:lvlText w:val="%1."/>
      <w:lvlJc w:val="left"/>
      <w:pPr>
        <w:ind w:left="69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1DC2F7D8">
      <w:start w:val="1"/>
      <w:numFmt w:val="lowerLetter"/>
      <w:lvlText w:val="%2"/>
      <w:lvlJc w:val="left"/>
      <w:pPr>
        <w:ind w:left="444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BCB84DBC">
      <w:start w:val="1"/>
      <w:numFmt w:val="lowerRoman"/>
      <w:lvlText w:val="%3"/>
      <w:lvlJc w:val="left"/>
      <w:pPr>
        <w:ind w:left="516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0B050A6">
      <w:start w:val="1"/>
      <w:numFmt w:val="decimal"/>
      <w:lvlText w:val="%4"/>
      <w:lvlJc w:val="left"/>
      <w:pPr>
        <w:ind w:left="588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2A45894">
      <w:start w:val="1"/>
      <w:numFmt w:val="lowerLetter"/>
      <w:lvlText w:val="%5"/>
      <w:lvlJc w:val="left"/>
      <w:pPr>
        <w:ind w:left="660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3BCDD42">
      <w:start w:val="1"/>
      <w:numFmt w:val="lowerRoman"/>
      <w:lvlText w:val="%6"/>
      <w:lvlJc w:val="left"/>
      <w:pPr>
        <w:ind w:left="732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8648B8C">
      <w:start w:val="1"/>
      <w:numFmt w:val="decimal"/>
      <w:lvlText w:val="%7"/>
      <w:lvlJc w:val="left"/>
      <w:pPr>
        <w:ind w:left="804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9FCDBD0">
      <w:start w:val="1"/>
      <w:numFmt w:val="lowerLetter"/>
      <w:lvlText w:val="%8"/>
      <w:lvlJc w:val="left"/>
      <w:pPr>
        <w:ind w:left="876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B94ED5A">
      <w:start w:val="1"/>
      <w:numFmt w:val="lowerRoman"/>
      <w:lvlText w:val="%9"/>
      <w:lvlJc w:val="left"/>
      <w:pPr>
        <w:ind w:left="948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03">
    <w:nsid w:val="67271C37"/>
    <w:multiLevelType w:val="hybridMultilevel"/>
    <w:tmpl w:val="6584D802"/>
    <w:lvl w:ilvl="0" w:tplc="4C8E6E9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512BC40">
      <w:start w:val="1"/>
      <w:numFmt w:val="bullet"/>
      <w:lvlText w:val="o"/>
      <w:lvlJc w:val="left"/>
      <w:pPr>
        <w:ind w:left="11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32787A">
      <w:start w:val="1"/>
      <w:numFmt w:val="bullet"/>
      <w:lvlText w:val="▪"/>
      <w:lvlJc w:val="left"/>
      <w:pPr>
        <w:ind w:left="19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5A84600">
      <w:start w:val="1"/>
      <w:numFmt w:val="bullet"/>
      <w:lvlText w:val="•"/>
      <w:lvlJc w:val="left"/>
      <w:pPr>
        <w:ind w:left="26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4C69AE">
      <w:start w:val="1"/>
      <w:numFmt w:val="bullet"/>
      <w:lvlText w:val="o"/>
      <w:lvlJc w:val="left"/>
      <w:pPr>
        <w:ind w:left="33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765B26">
      <w:start w:val="1"/>
      <w:numFmt w:val="bullet"/>
      <w:lvlText w:val="▪"/>
      <w:lvlJc w:val="left"/>
      <w:pPr>
        <w:ind w:left="40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60E6AEA">
      <w:start w:val="1"/>
      <w:numFmt w:val="bullet"/>
      <w:lvlText w:val="•"/>
      <w:lvlJc w:val="left"/>
      <w:pPr>
        <w:ind w:left="4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AA2276">
      <w:start w:val="1"/>
      <w:numFmt w:val="bullet"/>
      <w:lvlText w:val="o"/>
      <w:lvlJc w:val="left"/>
      <w:pPr>
        <w:ind w:left="5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DEFE18">
      <w:start w:val="1"/>
      <w:numFmt w:val="bullet"/>
      <w:lvlText w:val="▪"/>
      <w:lvlJc w:val="left"/>
      <w:pPr>
        <w:ind w:left="6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4">
    <w:nsid w:val="67D64566"/>
    <w:multiLevelType w:val="hybridMultilevel"/>
    <w:tmpl w:val="47A4C5D4"/>
    <w:lvl w:ilvl="0" w:tplc="05446028">
      <w:start w:val="1"/>
      <w:numFmt w:val="bullet"/>
      <w:lvlText w:val="•"/>
      <w:lvlJc w:val="left"/>
      <w:pPr>
        <w:ind w:left="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A0079A4">
      <w:start w:val="1"/>
      <w:numFmt w:val="bullet"/>
      <w:lvlText w:val="o"/>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A34E524">
      <w:start w:val="1"/>
      <w:numFmt w:val="bullet"/>
      <w:lvlText w:val="▪"/>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3520B16">
      <w:start w:val="1"/>
      <w:numFmt w:val="bullet"/>
      <w:lvlText w:val="•"/>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EA23550">
      <w:start w:val="1"/>
      <w:numFmt w:val="bullet"/>
      <w:lvlText w:val="o"/>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8F62E68">
      <w:start w:val="1"/>
      <w:numFmt w:val="bullet"/>
      <w:lvlText w:val="▪"/>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46A8914">
      <w:start w:val="1"/>
      <w:numFmt w:val="bullet"/>
      <w:lvlText w:val="•"/>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E346D0C">
      <w:start w:val="1"/>
      <w:numFmt w:val="bullet"/>
      <w:lvlText w:val="o"/>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1DC6054">
      <w:start w:val="1"/>
      <w:numFmt w:val="bullet"/>
      <w:lvlText w:val="▪"/>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5">
    <w:nsid w:val="686A77B6"/>
    <w:multiLevelType w:val="hybridMultilevel"/>
    <w:tmpl w:val="8C0C08B8"/>
    <w:lvl w:ilvl="0" w:tplc="E0B632E0">
      <w:start w:val="1"/>
      <w:numFmt w:val="bullet"/>
      <w:lvlText w:val="•"/>
      <w:lvlJc w:val="left"/>
      <w:pPr>
        <w:ind w:left="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2447840">
      <w:start w:val="1"/>
      <w:numFmt w:val="bullet"/>
      <w:lvlText w:val="o"/>
      <w:lvlJc w:val="left"/>
      <w:pPr>
        <w:ind w:left="17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A72FA5C">
      <w:start w:val="1"/>
      <w:numFmt w:val="bullet"/>
      <w:lvlText w:val="▪"/>
      <w:lvlJc w:val="left"/>
      <w:pPr>
        <w:ind w:left="25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E9A8580">
      <w:start w:val="1"/>
      <w:numFmt w:val="bullet"/>
      <w:lvlText w:val="•"/>
      <w:lvlJc w:val="left"/>
      <w:pPr>
        <w:ind w:left="32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71CD51C">
      <w:start w:val="1"/>
      <w:numFmt w:val="bullet"/>
      <w:lvlText w:val="o"/>
      <w:lvlJc w:val="left"/>
      <w:pPr>
        <w:ind w:left="39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7AA058E">
      <w:start w:val="1"/>
      <w:numFmt w:val="bullet"/>
      <w:lvlText w:val="▪"/>
      <w:lvlJc w:val="left"/>
      <w:pPr>
        <w:ind w:left="46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C2093B8">
      <w:start w:val="1"/>
      <w:numFmt w:val="bullet"/>
      <w:lvlText w:val="•"/>
      <w:lvlJc w:val="left"/>
      <w:pPr>
        <w:ind w:left="53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CE4B524">
      <w:start w:val="1"/>
      <w:numFmt w:val="bullet"/>
      <w:lvlText w:val="o"/>
      <w:lvlJc w:val="left"/>
      <w:pPr>
        <w:ind w:left="61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2066C92">
      <w:start w:val="1"/>
      <w:numFmt w:val="bullet"/>
      <w:lvlText w:val="▪"/>
      <w:lvlJc w:val="left"/>
      <w:pPr>
        <w:ind w:left="68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6">
    <w:nsid w:val="6A6151D7"/>
    <w:multiLevelType w:val="hybridMultilevel"/>
    <w:tmpl w:val="DB3E5828"/>
    <w:lvl w:ilvl="0" w:tplc="8C46BB58">
      <w:start w:val="1"/>
      <w:numFmt w:val="bullet"/>
      <w:lvlText w:val="•"/>
      <w:lvlJc w:val="left"/>
      <w:pPr>
        <w:ind w:left="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E0864A2">
      <w:start w:val="1"/>
      <w:numFmt w:val="bullet"/>
      <w:lvlText w:val="o"/>
      <w:lvlJc w:val="left"/>
      <w:pPr>
        <w:ind w:left="17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E944090">
      <w:start w:val="1"/>
      <w:numFmt w:val="bullet"/>
      <w:lvlText w:val="▪"/>
      <w:lvlJc w:val="left"/>
      <w:pPr>
        <w:ind w:left="25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D10F4D6">
      <w:start w:val="1"/>
      <w:numFmt w:val="bullet"/>
      <w:lvlText w:val="•"/>
      <w:lvlJc w:val="left"/>
      <w:pPr>
        <w:ind w:left="32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E26E2F0">
      <w:start w:val="1"/>
      <w:numFmt w:val="bullet"/>
      <w:lvlText w:val="o"/>
      <w:lvlJc w:val="left"/>
      <w:pPr>
        <w:ind w:left="39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6F8E17C">
      <w:start w:val="1"/>
      <w:numFmt w:val="bullet"/>
      <w:lvlText w:val="▪"/>
      <w:lvlJc w:val="left"/>
      <w:pPr>
        <w:ind w:left="46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0768DFA">
      <w:start w:val="1"/>
      <w:numFmt w:val="bullet"/>
      <w:lvlText w:val="•"/>
      <w:lvlJc w:val="left"/>
      <w:pPr>
        <w:ind w:left="53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E6A1FA2">
      <w:start w:val="1"/>
      <w:numFmt w:val="bullet"/>
      <w:lvlText w:val="o"/>
      <w:lvlJc w:val="left"/>
      <w:pPr>
        <w:ind w:left="61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5665000">
      <w:start w:val="1"/>
      <w:numFmt w:val="bullet"/>
      <w:lvlText w:val="▪"/>
      <w:lvlJc w:val="left"/>
      <w:pPr>
        <w:ind w:left="68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7">
    <w:nsid w:val="6CA5320E"/>
    <w:multiLevelType w:val="hybridMultilevel"/>
    <w:tmpl w:val="DCCAC234"/>
    <w:lvl w:ilvl="0" w:tplc="C6229F72">
      <w:start w:val="1"/>
      <w:numFmt w:val="decimal"/>
      <w:lvlText w:val="%1)"/>
      <w:lvlJc w:val="left"/>
      <w:pPr>
        <w:ind w:left="4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F68430E">
      <w:start w:val="1"/>
      <w:numFmt w:val="lowerLetter"/>
      <w:lvlText w:val="%2"/>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67AF654">
      <w:start w:val="1"/>
      <w:numFmt w:val="lowerRoman"/>
      <w:lvlText w:val="%3"/>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BC803D6">
      <w:start w:val="1"/>
      <w:numFmt w:val="decimal"/>
      <w:lvlText w:val="%4"/>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08C17B0">
      <w:start w:val="1"/>
      <w:numFmt w:val="lowerLetter"/>
      <w:lvlText w:val="%5"/>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6301C8E">
      <w:start w:val="1"/>
      <w:numFmt w:val="lowerRoman"/>
      <w:lvlText w:val="%6"/>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18214E4">
      <w:start w:val="1"/>
      <w:numFmt w:val="decimal"/>
      <w:lvlText w:val="%7"/>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57AACCE">
      <w:start w:val="1"/>
      <w:numFmt w:val="lowerLetter"/>
      <w:lvlText w:val="%8"/>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D3265BE">
      <w:start w:val="1"/>
      <w:numFmt w:val="lowerRoman"/>
      <w:lvlText w:val="%9"/>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8">
    <w:nsid w:val="6E7D012E"/>
    <w:multiLevelType w:val="hybridMultilevel"/>
    <w:tmpl w:val="DE26F7E6"/>
    <w:lvl w:ilvl="0" w:tplc="C980B84C">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D7A4CBC">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9FA03CC">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8383DF0">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1A0FA18">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F926082">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7F604CA">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8189A04">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1687546">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9">
    <w:nsid w:val="6F404C30"/>
    <w:multiLevelType w:val="hybridMultilevel"/>
    <w:tmpl w:val="04E05CC4"/>
    <w:lvl w:ilvl="0" w:tplc="2D94D206">
      <w:start w:val="1"/>
      <w:numFmt w:val="bullet"/>
      <w:lvlText w:val="•"/>
      <w:lvlJc w:val="left"/>
      <w:pPr>
        <w:ind w:left="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70A48EA">
      <w:start w:val="1"/>
      <w:numFmt w:val="bullet"/>
      <w:lvlText w:val="o"/>
      <w:lvlJc w:val="left"/>
      <w:pPr>
        <w:ind w:left="17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1E68A84">
      <w:start w:val="1"/>
      <w:numFmt w:val="bullet"/>
      <w:lvlText w:val="▪"/>
      <w:lvlJc w:val="left"/>
      <w:pPr>
        <w:ind w:left="25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0D68242">
      <w:start w:val="1"/>
      <w:numFmt w:val="bullet"/>
      <w:lvlText w:val="•"/>
      <w:lvlJc w:val="left"/>
      <w:pPr>
        <w:ind w:left="32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DC01B34">
      <w:start w:val="1"/>
      <w:numFmt w:val="bullet"/>
      <w:lvlText w:val="o"/>
      <w:lvlJc w:val="left"/>
      <w:pPr>
        <w:ind w:left="39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10C181E">
      <w:start w:val="1"/>
      <w:numFmt w:val="bullet"/>
      <w:lvlText w:val="▪"/>
      <w:lvlJc w:val="left"/>
      <w:pPr>
        <w:ind w:left="46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7FCC670">
      <w:start w:val="1"/>
      <w:numFmt w:val="bullet"/>
      <w:lvlText w:val="•"/>
      <w:lvlJc w:val="left"/>
      <w:pPr>
        <w:ind w:left="53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9B6250A">
      <w:start w:val="1"/>
      <w:numFmt w:val="bullet"/>
      <w:lvlText w:val="o"/>
      <w:lvlJc w:val="left"/>
      <w:pPr>
        <w:ind w:left="61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57636A0">
      <w:start w:val="1"/>
      <w:numFmt w:val="bullet"/>
      <w:lvlText w:val="▪"/>
      <w:lvlJc w:val="left"/>
      <w:pPr>
        <w:ind w:left="68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0">
    <w:nsid w:val="6F4459C5"/>
    <w:multiLevelType w:val="hybridMultilevel"/>
    <w:tmpl w:val="2AE2AA22"/>
    <w:lvl w:ilvl="0" w:tplc="4D205B06">
      <w:start w:val="1"/>
      <w:numFmt w:val="bullet"/>
      <w:lvlText w:val=""/>
      <w:lvlJc w:val="left"/>
      <w:pPr>
        <w:ind w:left="1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DCA4450">
      <w:start w:val="1"/>
      <w:numFmt w:val="bullet"/>
      <w:lvlText w:val="o"/>
      <w:lvlJc w:val="left"/>
      <w:pPr>
        <w:ind w:left="17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4FECF5A">
      <w:start w:val="1"/>
      <w:numFmt w:val="bullet"/>
      <w:lvlText w:val="▪"/>
      <w:lvlJc w:val="left"/>
      <w:pPr>
        <w:ind w:left="25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8D20D14">
      <w:start w:val="1"/>
      <w:numFmt w:val="bullet"/>
      <w:lvlText w:val="•"/>
      <w:lvlJc w:val="left"/>
      <w:pPr>
        <w:ind w:left="32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00284776">
      <w:start w:val="1"/>
      <w:numFmt w:val="bullet"/>
      <w:lvlText w:val="o"/>
      <w:lvlJc w:val="left"/>
      <w:pPr>
        <w:ind w:left="39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76CC0D8">
      <w:start w:val="1"/>
      <w:numFmt w:val="bullet"/>
      <w:lvlText w:val="▪"/>
      <w:lvlJc w:val="left"/>
      <w:pPr>
        <w:ind w:left="46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F9E8B46">
      <w:start w:val="1"/>
      <w:numFmt w:val="bullet"/>
      <w:lvlText w:val="•"/>
      <w:lvlJc w:val="left"/>
      <w:pPr>
        <w:ind w:left="53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A5E3198">
      <w:start w:val="1"/>
      <w:numFmt w:val="bullet"/>
      <w:lvlText w:val="o"/>
      <w:lvlJc w:val="left"/>
      <w:pPr>
        <w:ind w:left="61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F3653CC">
      <w:start w:val="1"/>
      <w:numFmt w:val="bullet"/>
      <w:lvlText w:val="▪"/>
      <w:lvlJc w:val="left"/>
      <w:pPr>
        <w:ind w:left="68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11">
    <w:nsid w:val="703312CF"/>
    <w:multiLevelType w:val="hybridMultilevel"/>
    <w:tmpl w:val="A25AEB90"/>
    <w:lvl w:ilvl="0" w:tplc="7158D688">
      <w:start w:val="1"/>
      <w:numFmt w:val="bullet"/>
      <w:lvlText w:val="•"/>
      <w:lvlJc w:val="left"/>
      <w:pPr>
        <w:ind w:left="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98AADDC">
      <w:start w:val="1"/>
      <w:numFmt w:val="bullet"/>
      <w:lvlText w:val="o"/>
      <w:lvlJc w:val="left"/>
      <w:pPr>
        <w:ind w:left="17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D92FCF8">
      <w:start w:val="1"/>
      <w:numFmt w:val="bullet"/>
      <w:lvlText w:val="▪"/>
      <w:lvlJc w:val="left"/>
      <w:pPr>
        <w:ind w:left="25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03243B0">
      <w:start w:val="1"/>
      <w:numFmt w:val="bullet"/>
      <w:lvlText w:val="•"/>
      <w:lvlJc w:val="left"/>
      <w:pPr>
        <w:ind w:left="32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4069A0E">
      <w:start w:val="1"/>
      <w:numFmt w:val="bullet"/>
      <w:lvlText w:val="o"/>
      <w:lvlJc w:val="left"/>
      <w:pPr>
        <w:ind w:left="39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244FA1E">
      <w:start w:val="1"/>
      <w:numFmt w:val="bullet"/>
      <w:lvlText w:val="▪"/>
      <w:lvlJc w:val="left"/>
      <w:pPr>
        <w:ind w:left="46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C44D176">
      <w:start w:val="1"/>
      <w:numFmt w:val="bullet"/>
      <w:lvlText w:val="•"/>
      <w:lvlJc w:val="left"/>
      <w:pPr>
        <w:ind w:left="53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55EE3EE">
      <w:start w:val="1"/>
      <w:numFmt w:val="bullet"/>
      <w:lvlText w:val="o"/>
      <w:lvlJc w:val="left"/>
      <w:pPr>
        <w:ind w:left="61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3A876F2">
      <w:start w:val="1"/>
      <w:numFmt w:val="bullet"/>
      <w:lvlText w:val="▪"/>
      <w:lvlJc w:val="left"/>
      <w:pPr>
        <w:ind w:left="68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2">
    <w:nsid w:val="714D7957"/>
    <w:multiLevelType w:val="hybridMultilevel"/>
    <w:tmpl w:val="87CAE3C8"/>
    <w:lvl w:ilvl="0" w:tplc="31EA43F8">
      <w:start w:val="1"/>
      <w:numFmt w:val="bullet"/>
      <w:lvlText w:val="•"/>
      <w:lvlJc w:val="left"/>
      <w:pPr>
        <w:ind w:left="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502E5A2">
      <w:start w:val="1"/>
      <w:numFmt w:val="bullet"/>
      <w:lvlText w:val="o"/>
      <w:lvlJc w:val="left"/>
      <w:pPr>
        <w:ind w:left="17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E2A95A8">
      <w:start w:val="1"/>
      <w:numFmt w:val="bullet"/>
      <w:lvlText w:val="▪"/>
      <w:lvlJc w:val="left"/>
      <w:pPr>
        <w:ind w:left="25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568B4D0">
      <w:start w:val="1"/>
      <w:numFmt w:val="bullet"/>
      <w:lvlText w:val="•"/>
      <w:lvlJc w:val="left"/>
      <w:pPr>
        <w:ind w:left="32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47E953E">
      <w:start w:val="1"/>
      <w:numFmt w:val="bullet"/>
      <w:lvlText w:val="o"/>
      <w:lvlJc w:val="left"/>
      <w:pPr>
        <w:ind w:left="39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A488014">
      <w:start w:val="1"/>
      <w:numFmt w:val="bullet"/>
      <w:lvlText w:val="▪"/>
      <w:lvlJc w:val="left"/>
      <w:pPr>
        <w:ind w:left="46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81066CE">
      <w:start w:val="1"/>
      <w:numFmt w:val="bullet"/>
      <w:lvlText w:val="•"/>
      <w:lvlJc w:val="left"/>
      <w:pPr>
        <w:ind w:left="53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1401436">
      <w:start w:val="1"/>
      <w:numFmt w:val="bullet"/>
      <w:lvlText w:val="o"/>
      <w:lvlJc w:val="left"/>
      <w:pPr>
        <w:ind w:left="61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9620016">
      <w:start w:val="1"/>
      <w:numFmt w:val="bullet"/>
      <w:lvlText w:val="▪"/>
      <w:lvlJc w:val="left"/>
      <w:pPr>
        <w:ind w:left="68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3">
    <w:nsid w:val="737A53A6"/>
    <w:multiLevelType w:val="hybridMultilevel"/>
    <w:tmpl w:val="A4AE2908"/>
    <w:lvl w:ilvl="0" w:tplc="8A1480C8">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EE6DC80">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04251D2">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ADA7734">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4267DBE">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94A0EEC">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AB4E6A4">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900E0F2">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F7E1D1C">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4">
    <w:nsid w:val="745E11E3"/>
    <w:multiLevelType w:val="hybridMultilevel"/>
    <w:tmpl w:val="DF0ECCEC"/>
    <w:lvl w:ilvl="0" w:tplc="102EF8FA">
      <w:start w:val="1"/>
      <w:numFmt w:val="bullet"/>
      <w:lvlText w:val="•"/>
      <w:lvlJc w:val="left"/>
      <w:pPr>
        <w:ind w:left="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2E94D8">
      <w:start w:val="1"/>
      <w:numFmt w:val="bullet"/>
      <w:lvlText w:val="o"/>
      <w:lvlJc w:val="left"/>
      <w:pPr>
        <w:ind w:left="11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E623D0">
      <w:start w:val="1"/>
      <w:numFmt w:val="bullet"/>
      <w:lvlText w:val="▪"/>
      <w:lvlJc w:val="left"/>
      <w:pPr>
        <w:ind w:left="19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DA1CE0">
      <w:start w:val="1"/>
      <w:numFmt w:val="bullet"/>
      <w:lvlText w:val="•"/>
      <w:lvlJc w:val="left"/>
      <w:pPr>
        <w:ind w:left="26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60F8A0">
      <w:start w:val="1"/>
      <w:numFmt w:val="bullet"/>
      <w:lvlText w:val="o"/>
      <w:lvlJc w:val="left"/>
      <w:pPr>
        <w:ind w:left="33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409A86">
      <w:start w:val="1"/>
      <w:numFmt w:val="bullet"/>
      <w:lvlText w:val="▪"/>
      <w:lvlJc w:val="left"/>
      <w:pPr>
        <w:ind w:left="40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5EC3BD0">
      <w:start w:val="1"/>
      <w:numFmt w:val="bullet"/>
      <w:lvlText w:val="•"/>
      <w:lvlJc w:val="left"/>
      <w:pPr>
        <w:ind w:left="4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067ED0">
      <w:start w:val="1"/>
      <w:numFmt w:val="bullet"/>
      <w:lvlText w:val="o"/>
      <w:lvlJc w:val="left"/>
      <w:pPr>
        <w:ind w:left="5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F4E656">
      <w:start w:val="1"/>
      <w:numFmt w:val="bullet"/>
      <w:lvlText w:val="▪"/>
      <w:lvlJc w:val="left"/>
      <w:pPr>
        <w:ind w:left="6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5">
    <w:nsid w:val="74AA5BF6"/>
    <w:multiLevelType w:val="hybridMultilevel"/>
    <w:tmpl w:val="898AD8DE"/>
    <w:lvl w:ilvl="0" w:tplc="6A56CD88">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7607EC0">
      <w:start w:val="1"/>
      <w:numFmt w:val="bullet"/>
      <w:lvlText w:val="o"/>
      <w:lvlJc w:val="left"/>
      <w:pPr>
        <w:ind w:left="17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643394">
      <w:start w:val="1"/>
      <w:numFmt w:val="bullet"/>
      <w:lvlText w:val="▪"/>
      <w:lvlJc w:val="left"/>
      <w:pPr>
        <w:ind w:left="25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41EABDA">
      <w:start w:val="1"/>
      <w:numFmt w:val="bullet"/>
      <w:lvlText w:val="•"/>
      <w:lvlJc w:val="left"/>
      <w:pPr>
        <w:ind w:left="32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D86644C">
      <w:start w:val="1"/>
      <w:numFmt w:val="bullet"/>
      <w:lvlText w:val="o"/>
      <w:lvlJc w:val="left"/>
      <w:pPr>
        <w:ind w:left="39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41C775C">
      <w:start w:val="1"/>
      <w:numFmt w:val="bullet"/>
      <w:lvlText w:val="▪"/>
      <w:lvlJc w:val="left"/>
      <w:pPr>
        <w:ind w:left="46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362C83C">
      <w:start w:val="1"/>
      <w:numFmt w:val="bullet"/>
      <w:lvlText w:val="•"/>
      <w:lvlJc w:val="left"/>
      <w:pPr>
        <w:ind w:left="53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E328EF2">
      <w:start w:val="1"/>
      <w:numFmt w:val="bullet"/>
      <w:lvlText w:val="o"/>
      <w:lvlJc w:val="left"/>
      <w:pPr>
        <w:ind w:left="61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B903766">
      <w:start w:val="1"/>
      <w:numFmt w:val="bullet"/>
      <w:lvlText w:val="▪"/>
      <w:lvlJc w:val="left"/>
      <w:pPr>
        <w:ind w:left="68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6">
    <w:nsid w:val="75DA7469"/>
    <w:multiLevelType w:val="hybridMultilevel"/>
    <w:tmpl w:val="8654E288"/>
    <w:lvl w:ilvl="0" w:tplc="3AA8B392">
      <w:start w:val="1"/>
      <w:numFmt w:val="bullet"/>
      <w:lvlText w:val="•"/>
      <w:lvlJc w:val="left"/>
      <w:pPr>
        <w:ind w:left="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6903D46">
      <w:start w:val="1"/>
      <w:numFmt w:val="bullet"/>
      <w:lvlText w:val="o"/>
      <w:lvlJc w:val="left"/>
      <w:pPr>
        <w:ind w:left="12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C06FA5E">
      <w:start w:val="1"/>
      <w:numFmt w:val="bullet"/>
      <w:lvlText w:val="▪"/>
      <w:lvlJc w:val="left"/>
      <w:pPr>
        <w:ind w:left="19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6CA86A2">
      <w:start w:val="1"/>
      <w:numFmt w:val="bullet"/>
      <w:lvlText w:val="•"/>
      <w:lvlJc w:val="left"/>
      <w:pPr>
        <w:ind w:left="26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5C88422">
      <w:start w:val="1"/>
      <w:numFmt w:val="bullet"/>
      <w:lvlText w:val="o"/>
      <w:lvlJc w:val="left"/>
      <w:pPr>
        <w:ind w:left="33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FCC310A">
      <w:start w:val="1"/>
      <w:numFmt w:val="bullet"/>
      <w:lvlText w:val="▪"/>
      <w:lvlJc w:val="left"/>
      <w:pPr>
        <w:ind w:left="41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7E8C0F0">
      <w:start w:val="1"/>
      <w:numFmt w:val="bullet"/>
      <w:lvlText w:val="•"/>
      <w:lvlJc w:val="left"/>
      <w:pPr>
        <w:ind w:left="48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9B07390">
      <w:start w:val="1"/>
      <w:numFmt w:val="bullet"/>
      <w:lvlText w:val="o"/>
      <w:lvlJc w:val="left"/>
      <w:pPr>
        <w:ind w:left="55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3582C3E">
      <w:start w:val="1"/>
      <w:numFmt w:val="bullet"/>
      <w:lvlText w:val="▪"/>
      <w:lvlJc w:val="left"/>
      <w:pPr>
        <w:ind w:left="62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7">
    <w:nsid w:val="767C4F72"/>
    <w:multiLevelType w:val="hybridMultilevel"/>
    <w:tmpl w:val="1E748F02"/>
    <w:lvl w:ilvl="0" w:tplc="CED2F774">
      <w:start w:val="1"/>
      <w:numFmt w:val="bullet"/>
      <w:lvlText w:val="•"/>
      <w:lvlJc w:val="left"/>
      <w:pPr>
        <w:ind w:left="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03225BE">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AF2A720">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8D62462">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7185EE8">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148B28">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A2AB8C">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79668F4">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C0B414">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8">
    <w:nsid w:val="77C060D1"/>
    <w:multiLevelType w:val="hybridMultilevel"/>
    <w:tmpl w:val="0EBEE996"/>
    <w:lvl w:ilvl="0" w:tplc="C01ECB0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9A505C">
      <w:start w:val="1"/>
      <w:numFmt w:val="bullet"/>
      <w:lvlText w:val="o"/>
      <w:lvlJc w:val="left"/>
      <w:pPr>
        <w:ind w:left="11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E3ABF88">
      <w:start w:val="1"/>
      <w:numFmt w:val="bullet"/>
      <w:lvlText w:val="▪"/>
      <w:lvlJc w:val="left"/>
      <w:pPr>
        <w:ind w:left="19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822D094">
      <w:start w:val="1"/>
      <w:numFmt w:val="bullet"/>
      <w:lvlText w:val="•"/>
      <w:lvlJc w:val="left"/>
      <w:pPr>
        <w:ind w:left="26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814B49C">
      <w:start w:val="1"/>
      <w:numFmt w:val="bullet"/>
      <w:lvlText w:val="o"/>
      <w:lvlJc w:val="left"/>
      <w:pPr>
        <w:ind w:left="33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6A5FD6">
      <w:start w:val="1"/>
      <w:numFmt w:val="bullet"/>
      <w:lvlText w:val="▪"/>
      <w:lvlJc w:val="left"/>
      <w:pPr>
        <w:ind w:left="40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5EEF2E">
      <w:start w:val="1"/>
      <w:numFmt w:val="bullet"/>
      <w:lvlText w:val="•"/>
      <w:lvlJc w:val="left"/>
      <w:pPr>
        <w:ind w:left="4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9A23628">
      <w:start w:val="1"/>
      <w:numFmt w:val="bullet"/>
      <w:lvlText w:val="o"/>
      <w:lvlJc w:val="left"/>
      <w:pPr>
        <w:ind w:left="5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E083802">
      <w:start w:val="1"/>
      <w:numFmt w:val="bullet"/>
      <w:lvlText w:val="▪"/>
      <w:lvlJc w:val="left"/>
      <w:pPr>
        <w:ind w:left="6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9">
    <w:nsid w:val="79B86BDE"/>
    <w:multiLevelType w:val="hybridMultilevel"/>
    <w:tmpl w:val="BE3CA064"/>
    <w:lvl w:ilvl="0" w:tplc="B408469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E01F0A">
      <w:start w:val="1"/>
      <w:numFmt w:val="bullet"/>
      <w:lvlText w:val="o"/>
      <w:lvlJc w:val="left"/>
      <w:pPr>
        <w:ind w:left="11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88F0FE">
      <w:start w:val="1"/>
      <w:numFmt w:val="bullet"/>
      <w:lvlText w:val="▪"/>
      <w:lvlJc w:val="left"/>
      <w:pPr>
        <w:ind w:left="19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761CD4">
      <w:start w:val="1"/>
      <w:numFmt w:val="bullet"/>
      <w:lvlText w:val="•"/>
      <w:lvlJc w:val="left"/>
      <w:pPr>
        <w:ind w:left="26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7AAEF6">
      <w:start w:val="1"/>
      <w:numFmt w:val="bullet"/>
      <w:lvlText w:val="o"/>
      <w:lvlJc w:val="left"/>
      <w:pPr>
        <w:ind w:left="33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6000BA">
      <w:start w:val="1"/>
      <w:numFmt w:val="bullet"/>
      <w:lvlText w:val="▪"/>
      <w:lvlJc w:val="left"/>
      <w:pPr>
        <w:ind w:left="40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30D448">
      <w:start w:val="1"/>
      <w:numFmt w:val="bullet"/>
      <w:lvlText w:val="•"/>
      <w:lvlJc w:val="left"/>
      <w:pPr>
        <w:ind w:left="4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168124C">
      <w:start w:val="1"/>
      <w:numFmt w:val="bullet"/>
      <w:lvlText w:val="o"/>
      <w:lvlJc w:val="left"/>
      <w:pPr>
        <w:ind w:left="5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E4610C8">
      <w:start w:val="1"/>
      <w:numFmt w:val="bullet"/>
      <w:lvlText w:val="▪"/>
      <w:lvlJc w:val="left"/>
      <w:pPr>
        <w:ind w:left="6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0">
    <w:nsid w:val="79F3435C"/>
    <w:multiLevelType w:val="hybridMultilevel"/>
    <w:tmpl w:val="E822EB7C"/>
    <w:lvl w:ilvl="0" w:tplc="887ED6C0">
      <w:start w:val="1"/>
      <w:numFmt w:val="bullet"/>
      <w:lvlText w:val="-"/>
      <w:lvlJc w:val="left"/>
      <w:pPr>
        <w:ind w:left="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962F3A">
      <w:start w:val="1"/>
      <w:numFmt w:val="bullet"/>
      <w:lvlText w:val="o"/>
      <w:lvlJc w:val="left"/>
      <w:pPr>
        <w:ind w:left="17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B724FFA">
      <w:start w:val="1"/>
      <w:numFmt w:val="bullet"/>
      <w:lvlText w:val="▪"/>
      <w:lvlJc w:val="left"/>
      <w:pPr>
        <w:ind w:left="24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E603A6">
      <w:start w:val="1"/>
      <w:numFmt w:val="bullet"/>
      <w:lvlText w:val="•"/>
      <w:lvlJc w:val="left"/>
      <w:pPr>
        <w:ind w:left="3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1206F6A">
      <w:start w:val="1"/>
      <w:numFmt w:val="bullet"/>
      <w:lvlText w:val="o"/>
      <w:lvlJc w:val="left"/>
      <w:pPr>
        <w:ind w:left="38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B4225A">
      <w:start w:val="1"/>
      <w:numFmt w:val="bullet"/>
      <w:lvlText w:val="▪"/>
      <w:lvlJc w:val="left"/>
      <w:pPr>
        <w:ind w:left="46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306B4F2">
      <w:start w:val="1"/>
      <w:numFmt w:val="bullet"/>
      <w:lvlText w:val="•"/>
      <w:lvlJc w:val="left"/>
      <w:pPr>
        <w:ind w:left="53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288AF2">
      <w:start w:val="1"/>
      <w:numFmt w:val="bullet"/>
      <w:lvlText w:val="o"/>
      <w:lvlJc w:val="left"/>
      <w:pPr>
        <w:ind w:left="60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F8DDC4">
      <w:start w:val="1"/>
      <w:numFmt w:val="bullet"/>
      <w:lvlText w:val="▪"/>
      <w:lvlJc w:val="left"/>
      <w:pPr>
        <w:ind w:left="6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1">
    <w:nsid w:val="7E695AF5"/>
    <w:multiLevelType w:val="hybridMultilevel"/>
    <w:tmpl w:val="7EF4FE18"/>
    <w:lvl w:ilvl="0" w:tplc="AC1C3A1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20F25E">
      <w:start w:val="1"/>
      <w:numFmt w:val="bullet"/>
      <w:lvlText w:val="o"/>
      <w:lvlJc w:val="left"/>
      <w:pPr>
        <w:ind w:left="11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56A62BE">
      <w:start w:val="1"/>
      <w:numFmt w:val="bullet"/>
      <w:lvlText w:val="▪"/>
      <w:lvlJc w:val="left"/>
      <w:pPr>
        <w:ind w:left="19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6248B20">
      <w:start w:val="1"/>
      <w:numFmt w:val="bullet"/>
      <w:lvlText w:val="•"/>
      <w:lvlJc w:val="left"/>
      <w:pPr>
        <w:ind w:left="26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266696">
      <w:start w:val="1"/>
      <w:numFmt w:val="bullet"/>
      <w:lvlText w:val="o"/>
      <w:lvlJc w:val="left"/>
      <w:pPr>
        <w:ind w:left="33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543472">
      <w:start w:val="1"/>
      <w:numFmt w:val="bullet"/>
      <w:lvlText w:val="▪"/>
      <w:lvlJc w:val="left"/>
      <w:pPr>
        <w:ind w:left="40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C27472">
      <w:start w:val="1"/>
      <w:numFmt w:val="bullet"/>
      <w:lvlText w:val="•"/>
      <w:lvlJc w:val="left"/>
      <w:pPr>
        <w:ind w:left="4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61CE8C2">
      <w:start w:val="1"/>
      <w:numFmt w:val="bullet"/>
      <w:lvlText w:val="o"/>
      <w:lvlJc w:val="left"/>
      <w:pPr>
        <w:ind w:left="5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96A84C">
      <w:start w:val="1"/>
      <w:numFmt w:val="bullet"/>
      <w:lvlText w:val="▪"/>
      <w:lvlJc w:val="left"/>
      <w:pPr>
        <w:ind w:left="6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82"/>
  </w:num>
  <w:num w:numId="2">
    <w:abstractNumId w:val="47"/>
  </w:num>
  <w:num w:numId="3">
    <w:abstractNumId w:val="52"/>
  </w:num>
  <w:num w:numId="4">
    <w:abstractNumId w:val="104"/>
  </w:num>
  <w:num w:numId="5">
    <w:abstractNumId w:val="1"/>
  </w:num>
  <w:num w:numId="6">
    <w:abstractNumId w:val="49"/>
  </w:num>
  <w:num w:numId="7">
    <w:abstractNumId w:val="17"/>
  </w:num>
  <w:num w:numId="8">
    <w:abstractNumId w:val="23"/>
  </w:num>
  <w:num w:numId="9">
    <w:abstractNumId w:val="90"/>
  </w:num>
  <w:num w:numId="10">
    <w:abstractNumId w:val="93"/>
  </w:num>
  <w:num w:numId="11">
    <w:abstractNumId w:val="95"/>
  </w:num>
  <w:num w:numId="12">
    <w:abstractNumId w:val="107"/>
  </w:num>
  <w:num w:numId="13">
    <w:abstractNumId w:val="92"/>
  </w:num>
  <w:num w:numId="14">
    <w:abstractNumId w:val="50"/>
  </w:num>
  <w:num w:numId="15">
    <w:abstractNumId w:val="109"/>
  </w:num>
  <w:num w:numId="16">
    <w:abstractNumId w:val="14"/>
  </w:num>
  <w:num w:numId="17">
    <w:abstractNumId w:val="15"/>
  </w:num>
  <w:num w:numId="18">
    <w:abstractNumId w:val="33"/>
  </w:num>
  <w:num w:numId="19">
    <w:abstractNumId w:val="110"/>
  </w:num>
  <w:num w:numId="20">
    <w:abstractNumId w:val="38"/>
  </w:num>
  <w:num w:numId="21">
    <w:abstractNumId w:val="24"/>
  </w:num>
  <w:num w:numId="22">
    <w:abstractNumId w:val="55"/>
  </w:num>
  <w:num w:numId="23">
    <w:abstractNumId w:val="8"/>
  </w:num>
  <w:num w:numId="24">
    <w:abstractNumId w:val="43"/>
  </w:num>
  <w:num w:numId="25">
    <w:abstractNumId w:val="77"/>
  </w:num>
  <w:num w:numId="26">
    <w:abstractNumId w:val="76"/>
  </w:num>
  <w:num w:numId="27">
    <w:abstractNumId w:val="51"/>
  </w:num>
  <w:num w:numId="28">
    <w:abstractNumId w:val="5"/>
  </w:num>
  <w:num w:numId="29">
    <w:abstractNumId w:val="115"/>
  </w:num>
  <w:num w:numId="30">
    <w:abstractNumId w:val="89"/>
  </w:num>
  <w:num w:numId="31">
    <w:abstractNumId w:val="6"/>
  </w:num>
  <w:num w:numId="32">
    <w:abstractNumId w:val="71"/>
  </w:num>
  <w:num w:numId="33">
    <w:abstractNumId w:val="45"/>
  </w:num>
  <w:num w:numId="34">
    <w:abstractNumId w:val="105"/>
  </w:num>
  <w:num w:numId="35">
    <w:abstractNumId w:val="69"/>
  </w:num>
  <w:num w:numId="36">
    <w:abstractNumId w:val="59"/>
  </w:num>
  <w:num w:numId="37">
    <w:abstractNumId w:val="63"/>
  </w:num>
  <w:num w:numId="38">
    <w:abstractNumId w:val="111"/>
  </w:num>
  <w:num w:numId="39">
    <w:abstractNumId w:val="91"/>
  </w:num>
  <w:num w:numId="40">
    <w:abstractNumId w:val="58"/>
  </w:num>
  <w:num w:numId="41">
    <w:abstractNumId w:val="48"/>
  </w:num>
  <w:num w:numId="42">
    <w:abstractNumId w:val="37"/>
  </w:num>
  <w:num w:numId="43">
    <w:abstractNumId w:val="4"/>
  </w:num>
  <w:num w:numId="44">
    <w:abstractNumId w:val="68"/>
  </w:num>
  <w:num w:numId="45">
    <w:abstractNumId w:val="106"/>
  </w:num>
  <w:num w:numId="46">
    <w:abstractNumId w:val="75"/>
  </w:num>
  <w:num w:numId="47">
    <w:abstractNumId w:val="81"/>
  </w:num>
  <w:num w:numId="48">
    <w:abstractNumId w:val="86"/>
  </w:num>
  <w:num w:numId="49">
    <w:abstractNumId w:val="13"/>
  </w:num>
  <w:num w:numId="50">
    <w:abstractNumId w:val="67"/>
  </w:num>
  <w:num w:numId="51">
    <w:abstractNumId w:val="99"/>
  </w:num>
  <w:num w:numId="52">
    <w:abstractNumId w:val="41"/>
  </w:num>
  <w:num w:numId="53">
    <w:abstractNumId w:val="62"/>
  </w:num>
  <w:num w:numId="54">
    <w:abstractNumId w:val="34"/>
  </w:num>
  <w:num w:numId="55">
    <w:abstractNumId w:val="22"/>
  </w:num>
  <w:num w:numId="56">
    <w:abstractNumId w:val="54"/>
  </w:num>
  <w:num w:numId="57">
    <w:abstractNumId w:val="40"/>
  </w:num>
  <w:num w:numId="58">
    <w:abstractNumId w:val="46"/>
  </w:num>
  <w:num w:numId="59">
    <w:abstractNumId w:val="101"/>
  </w:num>
  <w:num w:numId="60">
    <w:abstractNumId w:val="11"/>
  </w:num>
  <w:num w:numId="61">
    <w:abstractNumId w:val="21"/>
  </w:num>
  <w:num w:numId="62">
    <w:abstractNumId w:val="100"/>
  </w:num>
  <w:num w:numId="63">
    <w:abstractNumId w:val="102"/>
  </w:num>
  <w:num w:numId="64">
    <w:abstractNumId w:val="44"/>
  </w:num>
  <w:num w:numId="65">
    <w:abstractNumId w:val="64"/>
  </w:num>
  <w:num w:numId="66">
    <w:abstractNumId w:val="120"/>
  </w:num>
  <w:num w:numId="67">
    <w:abstractNumId w:val="42"/>
  </w:num>
  <w:num w:numId="68">
    <w:abstractNumId w:val="60"/>
  </w:num>
  <w:num w:numId="69">
    <w:abstractNumId w:val="112"/>
  </w:num>
  <w:num w:numId="70">
    <w:abstractNumId w:val="79"/>
  </w:num>
  <w:num w:numId="71">
    <w:abstractNumId w:val="56"/>
  </w:num>
  <w:num w:numId="72">
    <w:abstractNumId w:val="10"/>
  </w:num>
  <w:num w:numId="73">
    <w:abstractNumId w:val="72"/>
  </w:num>
  <w:num w:numId="74">
    <w:abstractNumId w:val="9"/>
  </w:num>
  <w:num w:numId="75">
    <w:abstractNumId w:val="16"/>
  </w:num>
  <w:num w:numId="76">
    <w:abstractNumId w:val="61"/>
  </w:num>
  <w:num w:numId="77">
    <w:abstractNumId w:val="94"/>
  </w:num>
  <w:num w:numId="78">
    <w:abstractNumId w:val="80"/>
  </w:num>
  <w:num w:numId="79">
    <w:abstractNumId w:val="121"/>
  </w:num>
  <w:num w:numId="80">
    <w:abstractNumId w:val="118"/>
  </w:num>
  <w:num w:numId="81">
    <w:abstractNumId w:val="0"/>
  </w:num>
  <w:num w:numId="82">
    <w:abstractNumId w:val="29"/>
  </w:num>
  <w:num w:numId="83">
    <w:abstractNumId w:val="103"/>
  </w:num>
  <w:num w:numId="84">
    <w:abstractNumId w:val="73"/>
  </w:num>
  <w:num w:numId="85">
    <w:abstractNumId w:val="119"/>
  </w:num>
  <w:num w:numId="86">
    <w:abstractNumId w:val="26"/>
  </w:num>
  <w:num w:numId="87">
    <w:abstractNumId w:val="87"/>
  </w:num>
  <w:num w:numId="88">
    <w:abstractNumId w:val="114"/>
  </w:num>
  <w:num w:numId="89">
    <w:abstractNumId w:val="12"/>
  </w:num>
  <w:num w:numId="90">
    <w:abstractNumId w:val="31"/>
  </w:num>
  <w:num w:numId="91">
    <w:abstractNumId w:val="117"/>
  </w:num>
  <w:num w:numId="92">
    <w:abstractNumId w:val="108"/>
  </w:num>
  <w:num w:numId="93">
    <w:abstractNumId w:val="57"/>
  </w:num>
  <w:num w:numId="94">
    <w:abstractNumId w:val="18"/>
  </w:num>
  <w:num w:numId="95">
    <w:abstractNumId w:val="53"/>
  </w:num>
  <w:num w:numId="96">
    <w:abstractNumId w:val="28"/>
  </w:num>
  <w:num w:numId="97">
    <w:abstractNumId w:val="30"/>
  </w:num>
  <w:num w:numId="98">
    <w:abstractNumId w:val="35"/>
  </w:num>
  <w:num w:numId="99">
    <w:abstractNumId w:val="27"/>
  </w:num>
  <w:num w:numId="100">
    <w:abstractNumId w:val="19"/>
  </w:num>
  <w:num w:numId="101">
    <w:abstractNumId w:val="25"/>
  </w:num>
  <w:num w:numId="102">
    <w:abstractNumId w:val="78"/>
  </w:num>
  <w:num w:numId="103">
    <w:abstractNumId w:val="3"/>
  </w:num>
  <w:num w:numId="104">
    <w:abstractNumId w:val="70"/>
  </w:num>
  <w:num w:numId="105">
    <w:abstractNumId w:val="2"/>
  </w:num>
  <w:num w:numId="106">
    <w:abstractNumId w:val="113"/>
  </w:num>
  <w:num w:numId="107">
    <w:abstractNumId w:val="36"/>
  </w:num>
  <w:num w:numId="108">
    <w:abstractNumId w:val="66"/>
  </w:num>
  <w:num w:numId="109">
    <w:abstractNumId w:val="97"/>
  </w:num>
  <w:num w:numId="110">
    <w:abstractNumId w:val="116"/>
  </w:num>
  <w:num w:numId="111">
    <w:abstractNumId w:val="98"/>
  </w:num>
  <w:num w:numId="112">
    <w:abstractNumId w:val="7"/>
  </w:num>
  <w:num w:numId="113">
    <w:abstractNumId w:val="39"/>
  </w:num>
  <w:num w:numId="114">
    <w:abstractNumId w:val="84"/>
  </w:num>
  <w:num w:numId="115">
    <w:abstractNumId w:val="96"/>
  </w:num>
  <w:num w:numId="116">
    <w:abstractNumId w:val="85"/>
  </w:num>
  <w:num w:numId="117">
    <w:abstractNumId w:val="83"/>
  </w:num>
  <w:num w:numId="118">
    <w:abstractNumId w:val="88"/>
  </w:num>
  <w:num w:numId="119">
    <w:abstractNumId w:val="32"/>
  </w:num>
  <w:num w:numId="120">
    <w:abstractNumId w:val="20"/>
  </w:num>
  <w:num w:numId="121">
    <w:abstractNumId w:val="65"/>
  </w:num>
  <w:num w:numId="122">
    <w:abstractNumId w:val="74"/>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1C4F"/>
    <w:rsid w:val="00007C9D"/>
    <w:rsid w:val="00172907"/>
    <w:rsid w:val="00192BC1"/>
    <w:rsid w:val="00251F62"/>
    <w:rsid w:val="002C6578"/>
    <w:rsid w:val="004549D9"/>
    <w:rsid w:val="004F161F"/>
    <w:rsid w:val="00501C4F"/>
    <w:rsid w:val="005C2A17"/>
    <w:rsid w:val="005C69E4"/>
    <w:rsid w:val="00605D88"/>
    <w:rsid w:val="00692CE9"/>
    <w:rsid w:val="006D46A0"/>
    <w:rsid w:val="006F32F2"/>
    <w:rsid w:val="007E04CA"/>
    <w:rsid w:val="00824ADF"/>
    <w:rsid w:val="00826524"/>
    <w:rsid w:val="008448DF"/>
    <w:rsid w:val="00C447E0"/>
    <w:rsid w:val="00CB41E4"/>
    <w:rsid w:val="00D113EB"/>
    <w:rsid w:val="00F42CA1"/>
    <w:rsid w:val="00F678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3" w:line="387" w:lineRule="auto"/>
      <w:ind w:left="5" w:right="4047" w:hanging="5"/>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113"/>
      <w:ind w:right="107"/>
      <w:jc w:val="center"/>
      <w:outlineLvl w:val="0"/>
    </w:pPr>
    <w:rPr>
      <w:rFonts w:ascii="Times New Roman" w:eastAsia="Times New Roman" w:hAnsi="Times New Roman" w:cs="Times New Roman"/>
      <w:b/>
      <w:color w:val="00000A"/>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A"/>
      <w:sz w:val="24"/>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a3">
    <w:name w:val="Table Grid"/>
    <w:basedOn w:val="a1"/>
    <w:uiPriority w:val="39"/>
    <w:rsid w:val="00007C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Grid1"/>
    <w:rsid w:val="004F161F"/>
    <w:pPr>
      <w:spacing w:after="0" w:line="240" w:lineRule="auto"/>
    </w:pPr>
    <w:rPr>
      <w:rFonts w:eastAsia="Times New Roman"/>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3" w:line="387" w:lineRule="auto"/>
      <w:ind w:left="5" w:right="4047" w:hanging="5"/>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113"/>
      <w:ind w:right="107"/>
      <w:jc w:val="center"/>
      <w:outlineLvl w:val="0"/>
    </w:pPr>
    <w:rPr>
      <w:rFonts w:ascii="Times New Roman" w:eastAsia="Times New Roman" w:hAnsi="Times New Roman" w:cs="Times New Roman"/>
      <w:b/>
      <w:color w:val="00000A"/>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A"/>
      <w:sz w:val="24"/>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a3">
    <w:name w:val="Table Grid"/>
    <w:basedOn w:val="a1"/>
    <w:uiPriority w:val="39"/>
    <w:rsid w:val="00007C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Grid1"/>
    <w:rsid w:val="004F161F"/>
    <w:pPr>
      <w:spacing w:after="0" w:line="240" w:lineRule="auto"/>
    </w:pPr>
    <w:rPr>
      <w:rFonts w:eastAsia="Times New Roman"/>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oter" Target="footer8.xml"/><Relationship Id="rId33"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eader" Target="header12.xm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header" Target="header8.xml"/><Relationship Id="rId28" Type="http://schemas.openxmlformats.org/officeDocument/2006/relationships/header" Target="header10.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oter" Target="footer1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footer" Target="footer10.xm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AD279F-87D8-4E8A-8A54-4B7802CE3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227</Pages>
  <Words>55336</Words>
  <Characters>315419</Characters>
  <Application>Microsoft Office Word</Application>
  <DocSecurity>0</DocSecurity>
  <Lines>2628</Lines>
  <Paragraphs>740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370015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Лилия</dc:creator>
  <cp:keywords/>
  <cp:lastModifiedBy>ученик</cp:lastModifiedBy>
  <cp:revision>14</cp:revision>
  <dcterms:created xsi:type="dcterms:W3CDTF">2021-11-24T12:13:00Z</dcterms:created>
  <dcterms:modified xsi:type="dcterms:W3CDTF">2022-06-01T12:50:00Z</dcterms:modified>
</cp:coreProperties>
</file>